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CB0A7" w14:textId="5895ADBC" w:rsidR="0074428F" w:rsidRPr="00420F1E" w:rsidRDefault="0074428F" w:rsidP="007D5270">
      <w:pPr>
        <w:pStyle w:val="BodyText"/>
        <w:spacing w:line="276" w:lineRule="auto"/>
        <w:jc w:val="both"/>
        <w:rPr>
          <w:rFonts w:ascii="Times New Roman" w:hAnsi="Times New Roman" w:cs="Times New Roman"/>
          <w:sz w:val="24"/>
          <w:szCs w:val="24"/>
        </w:rPr>
      </w:pPr>
    </w:p>
    <w:p w14:paraId="6981C57E" w14:textId="77777777" w:rsidR="0074428F" w:rsidRPr="00420F1E" w:rsidRDefault="0074428F" w:rsidP="007D5270">
      <w:pPr>
        <w:pStyle w:val="BodyText"/>
        <w:spacing w:line="276" w:lineRule="auto"/>
        <w:jc w:val="both"/>
        <w:rPr>
          <w:rFonts w:ascii="Times New Roman" w:hAnsi="Times New Roman" w:cs="Times New Roman"/>
          <w:sz w:val="24"/>
          <w:szCs w:val="24"/>
        </w:rPr>
      </w:pPr>
    </w:p>
    <w:p w14:paraId="32824FE9" w14:textId="77777777" w:rsidR="0074428F" w:rsidRPr="00420F1E" w:rsidRDefault="0074428F" w:rsidP="007D5270">
      <w:pPr>
        <w:pStyle w:val="BodyText"/>
        <w:spacing w:line="276" w:lineRule="auto"/>
        <w:jc w:val="both"/>
        <w:rPr>
          <w:rFonts w:ascii="Times New Roman" w:hAnsi="Times New Roman" w:cs="Times New Roman"/>
          <w:sz w:val="24"/>
          <w:szCs w:val="24"/>
        </w:rPr>
      </w:pPr>
    </w:p>
    <w:p w14:paraId="4C406F04" w14:textId="77777777" w:rsidR="0074428F" w:rsidRPr="00420F1E" w:rsidRDefault="0074428F" w:rsidP="007D5270">
      <w:pPr>
        <w:pStyle w:val="BodyText"/>
        <w:spacing w:line="276" w:lineRule="auto"/>
        <w:jc w:val="both"/>
        <w:rPr>
          <w:rFonts w:ascii="Times New Roman" w:hAnsi="Times New Roman" w:cs="Times New Roman"/>
          <w:sz w:val="24"/>
          <w:szCs w:val="24"/>
        </w:rPr>
      </w:pPr>
    </w:p>
    <w:p w14:paraId="26F77A79" w14:textId="65B6707A" w:rsidR="00E376E3" w:rsidRPr="00B1665B" w:rsidRDefault="00BC34E2" w:rsidP="007D5270">
      <w:pPr>
        <w:pStyle w:val="Title"/>
        <w:spacing w:before="88" w:line="276" w:lineRule="auto"/>
        <w:ind w:left="2762" w:right="1403" w:firstLine="118"/>
        <w:jc w:val="both"/>
        <w:rPr>
          <w:rFonts w:ascii="Times New Roman" w:hAnsi="Times New Roman" w:cs="Times New Roman"/>
          <w:spacing w:val="-13"/>
          <w:sz w:val="24"/>
          <w:szCs w:val="24"/>
        </w:rPr>
      </w:pPr>
      <w:bookmarkStart w:id="0" w:name="BOARD_Composition_May_2023_(1)"/>
      <w:bookmarkEnd w:id="0"/>
      <w:r w:rsidRPr="00B1665B">
        <w:rPr>
          <w:rFonts w:ascii="Times New Roman" w:hAnsi="Times New Roman" w:cs="Times New Roman"/>
          <w:spacing w:val="-1"/>
          <w:sz w:val="24"/>
          <w:szCs w:val="24"/>
        </w:rPr>
        <w:t>MANAPPURAM</w:t>
      </w:r>
      <w:r w:rsidRPr="00B1665B">
        <w:rPr>
          <w:rFonts w:ascii="Times New Roman" w:hAnsi="Times New Roman" w:cs="Times New Roman"/>
          <w:sz w:val="24"/>
          <w:szCs w:val="24"/>
        </w:rPr>
        <w:t xml:space="preserve"> FINANCE</w:t>
      </w:r>
      <w:r w:rsidRPr="00B1665B">
        <w:rPr>
          <w:rFonts w:ascii="Times New Roman" w:hAnsi="Times New Roman" w:cs="Times New Roman"/>
          <w:spacing w:val="-8"/>
          <w:sz w:val="24"/>
          <w:szCs w:val="24"/>
        </w:rPr>
        <w:t xml:space="preserve"> </w:t>
      </w:r>
      <w:r w:rsidRPr="00B1665B">
        <w:rPr>
          <w:rFonts w:ascii="Times New Roman" w:hAnsi="Times New Roman" w:cs="Times New Roman"/>
          <w:sz w:val="24"/>
          <w:szCs w:val="24"/>
        </w:rPr>
        <w:t>LIMITED</w:t>
      </w:r>
      <w:r w:rsidRPr="00B1665B">
        <w:rPr>
          <w:rFonts w:ascii="Times New Roman" w:hAnsi="Times New Roman" w:cs="Times New Roman"/>
          <w:spacing w:val="-27"/>
          <w:sz w:val="24"/>
          <w:szCs w:val="24"/>
        </w:rPr>
        <w:t xml:space="preserve"> </w:t>
      </w:r>
      <w:r w:rsidRPr="00B1665B">
        <w:rPr>
          <w:rFonts w:ascii="Times New Roman" w:hAnsi="Times New Roman" w:cs="Times New Roman"/>
          <w:sz w:val="24"/>
          <w:szCs w:val="24"/>
        </w:rPr>
        <w:t>(MAFIL)</w:t>
      </w:r>
      <w:r w:rsidRPr="00B1665B">
        <w:rPr>
          <w:rFonts w:ascii="Times New Roman" w:hAnsi="Times New Roman" w:cs="Times New Roman"/>
          <w:spacing w:val="-108"/>
          <w:sz w:val="24"/>
          <w:szCs w:val="24"/>
        </w:rPr>
        <w:t xml:space="preserve"> </w:t>
      </w:r>
      <w:r w:rsidR="00E376E3" w:rsidRPr="00B1665B">
        <w:rPr>
          <w:rFonts w:ascii="Times New Roman" w:hAnsi="Times New Roman" w:cs="Times New Roman"/>
          <w:spacing w:val="-108"/>
          <w:sz w:val="24"/>
          <w:szCs w:val="24"/>
        </w:rPr>
        <w:t xml:space="preserve"> </w:t>
      </w:r>
    </w:p>
    <w:p w14:paraId="15C4BF36" w14:textId="77777777" w:rsidR="002E376F" w:rsidRPr="00B1665B" w:rsidRDefault="008F5505" w:rsidP="007D5270">
      <w:pPr>
        <w:pStyle w:val="Title"/>
        <w:spacing w:before="88" w:line="276" w:lineRule="auto"/>
        <w:ind w:right="1403"/>
        <w:jc w:val="both"/>
        <w:rPr>
          <w:rFonts w:ascii="Times New Roman" w:hAnsi="Times New Roman" w:cs="Times New Roman"/>
          <w:spacing w:val="-1"/>
          <w:sz w:val="24"/>
          <w:szCs w:val="24"/>
        </w:rPr>
      </w:pPr>
      <w:r w:rsidRPr="00B1665B">
        <w:rPr>
          <w:rFonts w:ascii="Times New Roman" w:hAnsi="Times New Roman" w:cs="Times New Roman"/>
          <w:spacing w:val="-1"/>
          <w:sz w:val="24"/>
          <w:szCs w:val="24"/>
        </w:rPr>
        <w:t xml:space="preserve">                 </w:t>
      </w:r>
      <w:r w:rsidR="002E376F" w:rsidRPr="00B1665B">
        <w:rPr>
          <w:rFonts w:ascii="Times New Roman" w:hAnsi="Times New Roman" w:cs="Times New Roman"/>
          <w:spacing w:val="-1"/>
          <w:sz w:val="24"/>
          <w:szCs w:val="24"/>
        </w:rPr>
        <w:tab/>
      </w:r>
      <w:r w:rsidR="002E376F" w:rsidRPr="00B1665B">
        <w:rPr>
          <w:rFonts w:ascii="Times New Roman" w:hAnsi="Times New Roman" w:cs="Times New Roman"/>
          <w:spacing w:val="-1"/>
          <w:sz w:val="24"/>
          <w:szCs w:val="24"/>
        </w:rPr>
        <w:tab/>
      </w:r>
      <w:r w:rsidR="002E376F" w:rsidRPr="00B1665B">
        <w:rPr>
          <w:rFonts w:ascii="Times New Roman" w:hAnsi="Times New Roman" w:cs="Times New Roman"/>
          <w:spacing w:val="-1"/>
          <w:sz w:val="24"/>
          <w:szCs w:val="24"/>
        </w:rPr>
        <w:tab/>
      </w:r>
    </w:p>
    <w:p w14:paraId="7EC6630A" w14:textId="36F5BCB1" w:rsidR="008F5505" w:rsidRPr="00B1665B" w:rsidRDefault="00257B5B" w:rsidP="007D5270">
      <w:pPr>
        <w:pStyle w:val="Title"/>
        <w:spacing w:before="88" w:line="276" w:lineRule="auto"/>
        <w:ind w:right="1403"/>
        <w:jc w:val="both"/>
        <w:rPr>
          <w:rFonts w:ascii="Times New Roman" w:hAnsi="Times New Roman" w:cs="Times New Roman"/>
          <w:spacing w:val="-1"/>
          <w:sz w:val="24"/>
          <w:szCs w:val="24"/>
        </w:rPr>
      </w:pPr>
      <w:r w:rsidRPr="00B1665B">
        <w:rPr>
          <w:rFonts w:ascii="Times New Roman" w:hAnsi="Times New Roman" w:cs="Times New Roman"/>
          <w:spacing w:val="-1"/>
          <w:sz w:val="24"/>
          <w:szCs w:val="24"/>
        </w:rPr>
        <w:t xml:space="preserve">                                  </w:t>
      </w:r>
      <w:r w:rsidR="008F5505" w:rsidRPr="00B1665B">
        <w:rPr>
          <w:rFonts w:ascii="Times New Roman" w:hAnsi="Times New Roman" w:cs="Times New Roman"/>
          <w:spacing w:val="-1"/>
          <w:sz w:val="24"/>
          <w:szCs w:val="24"/>
        </w:rPr>
        <w:t>BOARD APPOINTMENTS</w:t>
      </w:r>
      <w:r w:rsidRPr="00B1665B">
        <w:rPr>
          <w:rFonts w:ascii="Times New Roman" w:hAnsi="Times New Roman" w:cs="Times New Roman"/>
          <w:spacing w:val="-1"/>
          <w:sz w:val="24"/>
          <w:szCs w:val="24"/>
        </w:rPr>
        <w:t xml:space="preserve">, COMPOSITION </w:t>
      </w:r>
    </w:p>
    <w:p w14:paraId="5C7C4E58" w14:textId="7A8F57C2" w:rsidR="008F5505" w:rsidRPr="00B1665B" w:rsidRDefault="008F5505" w:rsidP="007D5270">
      <w:pPr>
        <w:pStyle w:val="Title"/>
        <w:spacing w:before="88" w:line="276" w:lineRule="auto"/>
        <w:ind w:right="1403"/>
        <w:jc w:val="both"/>
        <w:rPr>
          <w:rFonts w:ascii="Times New Roman" w:hAnsi="Times New Roman" w:cs="Times New Roman"/>
          <w:spacing w:val="-1"/>
          <w:sz w:val="24"/>
          <w:szCs w:val="24"/>
        </w:rPr>
      </w:pPr>
      <w:r w:rsidRPr="00B1665B">
        <w:rPr>
          <w:rFonts w:ascii="Times New Roman" w:hAnsi="Times New Roman" w:cs="Times New Roman"/>
          <w:spacing w:val="-1"/>
          <w:sz w:val="24"/>
          <w:szCs w:val="24"/>
        </w:rPr>
        <w:t xml:space="preserve">                        </w:t>
      </w:r>
      <w:r w:rsidR="002E376F" w:rsidRPr="00B1665B">
        <w:rPr>
          <w:rFonts w:ascii="Times New Roman" w:hAnsi="Times New Roman" w:cs="Times New Roman"/>
          <w:spacing w:val="-1"/>
          <w:sz w:val="24"/>
          <w:szCs w:val="24"/>
        </w:rPr>
        <w:tab/>
      </w:r>
      <w:r w:rsidR="002E376F" w:rsidRPr="00B1665B">
        <w:rPr>
          <w:rFonts w:ascii="Times New Roman" w:hAnsi="Times New Roman" w:cs="Times New Roman"/>
          <w:spacing w:val="-1"/>
          <w:sz w:val="24"/>
          <w:szCs w:val="24"/>
        </w:rPr>
        <w:tab/>
      </w:r>
      <w:r w:rsidR="002E376F" w:rsidRPr="00B1665B">
        <w:rPr>
          <w:rFonts w:ascii="Times New Roman" w:hAnsi="Times New Roman" w:cs="Times New Roman"/>
          <w:spacing w:val="-1"/>
          <w:sz w:val="24"/>
          <w:szCs w:val="24"/>
        </w:rPr>
        <w:tab/>
      </w:r>
      <w:r w:rsidR="00C136D3" w:rsidRPr="00B1665B">
        <w:rPr>
          <w:rFonts w:ascii="Times New Roman" w:hAnsi="Times New Roman" w:cs="Times New Roman"/>
          <w:spacing w:val="-1"/>
          <w:sz w:val="24"/>
          <w:szCs w:val="24"/>
        </w:rPr>
        <w:t xml:space="preserve">      </w:t>
      </w:r>
      <w:r w:rsidRPr="00B1665B">
        <w:rPr>
          <w:rFonts w:ascii="Times New Roman" w:hAnsi="Times New Roman" w:cs="Times New Roman"/>
          <w:spacing w:val="-1"/>
          <w:sz w:val="24"/>
          <w:szCs w:val="24"/>
        </w:rPr>
        <w:t>AND</w:t>
      </w:r>
    </w:p>
    <w:p w14:paraId="658F1D37" w14:textId="65360E17" w:rsidR="00E376E3" w:rsidRPr="00B1665B" w:rsidRDefault="008F5505" w:rsidP="007D5270">
      <w:pPr>
        <w:pStyle w:val="Title"/>
        <w:spacing w:before="88" w:line="276" w:lineRule="auto"/>
        <w:ind w:left="2880" w:right="1403" w:firstLine="720"/>
        <w:jc w:val="both"/>
        <w:rPr>
          <w:rFonts w:ascii="Times New Roman" w:hAnsi="Times New Roman" w:cs="Times New Roman"/>
          <w:spacing w:val="-1"/>
          <w:sz w:val="24"/>
          <w:szCs w:val="24"/>
        </w:rPr>
      </w:pPr>
      <w:r w:rsidRPr="00B1665B">
        <w:rPr>
          <w:rFonts w:ascii="Times New Roman" w:hAnsi="Times New Roman" w:cs="Times New Roman"/>
          <w:spacing w:val="-1"/>
          <w:sz w:val="24"/>
          <w:szCs w:val="24"/>
        </w:rPr>
        <w:t xml:space="preserve">COMPENSATION POLICY </w:t>
      </w:r>
    </w:p>
    <w:p w14:paraId="51BA338F" w14:textId="4EDFBC79" w:rsidR="00C136D3" w:rsidRPr="00B1665B" w:rsidRDefault="00257B5B" w:rsidP="007D5270">
      <w:pPr>
        <w:pStyle w:val="Title"/>
        <w:spacing w:before="88" w:line="276" w:lineRule="auto"/>
        <w:ind w:right="1403"/>
        <w:jc w:val="both"/>
        <w:rPr>
          <w:rFonts w:ascii="Times New Roman" w:hAnsi="Times New Roman" w:cs="Times New Roman"/>
          <w:spacing w:val="-1"/>
          <w:sz w:val="24"/>
          <w:szCs w:val="24"/>
        </w:rPr>
      </w:pPr>
      <w:r w:rsidRPr="00B1665B">
        <w:rPr>
          <w:rFonts w:ascii="Times New Roman" w:hAnsi="Times New Roman" w:cs="Times New Roman"/>
          <w:spacing w:val="-1"/>
          <w:sz w:val="24"/>
          <w:szCs w:val="24"/>
        </w:rPr>
        <w:t xml:space="preserve">         </w:t>
      </w:r>
      <w:r w:rsidR="00A562CD" w:rsidRPr="00B1665B">
        <w:rPr>
          <w:rFonts w:ascii="Times New Roman" w:hAnsi="Times New Roman" w:cs="Times New Roman"/>
          <w:spacing w:val="-1"/>
          <w:sz w:val="24"/>
          <w:szCs w:val="24"/>
        </w:rPr>
        <w:t>(Combined</w:t>
      </w:r>
      <w:r w:rsidR="00ED2578" w:rsidRPr="00B1665B">
        <w:rPr>
          <w:rFonts w:ascii="Times New Roman" w:hAnsi="Times New Roman" w:cs="Times New Roman"/>
          <w:spacing w:val="-1"/>
          <w:sz w:val="24"/>
          <w:szCs w:val="24"/>
        </w:rPr>
        <w:t xml:space="preserve"> the </w:t>
      </w:r>
      <w:proofErr w:type="gramStart"/>
      <w:r w:rsidR="00C136D3" w:rsidRPr="00B1665B">
        <w:rPr>
          <w:rFonts w:ascii="Times New Roman" w:hAnsi="Times New Roman" w:cs="Times New Roman"/>
          <w:spacing w:val="-1"/>
          <w:sz w:val="24"/>
          <w:szCs w:val="24"/>
        </w:rPr>
        <w:t>“ Board</w:t>
      </w:r>
      <w:proofErr w:type="gramEnd"/>
      <w:r w:rsidR="00C136D3" w:rsidRPr="00B1665B">
        <w:rPr>
          <w:rFonts w:ascii="Times New Roman" w:hAnsi="Times New Roman" w:cs="Times New Roman"/>
          <w:spacing w:val="-1"/>
          <w:sz w:val="24"/>
          <w:szCs w:val="24"/>
        </w:rPr>
        <w:t xml:space="preserve"> composition and Compensations policy and Policy</w:t>
      </w:r>
      <w:r w:rsidRPr="00B1665B">
        <w:rPr>
          <w:rFonts w:ascii="Times New Roman" w:hAnsi="Times New Roman" w:cs="Times New Roman"/>
          <w:spacing w:val="-1"/>
          <w:sz w:val="24"/>
          <w:szCs w:val="24"/>
        </w:rPr>
        <w:t xml:space="preserve"> on Appointment of Subsidiaries</w:t>
      </w:r>
      <w:r w:rsidR="00553FAD" w:rsidRPr="00B1665B">
        <w:rPr>
          <w:rFonts w:ascii="Times New Roman" w:hAnsi="Times New Roman" w:cs="Times New Roman"/>
          <w:spacing w:val="-1"/>
          <w:sz w:val="24"/>
          <w:szCs w:val="24"/>
        </w:rPr>
        <w:t xml:space="preserve"> </w:t>
      </w:r>
      <w:r w:rsidRPr="00B1665B">
        <w:rPr>
          <w:rFonts w:ascii="Times New Roman" w:hAnsi="Times New Roman" w:cs="Times New Roman"/>
          <w:spacing w:val="-1"/>
          <w:sz w:val="24"/>
          <w:szCs w:val="24"/>
        </w:rPr>
        <w:t xml:space="preserve">) </w:t>
      </w:r>
    </w:p>
    <w:p w14:paraId="4AB588CC" w14:textId="0992F578" w:rsidR="006304CA" w:rsidRPr="00B1665B" w:rsidRDefault="006304CA" w:rsidP="007D5270">
      <w:pPr>
        <w:pStyle w:val="Title"/>
        <w:spacing w:before="88" w:line="276" w:lineRule="auto"/>
        <w:ind w:right="1403"/>
        <w:jc w:val="both"/>
        <w:rPr>
          <w:rFonts w:ascii="Times New Roman" w:hAnsi="Times New Roman" w:cs="Times New Roman"/>
          <w:sz w:val="24"/>
          <w:szCs w:val="24"/>
        </w:rPr>
      </w:pPr>
    </w:p>
    <w:p w14:paraId="3189AE3D" w14:textId="5207ED7C" w:rsidR="0074428F" w:rsidRPr="00B1665B" w:rsidRDefault="0074428F" w:rsidP="007D5270">
      <w:pPr>
        <w:pStyle w:val="Title"/>
        <w:spacing w:before="88" w:line="276" w:lineRule="auto"/>
        <w:ind w:right="1403"/>
        <w:jc w:val="both"/>
        <w:rPr>
          <w:rFonts w:ascii="Times New Roman" w:hAnsi="Times New Roman" w:cs="Times New Roman"/>
          <w:sz w:val="24"/>
          <w:szCs w:val="24"/>
        </w:rPr>
      </w:pPr>
    </w:p>
    <w:p w14:paraId="09EE1A61" w14:textId="262A6355" w:rsidR="0074428F" w:rsidRPr="00B1665B" w:rsidRDefault="0074428F" w:rsidP="007D5270">
      <w:pPr>
        <w:pStyle w:val="Title"/>
        <w:spacing w:after="32" w:line="276" w:lineRule="auto"/>
        <w:jc w:val="both"/>
        <w:rPr>
          <w:rFonts w:ascii="Times New Roman" w:hAnsi="Times New Roman" w:cs="Times New Roman"/>
          <w:sz w:val="24"/>
          <w:szCs w:val="24"/>
        </w:r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31"/>
        <w:gridCol w:w="4678"/>
        <w:gridCol w:w="2131"/>
      </w:tblGrid>
      <w:tr w:rsidR="00AE4939" w:rsidRPr="00B1665B" w14:paraId="782DEA44" w14:textId="77777777">
        <w:trPr>
          <w:trHeight w:val="364"/>
        </w:trPr>
        <w:tc>
          <w:tcPr>
            <w:tcW w:w="9340" w:type="dxa"/>
            <w:gridSpan w:val="3"/>
          </w:tcPr>
          <w:p w14:paraId="0E76A1E8" w14:textId="77777777" w:rsidR="0074428F" w:rsidRPr="00B1665B" w:rsidRDefault="00BC34E2" w:rsidP="007D5270">
            <w:pPr>
              <w:pStyle w:val="TableParagraph"/>
              <w:spacing w:before="29" w:line="276" w:lineRule="auto"/>
              <w:ind w:left="3749" w:right="3886"/>
              <w:jc w:val="both"/>
              <w:rPr>
                <w:rFonts w:ascii="Times New Roman" w:hAnsi="Times New Roman" w:cs="Times New Roman"/>
                <w:b/>
                <w:i/>
                <w:iCs/>
                <w:sz w:val="24"/>
                <w:szCs w:val="24"/>
              </w:rPr>
            </w:pPr>
            <w:r w:rsidRPr="00B1665B">
              <w:rPr>
                <w:rFonts w:ascii="Times New Roman" w:hAnsi="Times New Roman" w:cs="Times New Roman"/>
                <w:b/>
                <w:i/>
                <w:iCs/>
                <w:sz w:val="24"/>
                <w:szCs w:val="24"/>
              </w:rPr>
              <w:t>Version</w:t>
            </w:r>
            <w:r w:rsidRPr="00B1665B">
              <w:rPr>
                <w:rFonts w:ascii="Times New Roman" w:hAnsi="Times New Roman" w:cs="Times New Roman"/>
                <w:b/>
                <w:i/>
                <w:iCs/>
                <w:spacing w:val="-6"/>
                <w:sz w:val="24"/>
                <w:szCs w:val="24"/>
              </w:rPr>
              <w:t xml:space="preserve"> </w:t>
            </w:r>
            <w:r w:rsidRPr="00B1665B">
              <w:rPr>
                <w:rFonts w:ascii="Times New Roman" w:hAnsi="Times New Roman" w:cs="Times New Roman"/>
                <w:b/>
                <w:i/>
                <w:iCs/>
                <w:sz w:val="24"/>
                <w:szCs w:val="24"/>
              </w:rPr>
              <w:t>Control</w:t>
            </w:r>
          </w:p>
        </w:tc>
      </w:tr>
      <w:tr w:rsidR="00AE4939" w:rsidRPr="00B1665B" w14:paraId="212A3B34" w14:textId="77777777">
        <w:trPr>
          <w:trHeight w:val="350"/>
        </w:trPr>
        <w:tc>
          <w:tcPr>
            <w:tcW w:w="2531" w:type="dxa"/>
            <w:shd w:val="clear" w:color="auto" w:fill="D9D9D9"/>
          </w:tcPr>
          <w:p w14:paraId="14811A42" w14:textId="77777777" w:rsidR="0074428F" w:rsidRPr="00B1665B" w:rsidRDefault="00BC34E2" w:rsidP="007D5270">
            <w:pPr>
              <w:pStyle w:val="TableParagraph"/>
              <w:spacing w:before="15" w:line="276" w:lineRule="auto"/>
              <w:ind w:left="322" w:right="459"/>
              <w:jc w:val="both"/>
              <w:rPr>
                <w:rFonts w:ascii="Times New Roman" w:hAnsi="Times New Roman" w:cs="Times New Roman"/>
                <w:b/>
                <w:i/>
                <w:iCs/>
                <w:sz w:val="24"/>
                <w:szCs w:val="24"/>
              </w:rPr>
            </w:pPr>
            <w:r w:rsidRPr="00B1665B">
              <w:rPr>
                <w:rFonts w:ascii="Times New Roman" w:hAnsi="Times New Roman" w:cs="Times New Roman"/>
                <w:b/>
                <w:i/>
                <w:iCs/>
                <w:sz w:val="24"/>
                <w:szCs w:val="24"/>
              </w:rPr>
              <w:t>Version</w:t>
            </w:r>
            <w:r w:rsidRPr="00B1665B">
              <w:rPr>
                <w:rFonts w:ascii="Times New Roman" w:hAnsi="Times New Roman" w:cs="Times New Roman"/>
                <w:b/>
                <w:i/>
                <w:iCs/>
                <w:spacing w:val="-10"/>
                <w:sz w:val="24"/>
                <w:szCs w:val="24"/>
              </w:rPr>
              <w:t xml:space="preserve"> </w:t>
            </w:r>
            <w:r w:rsidRPr="00B1665B">
              <w:rPr>
                <w:rFonts w:ascii="Times New Roman" w:hAnsi="Times New Roman" w:cs="Times New Roman"/>
                <w:b/>
                <w:i/>
                <w:iCs/>
                <w:sz w:val="24"/>
                <w:szCs w:val="24"/>
              </w:rPr>
              <w:t>Number</w:t>
            </w:r>
          </w:p>
        </w:tc>
        <w:tc>
          <w:tcPr>
            <w:tcW w:w="4678" w:type="dxa"/>
            <w:shd w:val="clear" w:color="auto" w:fill="D9D9D9"/>
          </w:tcPr>
          <w:p w14:paraId="37D90AA7" w14:textId="77777777" w:rsidR="0074428F" w:rsidRPr="00B1665B" w:rsidRDefault="00BC34E2" w:rsidP="007D5270">
            <w:pPr>
              <w:pStyle w:val="TableParagraph"/>
              <w:spacing w:before="15" w:line="276" w:lineRule="auto"/>
              <w:ind w:left="1618" w:right="1788"/>
              <w:jc w:val="both"/>
              <w:rPr>
                <w:rFonts w:ascii="Times New Roman" w:hAnsi="Times New Roman" w:cs="Times New Roman"/>
                <w:b/>
                <w:i/>
                <w:iCs/>
                <w:sz w:val="24"/>
                <w:szCs w:val="24"/>
              </w:rPr>
            </w:pPr>
            <w:r w:rsidRPr="00B1665B">
              <w:rPr>
                <w:rFonts w:ascii="Times New Roman" w:hAnsi="Times New Roman" w:cs="Times New Roman"/>
                <w:b/>
                <w:i/>
                <w:iCs/>
                <w:sz w:val="24"/>
                <w:szCs w:val="24"/>
              </w:rPr>
              <w:t>Description</w:t>
            </w:r>
          </w:p>
        </w:tc>
        <w:tc>
          <w:tcPr>
            <w:tcW w:w="2131" w:type="dxa"/>
            <w:shd w:val="clear" w:color="auto" w:fill="D9D9D9"/>
          </w:tcPr>
          <w:p w14:paraId="1C7A76BF" w14:textId="77777777" w:rsidR="0074428F" w:rsidRPr="00B1665B" w:rsidRDefault="00BC34E2" w:rsidP="007D5270">
            <w:pPr>
              <w:pStyle w:val="TableParagraph"/>
              <w:spacing w:before="15" w:line="276" w:lineRule="auto"/>
              <w:ind w:left="738" w:right="856"/>
              <w:jc w:val="both"/>
              <w:rPr>
                <w:rFonts w:ascii="Times New Roman" w:hAnsi="Times New Roman" w:cs="Times New Roman"/>
                <w:b/>
                <w:i/>
                <w:iCs/>
                <w:sz w:val="24"/>
                <w:szCs w:val="24"/>
              </w:rPr>
            </w:pPr>
            <w:r w:rsidRPr="00B1665B">
              <w:rPr>
                <w:rFonts w:ascii="Times New Roman" w:hAnsi="Times New Roman" w:cs="Times New Roman"/>
                <w:b/>
                <w:i/>
                <w:iCs/>
                <w:sz w:val="24"/>
                <w:szCs w:val="24"/>
              </w:rPr>
              <w:t>Date</w:t>
            </w:r>
          </w:p>
        </w:tc>
      </w:tr>
      <w:tr w:rsidR="00AE4939" w:rsidRPr="00B1665B" w14:paraId="024616EB" w14:textId="77777777">
        <w:trPr>
          <w:trHeight w:val="347"/>
        </w:trPr>
        <w:tc>
          <w:tcPr>
            <w:tcW w:w="2531" w:type="dxa"/>
          </w:tcPr>
          <w:p w14:paraId="6C2E0E1C" w14:textId="77777777" w:rsidR="0074428F" w:rsidRPr="00B1665B" w:rsidRDefault="00BC34E2" w:rsidP="007D5270">
            <w:pPr>
              <w:pStyle w:val="TableParagraph"/>
              <w:spacing w:line="276" w:lineRule="auto"/>
              <w:ind w:left="0" w:right="431"/>
              <w:jc w:val="both"/>
              <w:rPr>
                <w:rFonts w:ascii="Times New Roman" w:hAnsi="Times New Roman" w:cs="Times New Roman"/>
                <w:i/>
                <w:iCs/>
                <w:sz w:val="24"/>
                <w:szCs w:val="24"/>
              </w:rPr>
            </w:pPr>
            <w:r w:rsidRPr="00B1665B">
              <w:rPr>
                <w:rFonts w:ascii="Times New Roman" w:hAnsi="Times New Roman" w:cs="Times New Roman"/>
                <w:i/>
                <w:iCs/>
                <w:sz w:val="24"/>
                <w:szCs w:val="24"/>
              </w:rPr>
              <w:t>Version</w:t>
            </w:r>
            <w:r w:rsidRPr="00B1665B">
              <w:rPr>
                <w:rFonts w:ascii="Times New Roman" w:hAnsi="Times New Roman" w:cs="Times New Roman"/>
                <w:i/>
                <w:iCs/>
                <w:spacing w:val="-7"/>
                <w:sz w:val="24"/>
                <w:szCs w:val="24"/>
              </w:rPr>
              <w:t xml:space="preserve"> </w:t>
            </w:r>
            <w:r w:rsidRPr="00B1665B">
              <w:rPr>
                <w:rFonts w:ascii="Times New Roman" w:hAnsi="Times New Roman" w:cs="Times New Roman"/>
                <w:i/>
                <w:iCs/>
                <w:sz w:val="24"/>
                <w:szCs w:val="24"/>
              </w:rPr>
              <w:t>1</w:t>
            </w:r>
          </w:p>
        </w:tc>
        <w:tc>
          <w:tcPr>
            <w:tcW w:w="4678" w:type="dxa"/>
          </w:tcPr>
          <w:p w14:paraId="3DE0284E" w14:textId="77777777" w:rsidR="0074428F" w:rsidRPr="00B1665B" w:rsidRDefault="00BC34E2" w:rsidP="007D5270">
            <w:pPr>
              <w:pStyle w:val="TableParagraph"/>
              <w:spacing w:line="276" w:lineRule="auto"/>
              <w:jc w:val="both"/>
              <w:rPr>
                <w:rFonts w:ascii="Times New Roman" w:hAnsi="Times New Roman" w:cs="Times New Roman"/>
                <w:i/>
                <w:iCs/>
                <w:sz w:val="24"/>
                <w:szCs w:val="24"/>
              </w:rPr>
            </w:pPr>
            <w:r w:rsidRPr="00B1665B">
              <w:rPr>
                <w:rFonts w:ascii="Times New Roman" w:hAnsi="Times New Roman" w:cs="Times New Roman"/>
                <w:i/>
                <w:iCs/>
                <w:sz w:val="24"/>
                <w:szCs w:val="24"/>
              </w:rPr>
              <w:t>New</w:t>
            </w:r>
            <w:r w:rsidRPr="00B1665B">
              <w:rPr>
                <w:rFonts w:ascii="Times New Roman" w:hAnsi="Times New Roman" w:cs="Times New Roman"/>
                <w:i/>
                <w:iCs/>
                <w:spacing w:val="-3"/>
                <w:sz w:val="24"/>
                <w:szCs w:val="24"/>
              </w:rPr>
              <w:t xml:space="preserve"> </w:t>
            </w:r>
            <w:r w:rsidRPr="00B1665B">
              <w:rPr>
                <w:rFonts w:ascii="Times New Roman" w:hAnsi="Times New Roman" w:cs="Times New Roman"/>
                <w:i/>
                <w:iCs/>
                <w:sz w:val="24"/>
                <w:szCs w:val="24"/>
              </w:rPr>
              <w:t>Policy</w:t>
            </w:r>
          </w:p>
        </w:tc>
        <w:tc>
          <w:tcPr>
            <w:tcW w:w="2131" w:type="dxa"/>
          </w:tcPr>
          <w:p w14:paraId="5B7713F9" w14:textId="77777777" w:rsidR="0074428F" w:rsidRPr="00B1665B" w:rsidRDefault="00BC34E2" w:rsidP="007D5270">
            <w:pPr>
              <w:pStyle w:val="TableParagraph"/>
              <w:spacing w:line="276" w:lineRule="auto"/>
              <w:ind w:left="334"/>
              <w:jc w:val="both"/>
              <w:rPr>
                <w:rFonts w:ascii="Times New Roman" w:hAnsi="Times New Roman" w:cs="Times New Roman"/>
                <w:i/>
                <w:iCs/>
                <w:sz w:val="24"/>
                <w:szCs w:val="24"/>
              </w:rPr>
            </w:pPr>
            <w:r w:rsidRPr="00B1665B">
              <w:rPr>
                <w:rFonts w:ascii="Times New Roman" w:hAnsi="Times New Roman" w:cs="Times New Roman"/>
                <w:i/>
                <w:iCs/>
                <w:sz w:val="24"/>
                <w:szCs w:val="24"/>
              </w:rPr>
              <w:t>03-02-2015</w:t>
            </w:r>
          </w:p>
        </w:tc>
      </w:tr>
      <w:tr w:rsidR="00AE4939" w:rsidRPr="00B1665B" w14:paraId="108F92B8" w14:textId="77777777">
        <w:trPr>
          <w:trHeight w:val="347"/>
        </w:trPr>
        <w:tc>
          <w:tcPr>
            <w:tcW w:w="2531" w:type="dxa"/>
          </w:tcPr>
          <w:p w14:paraId="55E9F895" w14:textId="4EF8A640" w:rsidR="0074428F" w:rsidRPr="00B1665B" w:rsidRDefault="002E074A" w:rsidP="007D5270">
            <w:pPr>
              <w:pStyle w:val="TableParagraph"/>
              <w:spacing w:before="0" w:line="276" w:lineRule="auto"/>
              <w:ind w:left="0"/>
              <w:jc w:val="both"/>
              <w:rPr>
                <w:rFonts w:ascii="Times New Roman" w:hAnsi="Times New Roman" w:cs="Times New Roman"/>
                <w:i/>
                <w:iCs/>
                <w:sz w:val="24"/>
                <w:szCs w:val="24"/>
              </w:rPr>
            </w:pPr>
            <w:r w:rsidRPr="00B1665B">
              <w:rPr>
                <w:rFonts w:ascii="Times New Roman" w:hAnsi="Times New Roman" w:cs="Times New Roman"/>
                <w:i/>
                <w:iCs/>
                <w:sz w:val="24"/>
                <w:szCs w:val="24"/>
              </w:rPr>
              <w:t>Version 2</w:t>
            </w:r>
          </w:p>
        </w:tc>
        <w:tc>
          <w:tcPr>
            <w:tcW w:w="4678" w:type="dxa"/>
          </w:tcPr>
          <w:p w14:paraId="0BF2435A" w14:textId="660BDB95" w:rsidR="0074428F" w:rsidRPr="00B1665B" w:rsidRDefault="00BC34E2" w:rsidP="007D5270">
            <w:pPr>
              <w:pStyle w:val="TableParagraph"/>
              <w:spacing w:before="30" w:line="276" w:lineRule="auto"/>
              <w:jc w:val="both"/>
              <w:rPr>
                <w:rFonts w:ascii="Times New Roman" w:hAnsi="Times New Roman" w:cs="Times New Roman"/>
                <w:i/>
                <w:iCs/>
                <w:sz w:val="24"/>
                <w:szCs w:val="24"/>
              </w:rPr>
            </w:pPr>
            <w:r w:rsidRPr="00B1665B">
              <w:rPr>
                <w:rFonts w:ascii="Times New Roman" w:hAnsi="Times New Roman" w:cs="Times New Roman"/>
                <w:i/>
                <w:iCs/>
                <w:sz w:val="24"/>
                <w:szCs w:val="24"/>
              </w:rPr>
              <w:t>Renewal</w:t>
            </w:r>
          </w:p>
        </w:tc>
        <w:tc>
          <w:tcPr>
            <w:tcW w:w="2131" w:type="dxa"/>
          </w:tcPr>
          <w:p w14:paraId="680E884B" w14:textId="77777777" w:rsidR="0074428F" w:rsidRPr="00B1665B" w:rsidRDefault="00BC34E2" w:rsidP="007D5270">
            <w:pPr>
              <w:pStyle w:val="TableParagraph"/>
              <w:spacing w:before="30" w:line="276" w:lineRule="auto"/>
              <w:ind w:left="334"/>
              <w:jc w:val="both"/>
              <w:rPr>
                <w:rFonts w:ascii="Times New Roman" w:hAnsi="Times New Roman" w:cs="Times New Roman"/>
                <w:i/>
                <w:iCs/>
                <w:sz w:val="24"/>
                <w:szCs w:val="24"/>
              </w:rPr>
            </w:pPr>
            <w:r w:rsidRPr="00B1665B">
              <w:rPr>
                <w:rFonts w:ascii="Times New Roman" w:hAnsi="Times New Roman" w:cs="Times New Roman"/>
                <w:i/>
                <w:iCs/>
                <w:sz w:val="24"/>
                <w:szCs w:val="24"/>
              </w:rPr>
              <w:t>12-05-2023</w:t>
            </w:r>
          </w:p>
        </w:tc>
      </w:tr>
      <w:tr w:rsidR="00AE4939" w:rsidRPr="00B1665B" w14:paraId="0A5BADEC" w14:textId="77777777">
        <w:trPr>
          <w:trHeight w:val="347"/>
        </w:trPr>
        <w:tc>
          <w:tcPr>
            <w:tcW w:w="2531" w:type="dxa"/>
          </w:tcPr>
          <w:p w14:paraId="2D0F21BE" w14:textId="46A677BC" w:rsidR="009E43CC" w:rsidRPr="00B1665B" w:rsidRDefault="009E43CC" w:rsidP="007D5270">
            <w:pPr>
              <w:pStyle w:val="TableParagraph"/>
              <w:spacing w:before="0" w:line="276" w:lineRule="auto"/>
              <w:ind w:left="0"/>
              <w:jc w:val="both"/>
              <w:rPr>
                <w:rFonts w:ascii="Times New Roman" w:hAnsi="Times New Roman" w:cs="Times New Roman"/>
                <w:i/>
                <w:iCs/>
                <w:sz w:val="24"/>
                <w:szCs w:val="24"/>
              </w:rPr>
            </w:pPr>
            <w:r w:rsidRPr="00B1665B">
              <w:rPr>
                <w:rFonts w:ascii="Times New Roman" w:hAnsi="Times New Roman" w:cs="Times New Roman"/>
                <w:i/>
                <w:iCs/>
                <w:sz w:val="24"/>
                <w:szCs w:val="24"/>
              </w:rPr>
              <w:t>Version 3</w:t>
            </w:r>
          </w:p>
        </w:tc>
        <w:tc>
          <w:tcPr>
            <w:tcW w:w="4678" w:type="dxa"/>
          </w:tcPr>
          <w:p w14:paraId="388E4539" w14:textId="7B4C3080" w:rsidR="009E43CC" w:rsidRPr="00B1665B" w:rsidRDefault="009E43CC" w:rsidP="007D5270">
            <w:pPr>
              <w:pStyle w:val="TableParagraph"/>
              <w:spacing w:before="30" w:line="276" w:lineRule="auto"/>
              <w:jc w:val="both"/>
              <w:rPr>
                <w:rFonts w:ascii="Times New Roman" w:hAnsi="Times New Roman" w:cs="Times New Roman"/>
                <w:i/>
                <w:iCs/>
                <w:sz w:val="24"/>
                <w:szCs w:val="24"/>
              </w:rPr>
            </w:pPr>
            <w:r w:rsidRPr="00B1665B">
              <w:rPr>
                <w:rFonts w:ascii="Times New Roman" w:hAnsi="Times New Roman" w:cs="Times New Roman"/>
                <w:i/>
                <w:iCs/>
                <w:sz w:val="24"/>
                <w:szCs w:val="24"/>
              </w:rPr>
              <w:t>Renewal</w:t>
            </w:r>
          </w:p>
        </w:tc>
        <w:tc>
          <w:tcPr>
            <w:tcW w:w="2131" w:type="dxa"/>
          </w:tcPr>
          <w:p w14:paraId="45027552" w14:textId="3DD3DC1D" w:rsidR="009E43CC" w:rsidRPr="00B1665B" w:rsidRDefault="009E43CC" w:rsidP="007D5270">
            <w:pPr>
              <w:pStyle w:val="TableParagraph"/>
              <w:spacing w:before="30" w:line="276" w:lineRule="auto"/>
              <w:ind w:left="334"/>
              <w:jc w:val="both"/>
              <w:rPr>
                <w:rFonts w:ascii="Times New Roman" w:hAnsi="Times New Roman" w:cs="Times New Roman"/>
                <w:i/>
                <w:iCs/>
                <w:sz w:val="24"/>
                <w:szCs w:val="24"/>
              </w:rPr>
            </w:pPr>
            <w:r w:rsidRPr="00B1665B">
              <w:rPr>
                <w:rFonts w:ascii="Times New Roman" w:hAnsi="Times New Roman" w:cs="Times New Roman"/>
                <w:i/>
                <w:iCs/>
                <w:sz w:val="24"/>
                <w:szCs w:val="24"/>
              </w:rPr>
              <w:t>25-09-2023</w:t>
            </w:r>
          </w:p>
        </w:tc>
      </w:tr>
      <w:tr w:rsidR="00AE4939" w:rsidRPr="00B1665B" w14:paraId="46BB405B" w14:textId="77777777">
        <w:trPr>
          <w:trHeight w:val="347"/>
        </w:trPr>
        <w:tc>
          <w:tcPr>
            <w:tcW w:w="2531" w:type="dxa"/>
          </w:tcPr>
          <w:p w14:paraId="02DC8DFF" w14:textId="172A53AB" w:rsidR="009E43CC" w:rsidRPr="00B1665B" w:rsidRDefault="009E43CC" w:rsidP="007D5270">
            <w:pPr>
              <w:pStyle w:val="TableParagraph"/>
              <w:spacing w:before="0" w:line="276" w:lineRule="auto"/>
              <w:ind w:left="0"/>
              <w:jc w:val="both"/>
              <w:rPr>
                <w:rFonts w:ascii="Times New Roman" w:hAnsi="Times New Roman" w:cs="Times New Roman"/>
                <w:i/>
                <w:iCs/>
                <w:sz w:val="24"/>
                <w:szCs w:val="24"/>
              </w:rPr>
            </w:pPr>
            <w:r w:rsidRPr="00B1665B">
              <w:rPr>
                <w:rFonts w:ascii="Times New Roman" w:hAnsi="Times New Roman" w:cs="Times New Roman"/>
                <w:i/>
                <w:iCs/>
                <w:sz w:val="24"/>
                <w:szCs w:val="24"/>
              </w:rPr>
              <w:t>Version 4</w:t>
            </w:r>
          </w:p>
        </w:tc>
        <w:tc>
          <w:tcPr>
            <w:tcW w:w="4678" w:type="dxa"/>
          </w:tcPr>
          <w:p w14:paraId="62402E46" w14:textId="522CA592" w:rsidR="009E43CC" w:rsidRPr="00B1665B" w:rsidRDefault="009E43CC" w:rsidP="007D5270">
            <w:pPr>
              <w:pStyle w:val="TableParagraph"/>
              <w:spacing w:before="30" w:line="276" w:lineRule="auto"/>
              <w:jc w:val="both"/>
              <w:rPr>
                <w:rFonts w:ascii="Times New Roman" w:hAnsi="Times New Roman" w:cs="Times New Roman"/>
                <w:i/>
                <w:iCs/>
                <w:sz w:val="24"/>
                <w:szCs w:val="24"/>
              </w:rPr>
            </w:pPr>
            <w:r w:rsidRPr="00B1665B">
              <w:rPr>
                <w:rFonts w:ascii="Times New Roman" w:hAnsi="Times New Roman" w:cs="Times New Roman"/>
                <w:i/>
                <w:iCs/>
                <w:sz w:val="24"/>
                <w:szCs w:val="24"/>
              </w:rPr>
              <w:t>Renewal</w:t>
            </w:r>
          </w:p>
        </w:tc>
        <w:tc>
          <w:tcPr>
            <w:tcW w:w="2131" w:type="dxa"/>
          </w:tcPr>
          <w:p w14:paraId="533C2DF0" w14:textId="16322B87" w:rsidR="009E43CC" w:rsidRPr="00B1665B" w:rsidRDefault="009E43CC" w:rsidP="007D5270">
            <w:pPr>
              <w:pStyle w:val="TableParagraph"/>
              <w:spacing w:before="30" w:line="276" w:lineRule="auto"/>
              <w:ind w:left="334"/>
              <w:jc w:val="both"/>
              <w:rPr>
                <w:rFonts w:ascii="Times New Roman" w:hAnsi="Times New Roman" w:cs="Times New Roman"/>
                <w:i/>
                <w:iCs/>
                <w:sz w:val="24"/>
                <w:szCs w:val="24"/>
              </w:rPr>
            </w:pPr>
            <w:r w:rsidRPr="00B1665B">
              <w:rPr>
                <w:rFonts w:ascii="Times New Roman" w:hAnsi="Times New Roman" w:cs="Times New Roman"/>
                <w:i/>
                <w:iCs/>
                <w:sz w:val="24"/>
                <w:szCs w:val="24"/>
              </w:rPr>
              <w:t>07-02-2024</w:t>
            </w:r>
          </w:p>
        </w:tc>
      </w:tr>
      <w:tr w:rsidR="00281717" w:rsidRPr="00B1665B" w14:paraId="63CC0A1D" w14:textId="77777777">
        <w:trPr>
          <w:trHeight w:val="347"/>
        </w:trPr>
        <w:tc>
          <w:tcPr>
            <w:tcW w:w="2531" w:type="dxa"/>
          </w:tcPr>
          <w:p w14:paraId="4F4F55E4" w14:textId="44E2ABAD" w:rsidR="00281717" w:rsidRPr="00B1665B" w:rsidRDefault="00281717" w:rsidP="007D5270">
            <w:pPr>
              <w:pStyle w:val="TableParagraph"/>
              <w:spacing w:before="0" w:line="276" w:lineRule="auto"/>
              <w:ind w:left="0"/>
              <w:jc w:val="both"/>
              <w:rPr>
                <w:rFonts w:ascii="Times New Roman" w:hAnsi="Times New Roman" w:cs="Times New Roman"/>
                <w:i/>
                <w:iCs/>
                <w:sz w:val="24"/>
                <w:szCs w:val="24"/>
              </w:rPr>
            </w:pPr>
            <w:r w:rsidRPr="00B1665B">
              <w:rPr>
                <w:rFonts w:ascii="Times New Roman" w:hAnsi="Times New Roman" w:cs="Times New Roman"/>
                <w:i/>
                <w:iCs/>
                <w:sz w:val="24"/>
                <w:szCs w:val="24"/>
              </w:rPr>
              <w:t>Version 5</w:t>
            </w:r>
          </w:p>
        </w:tc>
        <w:tc>
          <w:tcPr>
            <w:tcW w:w="4678" w:type="dxa"/>
          </w:tcPr>
          <w:p w14:paraId="319EFC4C" w14:textId="5921CE46" w:rsidR="00281717" w:rsidRPr="00B1665B" w:rsidRDefault="00281717" w:rsidP="007D5270">
            <w:pPr>
              <w:pStyle w:val="TableParagraph"/>
              <w:spacing w:before="30" w:line="276" w:lineRule="auto"/>
              <w:jc w:val="both"/>
              <w:rPr>
                <w:rFonts w:ascii="Times New Roman" w:hAnsi="Times New Roman" w:cs="Times New Roman"/>
                <w:i/>
                <w:iCs/>
                <w:sz w:val="24"/>
                <w:szCs w:val="24"/>
              </w:rPr>
            </w:pPr>
            <w:r w:rsidRPr="00B1665B">
              <w:rPr>
                <w:rFonts w:ascii="Times New Roman" w:hAnsi="Times New Roman" w:cs="Times New Roman"/>
                <w:i/>
                <w:iCs/>
                <w:sz w:val="24"/>
                <w:szCs w:val="24"/>
              </w:rPr>
              <w:t>Combined policies of ‘Board Composition and Compensation</w:t>
            </w:r>
            <w:r w:rsidR="00BB7B5F" w:rsidRPr="00B1665B">
              <w:rPr>
                <w:rFonts w:ascii="Times New Roman" w:hAnsi="Times New Roman" w:cs="Times New Roman"/>
                <w:i/>
                <w:iCs/>
                <w:sz w:val="24"/>
                <w:szCs w:val="24"/>
              </w:rPr>
              <w:t>’ and Policy</w:t>
            </w:r>
            <w:r w:rsidRPr="00B1665B">
              <w:rPr>
                <w:rFonts w:ascii="Times New Roman" w:hAnsi="Times New Roman" w:cs="Times New Roman"/>
                <w:i/>
                <w:iCs/>
                <w:sz w:val="24"/>
                <w:szCs w:val="24"/>
              </w:rPr>
              <w:t xml:space="preserve"> on Appointment of directors in </w:t>
            </w:r>
            <w:r w:rsidR="002E376F" w:rsidRPr="00B1665B">
              <w:rPr>
                <w:rFonts w:ascii="Times New Roman" w:hAnsi="Times New Roman" w:cs="Times New Roman"/>
                <w:i/>
                <w:iCs/>
                <w:sz w:val="24"/>
                <w:szCs w:val="24"/>
              </w:rPr>
              <w:t>Subsidiary</w:t>
            </w:r>
          </w:p>
        </w:tc>
        <w:tc>
          <w:tcPr>
            <w:tcW w:w="2131" w:type="dxa"/>
          </w:tcPr>
          <w:p w14:paraId="3B41BBBD" w14:textId="453150A7" w:rsidR="00281717" w:rsidRPr="00B1665B" w:rsidRDefault="00286A00" w:rsidP="007D5270">
            <w:pPr>
              <w:pStyle w:val="TableParagraph"/>
              <w:spacing w:before="30" w:line="276" w:lineRule="auto"/>
              <w:ind w:left="334"/>
              <w:jc w:val="both"/>
              <w:rPr>
                <w:rFonts w:ascii="Times New Roman" w:hAnsi="Times New Roman" w:cs="Times New Roman"/>
                <w:i/>
                <w:iCs/>
                <w:sz w:val="24"/>
                <w:szCs w:val="24"/>
              </w:rPr>
            </w:pPr>
            <w:r w:rsidRPr="00B1665B">
              <w:rPr>
                <w:rFonts w:ascii="Times New Roman" w:hAnsi="Times New Roman" w:cs="Times New Roman"/>
                <w:i/>
                <w:iCs/>
                <w:sz w:val="24"/>
                <w:szCs w:val="24"/>
              </w:rPr>
              <w:t>13.02.2025</w:t>
            </w:r>
          </w:p>
        </w:tc>
      </w:tr>
    </w:tbl>
    <w:p w14:paraId="6EFC5EC7" w14:textId="77777777" w:rsidR="0074428F" w:rsidRPr="00B1665B" w:rsidRDefault="0074428F" w:rsidP="007D5270">
      <w:pPr>
        <w:pStyle w:val="BodyText"/>
        <w:spacing w:line="276" w:lineRule="auto"/>
        <w:jc w:val="both"/>
        <w:rPr>
          <w:rFonts w:ascii="Times New Roman" w:hAnsi="Times New Roman" w:cs="Times New Roman"/>
          <w:b/>
          <w:i/>
          <w:iCs/>
          <w:sz w:val="24"/>
          <w:szCs w:val="24"/>
        </w:rPr>
      </w:pPr>
    </w:p>
    <w:p w14:paraId="62CCF280" w14:textId="77777777" w:rsidR="0074428F" w:rsidRPr="00B1665B" w:rsidRDefault="0074428F" w:rsidP="007D5270">
      <w:pPr>
        <w:pStyle w:val="BodyText"/>
        <w:spacing w:before="5" w:line="276" w:lineRule="auto"/>
        <w:jc w:val="both"/>
        <w:rPr>
          <w:rFonts w:ascii="Times New Roman" w:hAnsi="Times New Roman" w:cs="Times New Roman"/>
          <w:b/>
          <w:i/>
          <w:iCs/>
          <w:sz w:val="24"/>
          <w:szCs w:val="24"/>
        </w:rPr>
      </w:pPr>
    </w:p>
    <w:p w14:paraId="6B7FFC3A" w14:textId="3C3F35A6" w:rsidR="0074428F" w:rsidRPr="00B1665B" w:rsidRDefault="00BC34E2" w:rsidP="007D5270">
      <w:pPr>
        <w:pStyle w:val="Heading1"/>
        <w:tabs>
          <w:tab w:val="left" w:pos="3062"/>
          <w:tab w:val="right" w:pos="5046"/>
        </w:tabs>
        <w:spacing w:line="276" w:lineRule="auto"/>
        <w:ind w:left="280" w:firstLine="0"/>
        <w:jc w:val="both"/>
        <w:rPr>
          <w:rFonts w:ascii="Times New Roman" w:hAnsi="Times New Roman" w:cs="Times New Roman"/>
          <w:i/>
          <w:iCs/>
        </w:rPr>
      </w:pPr>
      <w:r w:rsidRPr="00B1665B">
        <w:rPr>
          <w:rFonts w:ascii="Times New Roman" w:hAnsi="Times New Roman" w:cs="Times New Roman"/>
          <w:i/>
          <w:iCs/>
        </w:rPr>
        <w:t>Effective</w:t>
      </w:r>
      <w:r w:rsidRPr="00B1665B">
        <w:rPr>
          <w:rFonts w:ascii="Times New Roman" w:hAnsi="Times New Roman" w:cs="Times New Roman"/>
          <w:i/>
          <w:iCs/>
          <w:spacing w:val="3"/>
        </w:rPr>
        <w:t xml:space="preserve"> </w:t>
      </w:r>
      <w:r w:rsidRPr="00B1665B">
        <w:rPr>
          <w:rFonts w:ascii="Times New Roman" w:hAnsi="Times New Roman" w:cs="Times New Roman"/>
          <w:i/>
          <w:iCs/>
        </w:rPr>
        <w:t>Date</w:t>
      </w:r>
      <w:r w:rsidRPr="00B1665B">
        <w:rPr>
          <w:rFonts w:ascii="Times New Roman" w:hAnsi="Times New Roman" w:cs="Times New Roman"/>
          <w:i/>
          <w:iCs/>
        </w:rPr>
        <w:tab/>
        <w:t>:</w:t>
      </w:r>
      <w:r w:rsidRPr="00B1665B">
        <w:rPr>
          <w:rFonts w:ascii="Times New Roman" w:hAnsi="Times New Roman" w:cs="Times New Roman"/>
          <w:i/>
          <w:iCs/>
        </w:rPr>
        <w:tab/>
      </w:r>
      <w:r w:rsidR="00286A00" w:rsidRPr="00B1665B">
        <w:rPr>
          <w:rFonts w:ascii="Times New Roman" w:hAnsi="Times New Roman" w:cs="Times New Roman"/>
          <w:i/>
          <w:iCs/>
        </w:rPr>
        <w:t>13</w:t>
      </w:r>
      <w:r w:rsidR="003D3686" w:rsidRPr="00B1665B">
        <w:rPr>
          <w:rFonts w:ascii="Times New Roman" w:hAnsi="Times New Roman" w:cs="Times New Roman"/>
          <w:i/>
          <w:iCs/>
        </w:rPr>
        <w:t>-02-202</w:t>
      </w:r>
      <w:r w:rsidR="00286A00" w:rsidRPr="00B1665B">
        <w:rPr>
          <w:rFonts w:ascii="Times New Roman" w:hAnsi="Times New Roman" w:cs="Times New Roman"/>
          <w:i/>
          <w:iCs/>
        </w:rPr>
        <w:t>5</w:t>
      </w:r>
    </w:p>
    <w:p w14:paraId="27FC3435" w14:textId="051DE38E" w:rsidR="0074428F" w:rsidRPr="00B1665B" w:rsidRDefault="00BC34E2" w:rsidP="007D5270">
      <w:pPr>
        <w:tabs>
          <w:tab w:val="left" w:pos="3084"/>
          <w:tab w:val="right" w:pos="5029"/>
        </w:tabs>
        <w:spacing w:before="139" w:line="276" w:lineRule="auto"/>
        <w:ind w:left="280"/>
        <w:jc w:val="both"/>
        <w:rPr>
          <w:rFonts w:ascii="Times New Roman" w:hAnsi="Times New Roman" w:cs="Times New Roman"/>
          <w:b/>
          <w:i/>
          <w:iCs/>
          <w:sz w:val="24"/>
          <w:szCs w:val="24"/>
        </w:rPr>
      </w:pPr>
      <w:r w:rsidRPr="00B1665B">
        <w:rPr>
          <w:rFonts w:ascii="Times New Roman" w:hAnsi="Times New Roman" w:cs="Times New Roman"/>
          <w:b/>
          <w:i/>
          <w:iCs/>
          <w:sz w:val="24"/>
          <w:szCs w:val="24"/>
        </w:rPr>
        <w:t>Next</w:t>
      </w:r>
      <w:r w:rsidRPr="00B1665B">
        <w:rPr>
          <w:rFonts w:ascii="Times New Roman" w:hAnsi="Times New Roman" w:cs="Times New Roman"/>
          <w:b/>
          <w:i/>
          <w:iCs/>
          <w:spacing w:val="7"/>
          <w:sz w:val="24"/>
          <w:szCs w:val="24"/>
        </w:rPr>
        <w:t xml:space="preserve"> </w:t>
      </w:r>
      <w:r w:rsidRPr="00B1665B">
        <w:rPr>
          <w:rFonts w:ascii="Times New Roman" w:hAnsi="Times New Roman" w:cs="Times New Roman"/>
          <w:b/>
          <w:i/>
          <w:iCs/>
          <w:sz w:val="24"/>
          <w:szCs w:val="24"/>
        </w:rPr>
        <w:t>Review</w:t>
      </w:r>
      <w:r w:rsidRPr="00B1665B">
        <w:rPr>
          <w:rFonts w:ascii="Times New Roman" w:hAnsi="Times New Roman" w:cs="Times New Roman"/>
          <w:b/>
          <w:i/>
          <w:iCs/>
          <w:spacing w:val="-26"/>
          <w:sz w:val="24"/>
          <w:szCs w:val="24"/>
        </w:rPr>
        <w:t xml:space="preserve"> </w:t>
      </w:r>
      <w:r w:rsidRPr="00B1665B">
        <w:rPr>
          <w:rFonts w:ascii="Times New Roman" w:hAnsi="Times New Roman" w:cs="Times New Roman"/>
          <w:b/>
          <w:i/>
          <w:iCs/>
          <w:sz w:val="24"/>
          <w:szCs w:val="24"/>
        </w:rPr>
        <w:t>Date</w:t>
      </w:r>
      <w:r w:rsidRPr="00B1665B">
        <w:rPr>
          <w:rFonts w:ascii="Times New Roman" w:hAnsi="Times New Roman" w:cs="Times New Roman"/>
          <w:b/>
          <w:i/>
          <w:iCs/>
          <w:sz w:val="24"/>
          <w:szCs w:val="24"/>
        </w:rPr>
        <w:tab/>
        <w:t>:</w:t>
      </w:r>
      <w:r w:rsidRPr="00B1665B">
        <w:rPr>
          <w:rFonts w:ascii="Times New Roman" w:hAnsi="Times New Roman" w:cs="Times New Roman"/>
          <w:b/>
          <w:i/>
          <w:iCs/>
          <w:sz w:val="24"/>
          <w:szCs w:val="24"/>
        </w:rPr>
        <w:tab/>
      </w:r>
      <w:r w:rsidR="00286A00" w:rsidRPr="00B1665B">
        <w:rPr>
          <w:rFonts w:ascii="Times New Roman" w:hAnsi="Times New Roman" w:cs="Times New Roman"/>
          <w:b/>
          <w:i/>
          <w:iCs/>
          <w:sz w:val="24"/>
          <w:szCs w:val="24"/>
        </w:rPr>
        <w:t>13</w:t>
      </w:r>
      <w:r w:rsidR="003D3686" w:rsidRPr="00B1665B">
        <w:rPr>
          <w:rFonts w:ascii="Times New Roman" w:hAnsi="Times New Roman" w:cs="Times New Roman"/>
          <w:b/>
          <w:i/>
          <w:iCs/>
          <w:sz w:val="24"/>
          <w:szCs w:val="24"/>
        </w:rPr>
        <w:t>-02-202</w:t>
      </w:r>
      <w:r w:rsidR="00B1665B" w:rsidRPr="00B1665B">
        <w:rPr>
          <w:rFonts w:ascii="Times New Roman" w:hAnsi="Times New Roman" w:cs="Times New Roman"/>
          <w:b/>
          <w:i/>
          <w:iCs/>
          <w:sz w:val="24"/>
          <w:szCs w:val="24"/>
        </w:rPr>
        <w:t>6</w:t>
      </w:r>
    </w:p>
    <w:p w14:paraId="116BA7E7" w14:textId="77777777" w:rsidR="0074428F" w:rsidRPr="00B1665B" w:rsidRDefault="00BC34E2" w:rsidP="007D5270">
      <w:pPr>
        <w:pStyle w:val="Heading1"/>
        <w:tabs>
          <w:tab w:val="left" w:pos="3069"/>
          <w:tab w:val="left" w:pos="3789"/>
        </w:tabs>
        <w:spacing w:before="142" w:line="276" w:lineRule="auto"/>
        <w:ind w:left="280" w:firstLine="0"/>
        <w:jc w:val="both"/>
        <w:rPr>
          <w:rFonts w:ascii="Times New Roman" w:hAnsi="Times New Roman" w:cs="Times New Roman"/>
          <w:i/>
          <w:iCs/>
        </w:rPr>
      </w:pPr>
      <w:r w:rsidRPr="00B1665B">
        <w:rPr>
          <w:rFonts w:ascii="Times New Roman" w:hAnsi="Times New Roman" w:cs="Times New Roman"/>
          <w:i/>
          <w:iCs/>
        </w:rPr>
        <w:t>Policy Owner</w:t>
      </w:r>
      <w:r w:rsidRPr="00B1665B">
        <w:rPr>
          <w:rFonts w:ascii="Times New Roman" w:hAnsi="Times New Roman" w:cs="Times New Roman"/>
          <w:i/>
          <w:iCs/>
        </w:rPr>
        <w:tab/>
        <w:t>:</w:t>
      </w:r>
      <w:r w:rsidRPr="00B1665B">
        <w:rPr>
          <w:rFonts w:ascii="Times New Roman" w:hAnsi="Times New Roman" w:cs="Times New Roman"/>
          <w:i/>
          <w:iCs/>
        </w:rPr>
        <w:tab/>
        <w:t>Secretarial</w:t>
      </w:r>
      <w:r w:rsidRPr="00B1665B">
        <w:rPr>
          <w:rFonts w:ascii="Times New Roman" w:hAnsi="Times New Roman" w:cs="Times New Roman"/>
          <w:i/>
          <w:iCs/>
          <w:spacing w:val="-13"/>
        </w:rPr>
        <w:t xml:space="preserve"> </w:t>
      </w:r>
      <w:r w:rsidRPr="00B1665B">
        <w:rPr>
          <w:rFonts w:ascii="Times New Roman" w:hAnsi="Times New Roman" w:cs="Times New Roman"/>
          <w:i/>
          <w:iCs/>
        </w:rPr>
        <w:t>department</w:t>
      </w:r>
    </w:p>
    <w:p w14:paraId="6A1509CE" w14:textId="77777777" w:rsidR="0074428F" w:rsidRPr="00B1665B" w:rsidRDefault="00BC34E2" w:rsidP="007D5270">
      <w:pPr>
        <w:tabs>
          <w:tab w:val="left" w:pos="3069"/>
          <w:tab w:val="left" w:pos="3789"/>
        </w:tabs>
        <w:spacing w:before="125" w:line="276" w:lineRule="auto"/>
        <w:ind w:left="280" w:right="2995"/>
        <w:jc w:val="both"/>
        <w:rPr>
          <w:rFonts w:ascii="Times New Roman" w:hAnsi="Times New Roman" w:cs="Times New Roman"/>
          <w:b/>
          <w:i/>
          <w:iCs/>
          <w:sz w:val="24"/>
          <w:szCs w:val="24"/>
        </w:rPr>
      </w:pPr>
      <w:r w:rsidRPr="00B1665B">
        <w:rPr>
          <w:rFonts w:ascii="Times New Roman" w:hAnsi="Times New Roman" w:cs="Times New Roman"/>
          <w:b/>
          <w:i/>
          <w:iCs/>
          <w:spacing w:val="-1"/>
          <w:sz w:val="24"/>
          <w:szCs w:val="24"/>
        </w:rPr>
        <w:t>Prepared</w:t>
      </w:r>
      <w:r w:rsidRPr="00B1665B">
        <w:rPr>
          <w:rFonts w:ascii="Times New Roman" w:hAnsi="Times New Roman" w:cs="Times New Roman"/>
          <w:b/>
          <w:i/>
          <w:iCs/>
          <w:spacing w:val="-19"/>
          <w:sz w:val="24"/>
          <w:szCs w:val="24"/>
        </w:rPr>
        <w:t xml:space="preserve"> </w:t>
      </w:r>
      <w:r w:rsidRPr="00B1665B">
        <w:rPr>
          <w:rFonts w:ascii="Times New Roman" w:hAnsi="Times New Roman" w:cs="Times New Roman"/>
          <w:b/>
          <w:i/>
          <w:iCs/>
          <w:sz w:val="24"/>
          <w:szCs w:val="24"/>
        </w:rPr>
        <w:t>By</w:t>
      </w:r>
      <w:r w:rsidRPr="00B1665B">
        <w:rPr>
          <w:rFonts w:ascii="Times New Roman" w:hAnsi="Times New Roman" w:cs="Times New Roman"/>
          <w:b/>
          <w:i/>
          <w:iCs/>
          <w:sz w:val="24"/>
          <w:szCs w:val="24"/>
        </w:rPr>
        <w:tab/>
        <w:t>:</w:t>
      </w:r>
      <w:r w:rsidRPr="00B1665B">
        <w:rPr>
          <w:rFonts w:ascii="Times New Roman" w:hAnsi="Times New Roman" w:cs="Times New Roman"/>
          <w:b/>
          <w:i/>
          <w:iCs/>
          <w:sz w:val="24"/>
          <w:szCs w:val="24"/>
        </w:rPr>
        <w:tab/>
        <w:t>Secretarial department</w:t>
      </w:r>
      <w:r w:rsidRPr="00B1665B">
        <w:rPr>
          <w:rFonts w:ascii="Times New Roman" w:hAnsi="Times New Roman" w:cs="Times New Roman"/>
          <w:b/>
          <w:i/>
          <w:iCs/>
          <w:spacing w:val="1"/>
          <w:sz w:val="24"/>
          <w:szCs w:val="24"/>
        </w:rPr>
        <w:t xml:space="preserve"> </w:t>
      </w:r>
      <w:r w:rsidRPr="00B1665B">
        <w:rPr>
          <w:rFonts w:ascii="Times New Roman" w:hAnsi="Times New Roman" w:cs="Times New Roman"/>
          <w:b/>
          <w:i/>
          <w:iCs/>
          <w:sz w:val="24"/>
          <w:szCs w:val="24"/>
        </w:rPr>
        <w:t>Reviewed</w:t>
      </w:r>
      <w:r w:rsidRPr="00B1665B">
        <w:rPr>
          <w:rFonts w:ascii="Times New Roman" w:hAnsi="Times New Roman" w:cs="Times New Roman"/>
          <w:b/>
          <w:i/>
          <w:iCs/>
          <w:spacing w:val="-17"/>
          <w:sz w:val="24"/>
          <w:szCs w:val="24"/>
        </w:rPr>
        <w:t xml:space="preserve"> </w:t>
      </w:r>
      <w:r w:rsidRPr="00B1665B">
        <w:rPr>
          <w:rFonts w:ascii="Times New Roman" w:hAnsi="Times New Roman" w:cs="Times New Roman"/>
          <w:b/>
          <w:i/>
          <w:iCs/>
          <w:sz w:val="24"/>
          <w:szCs w:val="24"/>
        </w:rPr>
        <w:t>by</w:t>
      </w:r>
      <w:r w:rsidRPr="00B1665B">
        <w:rPr>
          <w:rFonts w:ascii="Times New Roman" w:hAnsi="Times New Roman" w:cs="Times New Roman"/>
          <w:b/>
          <w:i/>
          <w:iCs/>
          <w:sz w:val="24"/>
          <w:szCs w:val="24"/>
        </w:rPr>
        <w:tab/>
        <w:t>:</w:t>
      </w:r>
      <w:r w:rsidRPr="00B1665B">
        <w:rPr>
          <w:rFonts w:ascii="Times New Roman" w:hAnsi="Times New Roman" w:cs="Times New Roman"/>
          <w:b/>
          <w:i/>
          <w:iCs/>
          <w:sz w:val="24"/>
          <w:szCs w:val="24"/>
        </w:rPr>
        <w:tab/>
      </w:r>
      <w:r w:rsidRPr="00B1665B">
        <w:rPr>
          <w:rFonts w:ascii="Times New Roman" w:hAnsi="Times New Roman" w:cs="Times New Roman"/>
          <w:b/>
          <w:i/>
          <w:iCs/>
          <w:spacing w:val="-3"/>
          <w:sz w:val="24"/>
          <w:szCs w:val="24"/>
        </w:rPr>
        <w:t>MAFIL</w:t>
      </w:r>
      <w:r w:rsidRPr="00B1665B">
        <w:rPr>
          <w:rFonts w:ascii="Times New Roman" w:hAnsi="Times New Roman" w:cs="Times New Roman"/>
          <w:b/>
          <w:i/>
          <w:iCs/>
          <w:spacing w:val="26"/>
          <w:sz w:val="24"/>
          <w:szCs w:val="24"/>
        </w:rPr>
        <w:t xml:space="preserve"> </w:t>
      </w:r>
      <w:r w:rsidRPr="00B1665B">
        <w:rPr>
          <w:rFonts w:ascii="Times New Roman" w:hAnsi="Times New Roman" w:cs="Times New Roman"/>
          <w:b/>
          <w:i/>
          <w:iCs/>
          <w:spacing w:val="-3"/>
          <w:sz w:val="24"/>
          <w:szCs w:val="24"/>
        </w:rPr>
        <w:t>Policy</w:t>
      </w:r>
      <w:r w:rsidRPr="00B1665B">
        <w:rPr>
          <w:rFonts w:ascii="Times New Roman" w:hAnsi="Times New Roman" w:cs="Times New Roman"/>
          <w:b/>
          <w:i/>
          <w:iCs/>
          <w:spacing w:val="7"/>
          <w:sz w:val="24"/>
          <w:szCs w:val="24"/>
        </w:rPr>
        <w:t xml:space="preserve"> </w:t>
      </w:r>
      <w:r w:rsidRPr="00B1665B">
        <w:rPr>
          <w:rFonts w:ascii="Times New Roman" w:hAnsi="Times New Roman" w:cs="Times New Roman"/>
          <w:b/>
          <w:i/>
          <w:iCs/>
          <w:spacing w:val="-2"/>
          <w:sz w:val="24"/>
          <w:szCs w:val="24"/>
        </w:rPr>
        <w:t>Review</w:t>
      </w:r>
      <w:r w:rsidRPr="00B1665B">
        <w:rPr>
          <w:rFonts w:ascii="Times New Roman" w:hAnsi="Times New Roman" w:cs="Times New Roman"/>
          <w:b/>
          <w:i/>
          <w:iCs/>
          <w:spacing w:val="-35"/>
          <w:sz w:val="24"/>
          <w:szCs w:val="24"/>
        </w:rPr>
        <w:t xml:space="preserve"> </w:t>
      </w:r>
      <w:r w:rsidRPr="00B1665B">
        <w:rPr>
          <w:rFonts w:ascii="Times New Roman" w:hAnsi="Times New Roman" w:cs="Times New Roman"/>
          <w:b/>
          <w:i/>
          <w:iCs/>
          <w:spacing w:val="-2"/>
          <w:sz w:val="24"/>
          <w:szCs w:val="24"/>
        </w:rPr>
        <w:t>Committee</w:t>
      </w:r>
      <w:r w:rsidRPr="00B1665B">
        <w:rPr>
          <w:rFonts w:ascii="Times New Roman" w:hAnsi="Times New Roman" w:cs="Times New Roman"/>
          <w:b/>
          <w:i/>
          <w:iCs/>
          <w:spacing w:val="-64"/>
          <w:sz w:val="24"/>
          <w:szCs w:val="24"/>
        </w:rPr>
        <w:t xml:space="preserve"> </w:t>
      </w:r>
      <w:r w:rsidRPr="00B1665B">
        <w:rPr>
          <w:rFonts w:ascii="Times New Roman" w:hAnsi="Times New Roman" w:cs="Times New Roman"/>
          <w:b/>
          <w:i/>
          <w:iCs/>
          <w:sz w:val="24"/>
          <w:szCs w:val="24"/>
        </w:rPr>
        <w:t>Approved</w:t>
      </w:r>
      <w:r w:rsidRPr="00B1665B">
        <w:rPr>
          <w:rFonts w:ascii="Times New Roman" w:hAnsi="Times New Roman" w:cs="Times New Roman"/>
          <w:b/>
          <w:i/>
          <w:iCs/>
          <w:spacing w:val="2"/>
          <w:sz w:val="24"/>
          <w:szCs w:val="24"/>
        </w:rPr>
        <w:t xml:space="preserve"> </w:t>
      </w:r>
      <w:r w:rsidRPr="00B1665B">
        <w:rPr>
          <w:rFonts w:ascii="Times New Roman" w:hAnsi="Times New Roman" w:cs="Times New Roman"/>
          <w:b/>
          <w:i/>
          <w:iCs/>
          <w:sz w:val="24"/>
          <w:szCs w:val="24"/>
        </w:rPr>
        <w:t>by</w:t>
      </w:r>
      <w:r w:rsidRPr="00B1665B">
        <w:rPr>
          <w:rFonts w:ascii="Times New Roman" w:hAnsi="Times New Roman" w:cs="Times New Roman"/>
          <w:b/>
          <w:i/>
          <w:iCs/>
          <w:sz w:val="24"/>
          <w:szCs w:val="24"/>
        </w:rPr>
        <w:tab/>
        <w:t>:</w:t>
      </w:r>
      <w:r w:rsidRPr="00B1665B">
        <w:rPr>
          <w:rFonts w:ascii="Times New Roman" w:hAnsi="Times New Roman" w:cs="Times New Roman"/>
          <w:b/>
          <w:i/>
          <w:iCs/>
          <w:sz w:val="24"/>
          <w:szCs w:val="24"/>
        </w:rPr>
        <w:tab/>
        <w:t>Board</w:t>
      </w:r>
      <w:r w:rsidRPr="00B1665B">
        <w:rPr>
          <w:rFonts w:ascii="Times New Roman" w:hAnsi="Times New Roman" w:cs="Times New Roman"/>
          <w:b/>
          <w:i/>
          <w:iCs/>
          <w:spacing w:val="10"/>
          <w:sz w:val="24"/>
          <w:szCs w:val="24"/>
        </w:rPr>
        <w:t xml:space="preserve"> </w:t>
      </w:r>
      <w:r w:rsidRPr="00B1665B">
        <w:rPr>
          <w:rFonts w:ascii="Times New Roman" w:hAnsi="Times New Roman" w:cs="Times New Roman"/>
          <w:b/>
          <w:i/>
          <w:iCs/>
          <w:sz w:val="24"/>
          <w:szCs w:val="24"/>
        </w:rPr>
        <w:t>of</w:t>
      </w:r>
      <w:r w:rsidRPr="00B1665B">
        <w:rPr>
          <w:rFonts w:ascii="Times New Roman" w:hAnsi="Times New Roman" w:cs="Times New Roman"/>
          <w:b/>
          <w:i/>
          <w:iCs/>
          <w:spacing w:val="-3"/>
          <w:sz w:val="24"/>
          <w:szCs w:val="24"/>
        </w:rPr>
        <w:t xml:space="preserve"> </w:t>
      </w:r>
      <w:r w:rsidRPr="00B1665B">
        <w:rPr>
          <w:rFonts w:ascii="Times New Roman" w:hAnsi="Times New Roman" w:cs="Times New Roman"/>
          <w:b/>
          <w:i/>
          <w:iCs/>
          <w:sz w:val="24"/>
          <w:szCs w:val="24"/>
        </w:rPr>
        <w:t>Directors</w:t>
      </w:r>
    </w:p>
    <w:p w14:paraId="44260937" w14:textId="77777777" w:rsidR="0074428F" w:rsidRPr="00B1665B" w:rsidRDefault="0074428F" w:rsidP="007D5270">
      <w:pPr>
        <w:spacing w:line="276" w:lineRule="auto"/>
        <w:jc w:val="both"/>
        <w:rPr>
          <w:rFonts w:ascii="Times New Roman" w:hAnsi="Times New Roman" w:cs="Times New Roman"/>
          <w:sz w:val="24"/>
          <w:szCs w:val="24"/>
        </w:rPr>
        <w:sectPr w:rsidR="0074428F" w:rsidRPr="00B1665B" w:rsidSect="002E6BFA">
          <w:headerReference w:type="default" r:id="rId8"/>
          <w:footerReference w:type="default" r:id="rId9"/>
          <w:type w:val="continuous"/>
          <w:pgSz w:w="12240" w:h="15840"/>
          <w:pgMar w:top="1040" w:right="640" w:bottom="1360" w:left="1160" w:header="609" w:footer="1173" w:gutter="0"/>
          <w:pgNumType w:start="1"/>
          <w:cols w:space="720"/>
        </w:sectPr>
      </w:pPr>
    </w:p>
    <w:p w14:paraId="3195E8FB" w14:textId="4098CC56" w:rsidR="00C335CA" w:rsidRPr="00B1665B" w:rsidRDefault="00636BED" w:rsidP="007D5270">
      <w:pPr>
        <w:spacing w:line="276" w:lineRule="auto"/>
        <w:ind w:left="2880" w:firstLine="720"/>
        <w:jc w:val="both"/>
        <w:rPr>
          <w:rFonts w:ascii="Times New Roman" w:hAnsi="Times New Roman" w:cs="Times New Roman"/>
          <w:b/>
          <w:bCs/>
          <w:i/>
          <w:iCs/>
          <w:sz w:val="24"/>
          <w:szCs w:val="24"/>
          <w:u w:val="single"/>
        </w:rPr>
      </w:pPr>
      <w:r w:rsidRPr="00B1665B">
        <w:rPr>
          <w:rFonts w:ascii="Times New Roman" w:hAnsi="Times New Roman" w:cs="Times New Roman"/>
          <w:b/>
          <w:bCs/>
          <w:i/>
          <w:iCs/>
          <w:sz w:val="24"/>
          <w:szCs w:val="24"/>
          <w:u w:val="single"/>
        </w:rPr>
        <w:lastRenderedPageBreak/>
        <w:t>INDEX</w:t>
      </w:r>
    </w:p>
    <w:p w14:paraId="5F17B32F" w14:textId="77777777" w:rsidR="00C335CA" w:rsidRPr="00B1665B" w:rsidRDefault="00C335CA" w:rsidP="007D5270">
      <w:pPr>
        <w:pStyle w:val="BodyText"/>
        <w:spacing w:line="276" w:lineRule="auto"/>
        <w:jc w:val="both"/>
        <w:rPr>
          <w:rFonts w:ascii="Times New Roman" w:hAnsi="Times New Roman" w:cs="Times New Roman"/>
          <w:b/>
          <w:bCs/>
          <w:sz w:val="24"/>
          <w:szCs w:val="24"/>
        </w:rPr>
      </w:pPr>
    </w:p>
    <w:tbl>
      <w:tblPr>
        <w:tblStyle w:val="TableGrid"/>
        <w:tblW w:w="9044" w:type="dxa"/>
        <w:tblInd w:w="0" w:type="dxa"/>
        <w:tblLook w:val="04A0" w:firstRow="1" w:lastRow="0" w:firstColumn="1" w:lastColumn="0" w:noHBand="0" w:noVBand="1"/>
      </w:tblPr>
      <w:tblGrid>
        <w:gridCol w:w="848"/>
        <w:gridCol w:w="7110"/>
        <w:gridCol w:w="1086"/>
      </w:tblGrid>
      <w:tr w:rsidR="000300CE" w:rsidRPr="00B1665B" w14:paraId="15FD4A89" w14:textId="77777777" w:rsidTr="009812EE">
        <w:trPr>
          <w:trHeight w:val="490"/>
        </w:trPr>
        <w:tc>
          <w:tcPr>
            <w:tcW w:w="848" w:type="dxa"/>
          </w:tcPr>
          <w:p w14:paraId="2BCEAC55" w14:textId="6D58371D" w:rsidR="000300CE" w:rsidRPr="00B1665B" w:rsidRDefault="000300CE" w:rsidP="007D5270">
            <w:pPr>
              <w:pStyle w:val="BodyText"/>
              <w:spacing w:line="480" w:lineRule="auto"/>
              <w:jc w:val="both"/>
              <w:rPr>
                <w:rFonts w:ascii="Times New Roman" w:hAnsi="Times New Roman" w:cs="Times New Roman"/>
                <w:b/>
                <w:bCs/>
                <w:i/>
                <w:iCs/>
                <w:sz w:val="24"/>
                <w:szCs w:val="24"/>
              </w:rPr>
            </w:pPr>
            <w:proofErr w:type="spellStart"/>
            <w:proofErr w:type="gramStart"/>
            <w:r w:rsidRPr="00B1665B">
              <w:rPr>
                <w:rFonts w:ascii="Times New Roman" w:hAnsi="Times New Roman" w:cs="Times New Roman"/>
                <w:b/>
                <w:bCs/>
                <w:i/>
                <w:iCs/>
                <w:sz w:val="24"/>
                <w:szCs w:val="24"/>
              </w:rPr>
              <w:t>Sl.No</w:t>
            </w:r>
            <w:proofErr w:type="spellEnd"/>
            <w:proofErr w:type="gramEnd"/>
          </w:p>
        </w:tc>
        <w:tc>
          <w:tcPr>
            <w:tcW w:w="7110" w:type="dxa"/>
          </w:tcPr>
          <w:p w14:paraId="32B61604" w14:textId="2B26C221" w:rsidR="000300CE" w:rsidRPr="00B1665B" w:rsidRDefault="00636BED" w:rsidP="007D5270">
            <w:pPr>
              <w:pStyle w:val="BodyText"/>
              <w:spacing w:line="276"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 xml:space="preserve">                                     Content</w:t>
            </w:r>
            <w:r w:rsidR="007D5270" w:rsidRPr="00B1665B">
              <w:rPr>
                <w:rFonts w:ascii="Times New Roman" w:hAnsi="Times New Roman" w:cs="Times New Roman"/>
                <w:b/>
                <w:bCs/>
                <w:i/>
                <w:iCs/>
                <w:sz w:val="24"/>
                <w:szCs w:val="24"/>
              </w:rPr>
              <w:t>s</w:t>
            </w:r>
          </w:p>
        </w:tc>
        <w:tc>
          <w:tcPr>
            <w:tcW w:w="1086" w:type="dxa"/>
          </w:tcPr>
          <w:p w14:paraId="0E7768D4" w14:textId="12FAA12E" w:rsidR="000300CE" w:rsidRPr="00B1665B" w:rsidRDefault="000300CE" w:rsidP="007D5270">
            <w:pPr>
              <w:pStyle w:val="BodyText"/>
              <w:spacing w:line="480"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Page No</w:t>
            </w:r>
          </w:p>
        </w:tc>
      </w:tr>
      <w:tr w:rsidR="00207823" w:rsidRPr="00B1665B" w14:paraId="3442033F" w14:textId="77777777" w:rsidTr="009812EE">
        <w:trPr>
          <w:trHeight w:val="490"/>
        </w:trPr>
        <w:tc>
          <w:tcPr>
            <w:tcW w:w="848" w:type="dxa"/>
          </w:tcPr>
          <w:p w14:paraId="063E80F5" w14:textId="77777777" w:rsidR="00207823" w:rsidRPr="00B1665B" w:rsidRDefault="00207823" w:rsidP="007D5270">
            <w:pPr>
              <w:pStyle w:val="BodyText"/>
              <w:spacing w:line="480"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1</w:t>
            </w:r>
          </w:p>
        </w:tc>
        <w:tc>
          <w:tcPr>
            <w:tcW w:w="7110" w:type="dxa"/>
          </w:tcPr>
          <w:p w14:paraId="26E5EB4E" w14:textId="77777777" w:rsidR="00207823" w:rsidRPr="00B1665B" w:rsidRDefault="00207823" w:rsidP="007D5270">
            <w:pPr>
              <w:pStyle w:val="BodyText"/>
              <w:spacing w:line="276"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 xml:space="preserve"> Introduction</w:t>
            </w:r>
          </w:p>
        </w:tc>
        <w:tc>
          <w:tcPr>
            <w:tcW w:w="1086" w:type="dxa"/>
          </w:tcPr>
          <w:p w14:paraId="5D80E0EE" w14:textId="77777777" w:rsidR="00207823" w:rsidRPr="00B1665B" w:rsidRDefault="00207823" w:rsidP="007D5270">
            <w:pPr>
              <w:pStyle w:val="BodyText"/>
              <w:spacing w:line="480"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03</w:t>
            </w:r>
          </w:p>
        </w:tc>
      </w:tr>
      <w:tr w:rsidR="00207823" w:rsidRPr="00B1665B" w14:paraId="66961FF4" w14:textId="77777777" w:rsidTr="009812EE">
        <w:trPr>
          <w:trHeight w:val="490"/>
        </w:trPr>
        <w:tc>
          <w:tcPr>
            <w:tcW w:w="848" w:type="dxa"/>
          </w:tcPr>
          <w:p w14:paraId="63835A3B" w14:textId="77777777" w:rsidR="00207823" w:rsidRPr="00B1665B" w:rsidRDefault="00207823" w:rsidP="007D5270">
            <w:pPr>
              <w:pStyle w:val="BodyText"/>
              <w:spacing w:line="480"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2</w:t>
            </w:r>
          </w:p>
        </w:tc>
        <w:tc>
          <w:tcPr>
            <w:tcW w:w="7110" w:type="dxa"/>
          </w:tcPr>
          <w:p w14:paraId="41297B2D" w14:textId="77777777" w:rsidR="00207823" w:rsidRPr="00B1665B" w:rsidRDefault="00207823" w:rsidP="007D5270">
            <w:pPr>
              <w:pStyle w:val="BodyText"/>
              <w:spacing w:line="276"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 xml:space="preserve"> Definitions</w:t>
            </w:r>
          </w:p>
        </w:tc>
        <w:tc>
          <w:tcPr>
            <w:tcW w:w="1086" w:type="dxa"/>
          </w:tcPr>
          <w:p w14:paraId="6F673CD8" w14:textId="77777777" w:rsidR="00207823" w:rsidRPr="00B1665B" w:rsidRDefault="00207823" w:rsidP="007D5270">
            <w:pPr>
              <w:pStyle w:val="BodyText"/>
              <w:spacing w:line="480"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03</w:t>
            </w:r>
          </w:p>
        </w:tc>
      </w:tr>
      <w:tr w:rsidR="00207823" w:rsidRPr="00B1665B" w14:paraId="63C00B5A" w14:textId="77777777" w:rsidTr="009812EE">
        <w:trPr>
          <w:trHeight w:val="490"/>
        </w:trPr>
        <w:tc>
          <w:tcPr>
            <w:tcW w:w="848" w:type="dxa"/>
          </w:tcPr>
          <w:p w14:paraId="2854CCA7" w14:textId="77777777" w:rsidR="00207823" w:rsidRPr="00B1665B" w:rsidRDefault="00207823" w:rsidP="007D5270">
            <w:pPr>
              <w:pStyle w:val="BodyText"/>
              <w:spacing w:line="480"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3</w:t>
            </w:r>
          </w:p>
        </w:tc>
        <w:tc>
          <w:tcPr>
            <w:tcW w:w="7110" w:type="dxa"/>
          </w:tcPr>
          <w:p w14:paraId="583BE38E" w14:textId="77777777" w:rsidR="00207823" w:rsidRPr="00B1665B" w:rsidRDefault="00207823" w:rsidP="007D5270">
            <w:pPr>
              <w:pStyle w:val="BodyText"/>
              <w:spacing w:line="276"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 xml:space="preserve"> Policy</w:t>
            </w:r>
            <w:r w:rsidRPr="00B1665B">
              <w:rPr>
                <w:rFonts w:ascii="Times New Roman" w:hAnsi="Times New Roman" w:cs="Times New Roman"/>
                <w:b/>
                <w:bCs/>
                <w:i/>
                <w:iCs/>
                <w:spacing w:val="-2"/>
                <w:sz w:val="24"/>
                <w:szCs w:val="24"/>
              </w:rPr>
              <w:t xml:space="preserve"> </w:t>
            </w:r>
            <w:r w:rsidRPr="00B1665B">
              <w:rPr>
                <w:rFonts w:ascii="Times New Roman" w:hAnsi="Times New Roman" w:cs="Times New Roman"/>
                <w:b/>
                <w:bCs/>
                <w:i/>
                <w:iCs/>
                <w:sz w:val="24"/>
                <w:szCs w:val="24"/>
              </w:rPr>
              <w:t>statements</w:t>
            </w:r>
          </w:p>
        </w:tc>
        <w:tc>
          <w:tcPr>
            <w:tcW w:w="1086" w:type="dxa"/>
          </w:tcPr>
          <w:p w14:paraId="0C95A3F8" w14:textId="77777777" w:rsidR="00207823" w:rsidRPr="00B1665B" w:rsidRDefault="00207823" w:rsidP="007D5270">
            <w:pPr>
              <w:pStyle w:val="BodyText"/>
              <w:spacing w:line="480"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04</w:t>
            </w:r>
          </w:p>
        </w:tc>
      </w:tr>
      <w:tr w:rsidR="00207823" w:rsidRPr="00B1665B" w14:paraId="34645D82" w14:textId="77777777" w:rsidTr="009812EE">
        <w:trPr>
          <w:trHeight w:val="490"/>
        </w:trPr>
        <w:tc>
          <w:tcPr>
            <w:tcW w:w="848" w:type="dxa"/>
          </w:tcPr>
          <w:p w14:paraId="5980669E" w14:textId="77777777" w:rsidR="00207823" w:rsidRPr="00B1665B" w:rsidRDefault="00207823" w:rsidP="007D5270">
            <w:pPr>
              <w:pStyle w:val="BodyText"/>
              <w:spacing w:line="480"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4</w:t>
            </w:r>
          </w:p>
        </w:tc>
        <w:tc>
          <w:tcPr>
            <w:tcW w:w="7110" w:type="dxa"/>
          </w:tcPr>
          <w:p w14:paraId="2DED9CF5" w14:textId="77777777" w:rsidR="00207823" w:rsidRPr="00B1665B" w:rsidRDefault="00207823" w:rsidP="007D5270">
            <w:pPr>
              <w:pStyle w:val="BodyText"/>
              <w:spacing w:line="276"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 xml:space="preserve"> Scope and Applicability</w:t>
            </w:r>
          </w:p>
        </w:tc>
        <w:tc>
          <w:tcPr>
            <w:tcW w:w="1086" w:type="dxa"/>
          </w:tcPr>
          <w:p w14:paraId="0FAB2984" w14:textId="77777777" w:rsidR="00207823" w:rsidRPr="00B1665B" w:rsidRDefault="00207823" w:rsidP="007D5270">
            <w:pPr>
              <w:pStyle w:val="BodyText"/>
              <w:spacing w:line="480"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04</w:t>
            </w:r>
          </w:p>
        </w:tc>
      </w:tr>
      <w:tr w:rsidR="00207823" w:rsidRPr="00B1665B" w14:paraId="5B527B1C" w14:textId="77777777" w:rsidTr="009812EE">
        <w:trPr>
          <w:trHeight w:val="490"/>
        </w:trPr>
        <w:tc>
          <w:tcPr>
            <w:tcW w:w="848" w:type="dxa"/>
          </w:tcPr>
          <w:p w14:paraId="096412AE" w14:textId="77777777" w:rsidR="00207823" w:rsidRPr="00B1665B" w:rsidRDefault="00207823" w:rsidP="007D5270">
            <w:pPr>
              <w:pStyle w:val="BodyText"/>
              <w:spacing w:line="480"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5</w:t>
            </w:r>
          </w:p>
        </w:tc>
        <w:tc>
          <w:tcPr>
            <w:tcW w:w="7110" w:type="dxa"/>
          </w:tcPr>
          <w:p w14:paraId="5F2D5781" w14:textId="77777777" w:rsidR="00207823" w:rsidRPr="00B1665B" w:rsidRDefault="00207823" w:rsidP="007D5270">
            <w:pPr>
              <w:pStyle w:val="BodyText"/>
              <w:spacing w:line="276"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 xml:space="preserve"> Appointment of Board and Directors on the Board of </w:t>
            </w:r>
            <w:proofErr w:type="spellStart"/>
            <w:r w:rsidRPr="00B1665B">
              <w:rPr>
                <w:rFonts w:ascii="Times New Roman" w:hAnsi="Times New Roman" w:cs="Times New Roman"/>
                <w:b/>
                <w:bCs/>
                <w:i/>
                <w:iCs/>
                <w:sz w:val="24"/>
                <w:szCs w:val="24"/>
              </w:rPr>
              <w:t>Mafil</w:t>
            </w:r>
            <w:proofErr w:type="spellEnd"/>
          </w:p>
        </w:tc>
        <w:tc>
          <w:tcPr>
            <w:tcW w:w="1086" w:type="dxa"/>
          </w:tcPr>
          <w:p w14:paraId="6982D5D7" w14:textId="77777777" w:rsidR="00207823" w:rsidRPr="00B1665B" w:rsidRDefault="00207823" w:rsidP="007D5270">
            <w:pPr>
              <w:pStyle w:val="BodyText"/>
              <w:spacing w:line="480"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04</w:t>
            </w:r>
          </w:p>
        </w:tc>
      </w:tr>
      <w:tr w:rsidR="00207823" w:rsidRPr="00B1665B" w14:paraId="349F377D" w14:textId="77777777" w:rsidTr="009812EE">
        <w:trPr>
          <w:trHeight w:val="490"/>
        </w:trPr>
        <w:tc>
          <w:tcPr>
            <w:tcW w:w="848" w:type="dxa"/>
          </w:tcPr>
          <w:p w14:paraId="0649D17E" w14:textId="77777777" w:rsidR="00207823" w:rsidRPr="00B1665B" w:rsidRDefault="00207823" w:rsidP="007D5270">
            <w:pPr>
              <w:pStyle w:val="BodyText"/>
              <w:spacing w:line="480"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6</w:t>
            </w:r>
          </w:p>
        </w:tc>
        <w:tc>
          <w:tcPr>
            <w:tcW w:w="7110" w:type="dxa"/>
          </w:tcPr>
          <w:p w14:paraId="58F68CF6" w14:textId="77777777" w:rsidR="00207823" w:rsidRPr="00B1665B" w:rsidRDefault="00207823" w:rsidP="007D5270">
            <w:pPr>
              <w:pStyle w:val="BodyText"/>
              <w:spacing w:line="276"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 xml:space="preserve"> Composition of the Board of Directors</w:t>
            </w:r>
          </w:p>
        </w:tc>
        <w:tc>
          <w:tcPr>
            <w:tcW w:w="1086" w:type="dxa"/>
          </w:tcPr>
          <w:p w14:paraId="058AB06F" w14:textId="77777777" w:rsidR="00207823" w:rsidRPr="00B1665B" w:rsidRDefault="00207823" w:rsidP="007D5270">
            <w:pPr>
              <w:pStyle w:val="BodyText"/>
              <w:spacing w:line="480"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05</w:t>
            </w:r>
          </w:p>
        </w:tc>
      </w:tr>
      <w:tr w:rsidR="00207823" w:rsidRPr="00B1665B" w14:paraId="11911696" w14:textId="77777777" w:rsidTr="009812EE">
        <w:trPr>
          <w:trHeight w:val="490"/>
        </w:trPr>
        <w:tc>
          <w:tcPr>
            <w:tcW w:w="848" w:type="dxa"/>
          </w:tcPr>
          <w:p w14:paraId="5B2093D8" w14:textId="77777777" w:rsidR="00207823" w:rsidRPr="00B1665B" w:rsidRDefault="00207823" w:rsidP="007D5270">
            <w:pPr>
              <w:pStyle w:val="BodyText"/>
              <w:spacing w:line="480"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7</w:t>
            </w:r>
          </w:p>
        </w:tc>
        <w:tc>
          <w:tcPr>
            <w:tcW w:w="7110" w:type="dxa"/>
          </w:tcPr>
          <w:p w14:paraId="0BD4B2B8" w14:textId="77777777" w:rsidR="00207823" w:rsidRPr="00B1665B" w:rsidRDefault="00207823" w:rsidP="007D5270">
            <w:pPr>
              <w:pStyle w:val="BodyText"/>
              <w:spacing w:line="276"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 xml:space="preserve"> Qualifications for appointment of Directors</w:t>
            </w:r>
          </w:p>
        </w:tc>
        <w:tc>
          <w:tcPr>
            <w:tcW w:w="1086" w:type="dxa"/>
          </w:tcPr>
          <w:p w14:paraId="79D8E9DF" w14:textId="77777777" w:rsidR="00207823" w:rsidRPr="00B1665B" w:rsidRDefault="00207823" w:rsidP="007D5270">
            <w:pPr>
              <w:pStyle w:val="BodyText"/>
              <w:spacing w:line="480"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06</w:t>
            </w:r>
          </w:p>
        </w:tc>
      </w:tr>
      <w:tr w:rsidR="00207823" w:rsidRPr="00B1665B" w14:paraId="2EE6A9F7" w14:textId="77777777" w:rsidTr="009812EE">
        <w:trPr>
          <w:trHeight w:val="490"/>
        </w:trPr>
        <w:tc>
          <w:tcPr>
            <w:tcW w:w="848" w:type="dxa"/>
          </w:tcPr>
          <w:p w14:paraId="061C34AA" w14:textId="77777777" w:rsidR="00207823" w:rsidRPr="00B1665B" w:rsidRDefault="00207823" w:rsidP="007D5270">
            <w:pPr>
              <w:pStyle w:val="BodyText"/>
              <w:spacing w:line="480"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8</w:t>
            </w:r>
          </w:p>
        </w:tc>
        <w:tc>
          <w:tcPr>
            <w:tcW w:w="7110" w:type="dxa"/>
          </w:tcPr>
          <w:p w14:paraId="031D0BC5" w14:textId="77777777" w:rsidR="00207823" w:rsidRPr="00B1665B" w:rsidRDefault="00207823" w:rsidP="007D5270">
            <w:pPr>
              <w:pStyle w:val="BodyText"/>
              <w:spacing w:line="276"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 xml:space="preserve"> Process of selection and screening criteria</w:t>
            </w:r>
          </w:p>
          <w:p w14:paraId="0C5925EA" w14:textId="77777777" w:rsidR="00207823" w:rsidRPr="00B1665B" w:rsidRDefault="00207823" w:rsidP="007D5270">
            <w:pPr>
              <w:pStyle w:val="BodyText"/>
              <w:spacing w:line="276" w:lineRule="auto"/>
              <w:ind w:left="280"/>
              <w:jc w:val="both"/>
              <w:rPr>
                <w:rFonts w:ascii="Times New Roman" w:hAnsi="Times New Roman" w:cs="Times New Roman"/>
                <w:b/>
                <w:bCs/>
                <w:i/>
                <w:iCs/>
                <w:sz w:val="24"/>
                <w:szCs w:val="24"/>
              </w:rPr>
            </w:pPr>
          </w:p>
        </w:tc>
        <w:tc>
          <w:tcPr>
            <w:tcW w:w="1086" w:type="dxa"/>
          </w:tcPr>
          <w:p w14:paraId="53102EF7" w14:textId="77777777" w:rsidR="00207823" w:rsidRPr="00B1665B" w:rsidRDefault="00207823" w:rsidP="007D5270">
            <w:pPr>
              <w:pStyle w:val="BodyText"/>
              <w:spacing w:line="480"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07</w:t>
            </w:r>
          </w:p>
        </w:tc>
      </w:tr>
      <w:tr w:rsidR="00207823" w:rsidRPr="00B1665B" w14:paraId="06FD593B" w14:textId="77777777" w:rsidTr="009812EE">
        <w:trPr>
          <w:trHeight w:val="490"/>
        </w:trPr>
        <w:tc>
          <w:tcPr>
            <w:tcW w:w="848" w:type="dxa"/>
          </w:tcPr>
          <w:p w14:paraId="62133707" w14:textId="77777777" w:rsidR="00207823" w:rsidRPr="00B1665B" w:rsidRDefault="00207823" w:rsidP="007D5270">
            <w:pPr>
              <w:pStyle w:val="BodyText"/>
              <w:spacing w:line="480"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9</w:t>
            </w:r>
          </w:p>
        </w:tc>
        <w:tc>
          <w:tcPr>
            <w:tcW w:w="7110" w:type="dxa"/>
          </w:tcPr>
          <w:p w14:paraId="163300A1" w14:textId="77777777" w:rsidR="00207823" w:rsidRPr="00B1665B" w:rsidRDefault="00207823" w:rsidP="007D5270">
            <w:pPr>
              <w:pStyle w:val="BodyText"/>
              <w:spacing w:line="276"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Familiarization</w:t>
            </w:r>
            <w:r w:rsidRPr="00B1665B">
              <w:rPr>
                <w:rFonts w:ascii="Times New Roman" w:hAnsi="Times New Roman" w:cs="Times New Roman"/>
                <w:b/>
                <w:bCs/>
                <w:i/>
                <w:iCs/>
                <w:spacing w:val="5"/>
                <w:sz w:val="24"/>
                <w:szCs w:val="24"/>
              </w:rPr>
              <w:t xml:space="preserve"> </w:t>
            </w:r>
            <w:r w:rsidRPr="00B1665B">
              <w:rPr>
                <w:rFonts w:ascii="Times New Roman" w:hAnsi="Times New Roman" w:cs="Times New Roman"/>
                <w:b/>
                <w:bCs/>
                <w:i/>
                <w:iCs/>
                <w:sz w:val="24"/>
                <w:szCs w:val="24"/>
              </w:rPr>
              <w:t>&amp;</w:t>
            </w:r>
            <w:r w:rsidRPr="00B1665B">
              <w:rPr>
                <w:rFonts w:ascii="Times New Roman" w:hAnsi="Times New Roman" w:cs="Times New Roman"/>
                <w:b/>
                <w:bCs/>
                <w:i/>
                <w:iCs/>
                <w:spacing w:val="-6"/>
                <w:sz w:val="24"/>
                <w:szCs w:val="24"/>
              </w:rPr>
              <w:t xml:space="preserve"> </w:t>
            </w:r>
            <w:r w:rsidRPr="00B1665B">
              <w:rPr>
                <w:rFonts w:ascii="Times New Roman" w:hAnsi="Times New Roman" w:cs="Times New Roman"/>
                <w:b/>
                <w:bCs/>
                <w:i/>
                <w:iCs/>
                <w:sz w:val="24"/>
                <w:szCs w:val="24"/>
              </w:rPr>
              <w:t>Skill</w:t>
            </w:r>
            <w:r w:rsidRPr="00B1665B">
              <w:rPr>
                <w:rFonts w:ascii="Times New Roman" w:hAnsi="Times New Roman" w:cs="Times New Roman"/>
                <w:b/>
                <w:bCs/>
                <w:i/>
                <w:iCs/>
                <w:spacing w:val="-2"/>
                <w:sz w:val="24"/>
                <w:szCs w:val="24"/>
              </w:rPr>
              <w:t xml:space="preserve"> </w:t>
            </w:r>
            <w:r w:rsidRPr="00B1665B">
              <w:rPr>
                <w:rFonts w:ascii="Times New Roman" w:hAnsi="Times New Roman" w:cs="Times New Roman"/>
                <w:b/>
                <w:bCs/>
                <w:i/>
                <w:iCs/>
                <w:sz w:val="24"/>
                <w:szCs w:val="24"/>
              </w:rPr>
              <w:t>enhancement</w:t>
            </w:r>
            <w:r w:rsidRPr="00B1665B">
              <w:rPr>
                <w:rFonts w:ascii="Times New Roman" w:hAnsi="Times New Roman" w:cs="Times New Roman"/>
                <w:b/>
                <w:bCs/>
                <w:i/>
                <w:iCs/>
                <w:spacing w:val="4"/>
                <w:sz w:val="24"/>
                <w:szCs w:val="24"/>
              </w:rPr>
              <w:t xml:space="preserve"> </w:t>
            </w:r>
            <w:r w:rsidRPr="00B1665B">
              <w:rPr>
                <w:rFonts w:ascii="Times New Roman" w:hAnsi="Times New Roman" w:cs="Times New Roman"/>
                <w:b/>
                <w:bCs/>
                <w:i/>
                <w:iCs/>
                <w:sz w:val="24"/>
                <w:szCs w:val="24"/>
              </w:rPr>
              <w:t>program</w:t>
            </w:r>
            <w:r w:rsidRPr="00B1665B">
              <w:rPr>
                <w:rFonts w:ascii="Times New Roman" w:hAnsi="Times New Roman" w:cs="Times New Roman"/>
                <w:b/>
                <w:bCs/>
                <w:i/>
                <w:iCs/>
                <w:spacing w:val="-14"/>
                <w:sz w:val="24"/>
                <w:szCs w:val="24"/>
              </w:rPr>
              <w:t xml:space="preserve"> </w:t>
            </w:r>
            <w:r w:rsidRPr="00B1665B">
              <w:rPr>
                <w:rFonts w:ascii="Times New Roman" w:hAnsi="Times New Roman" w:cs="Times New Roman"/>
                <w:b/>
                <w:bCs/>
                <w:i/>
                <w:iCs/>
                <w:sz w:val="24"/>
                <w:szCs w:val="24"/>
              </w:rPr>
              <w:t>for</w:t>
            </w:r>
            <w:r w:rsidRPr="00B1665B">
              <w:rPr>
                <w:rFonts w:ascii="Times New Roman" w:hAnsi="Times New Roman" w:cs="Times New Roman"/>
                <w:b/>
                <w:bCs/>
                <w:i/>
                <w:iCs/>
                <w:spacing w:val="7"/>
                <w:sz w:val="24"/>
                <w:szCs w:val="24"/>
              </w:rPr>
              <w:t xml:space="preserve"> </w:t>
            </w:r>
            <w:r w:rsidRPr="00B1665B">
              <w:rPr>
                <w:rFonts w:ascii="Times New Roman" w:hAnsi="Times New Roman" w:cs="Times New Roman"/>
                <w:b/>
                <w:bCs/>
                <w:i/>
                <w:iCs/>
                <w:sz w:val="24"/>
                <w:szCs w:val="24"/>
              </w:rPr>
              <w:t>Directors</w:t>
            </w:r>
          </w:p>
        </w:tc>
        <w:tc>
          <w:tcPr>
            <w:tcW w:w="1086" w:type="dxa"/>
          </w:tcPr>
          <w:p w14:paraId="3DABE858" w14:textId="77777777" w:rsidR="00207823" w:rsidRPr="00B1665B" w:rsidRDefault="00207823" w:rsidP="007D5270">
            <w:pPr>
              <w:pStyle w:val="BodyText"/>
              <w:spacing w:line="480"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07</w:t>
            </w:r>
          </w:p>
        </w:tc>
      </w:tr>
      <w:tr w:rsidR="00207823" w:rsidRPr="00B1665B" w14:paraId="5AA1AB39" w14:textId="77777777" w:rsidTr="009812EE">
        <w:trPr>
          <w:trHeight w:val="490"/>
        </w:trPr>
        <w:tc>
          <w:tcPr>
            <w:tcW w:w="848" w:type="dxa"/>
          </w:tcPr>
          <w:p w14:paraId="4054D711" w14:textId="77777777" w:rsidR="00207823" w:rsidRPr="00B1665B" w:rsidRDefault="00207823" w:rsidP="007D5270">
            <w:pPr>
              <w:pStyle w:val="BodyText"/>
              <w:spacing w:line="480"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10</w:t>
            </w:r>
          </w:p>
        </w:tc>
        <w:tc>
          <w:tcPr>
            <w:tcW w:w="7110" w:type="dxa"/>
          </w:tcPr>
          <w:p w14:paraId="11CB8E94" w14:textId="77777777" w:rsidR="00207823" w:rsidRPr="00B1665B" w:rsidRDefault="00207823" w:rsidP="007D5270">
            <w:pPr>
              <w:pStyle w:val="BodyText"/>
              <w:spacing w:line="276"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Assessment</w:t>
            </w:r>
            <w:r w:rsidRPr="00B1665B">
              <w:rPr>
                <w:rFonts w:ascii="Times New Roman" w:hAnsi="Times New Roman" w:cs="Times New Roman"/>
                <w:b/>
                <w:bCs/>
                <w:i/>
                <w:iCs/>
                <w:spacing w:val="2"/>
                <w:sz w:val="24"/>
                <w:szCs w:val="24"/>
              </w:rPr>
              <w:t xml:space="preserve"> </w:t>
            </w:r>
            <w:r w:rsidRPr="00B1665B">
              <w:rPr>
                <w:rFonts w:ascii="Times New Roman" w:hAnsi="Times New Roman" w:cs="Times New Roman"/>
                <w:b/>
                <w:bCs/>
                <w:i/>
                <w:iCs/>
                <w:sz w:val="24"/>
                <w:szCs w:val="24"/>
              </w:rPr>
              <w:t>of</w:t>
            </w:r>
            <w:r w:rsidRPr="00B1665B">
              <w:rPr>
                <w:rFonts w:ascii="Times New Roman" w:hAnsi="Times New Roman" w:cs="Times New Roman"/>
                <w:b/>
                <w:bCs/>
                <w:i/>
                <w:iCs/>
                <w:spacing w:val="3"/>
                <w:sz w:val="24"/>
                <w:szCs w:val="24"/>
              </w:rPr>
              <w:t xml:space="preserve"> </w:t>
            </w:r>
            <w:r w:rsidRPr="00B1665B">
              <w:rPr>
                <w:rFonts w:ascii="Times New Roman" w:hAnsi="Times New Roman" w:cs="Times New Roman"/>
                <w:b/>
                <w:bCs/>
                <w:i/>
                <w:iCs/>
                <w:sz w:val="24"/>
                <w:szCs w:val="24"/>
              </w:rPr>
              <w:t>independence</w:t>
            </w:r>
            <w:r w:rsidRPr="00B1665B">
              <w:rPr>
                <w:rFonts w:ascii="Times New Roman" w:hAnsi="Times New Roman" w:cs="Times New Roman"/>
                <w:b/>
                <w:bCs/>
                <w:i/>
                <w:iCs/>
                <w:spacing w:val="1"/>
                <w:sz w:val="24"/>
                <w:szCs w:val="24"/>
              </w:rPr>
              <w:t xml:space="preserve"> </w:t>
            </w:r>
            <w:r w:rsidRPr="00B1665B">
              <w:rPr>
                <w:rFonts w:ascii="Times New Roman" w:hAnsi="Times New Roman" w:cs="Times New Roman"/>
                <w:b/>
                <w:bCs/>
                <w:i/>
                <w:iCs/>
                <w:sz w:val="24"/>
                <w:szCs w:val="24"/>
              </w:rPr>
              <w:t>&amp;</w:t>
            </w:r>
            <w:r w:rsidRPr="00B1665B">
              <w:rPr>
                <w:rFonts w:ascii="Times New Roman" w:hAnsi="Times New Roman" w:cs="Times New Roman"/>
                <w:b/>
                <w:bCs/>
                <w:i/>
                <w:iCs/>
                <w:spacing w:val="-6"/>
                <w:sz w:val="24"/>
                <w:szCs w:val="24"/>
              </w:rPr>
              <w:t xml:space="preserve"> </w:t>
            </w:r>
            <w:r w:rsidRPr="00B1665B">
              <w:rPr>
                <w:rFonts w:ascii="Times New Roman" w:hAnsi="Times New Roman" w:cs="Times New Roman"/>
                <w:b/>
                <w:bCs/>
                <w:i/>
                <w:iCs/>
                <w:sz w:val="24"/>
                <w:szCs w:val="24"/>
              </w:rPr>
              <w:t>Fit</w:t>
            </w:r>
            <w:r w:rsidRPr="00B1665B">
              <w:rPr>
                <w:rFonts w:ascii="Times New Roman" w:hAnsi="Times New Roman" w:cs="Times New Roman"/>
                <w:b/>
                <w:bCs/>
                <w:i/>
                <w:iCs/>
                <w:spacing w:val="2"/>
                <w:sz w:val="24"/>
                <w:szCs w:val="24"/>
              </w:rPr>
              <w:t xml:space="preserve"> </w:t>
            </w:r>
            <w:r w:rsidRPr="00B1665B">
              <w:rPr>
                <w:rFonts w:ascii="Times New Roman" w:hAnsi="Times New Roman" w:cs="Times New Roman"/>
                <w:b/>
                <w:bCs/>
                <w:i/>
                <w:iCs/>
                <w:sz w:val="24"/>
                <w:szCs w:val="24"/>
              </w:rPr>
              <w:t>and</w:t>
            </w:r>
            <w:r w:rsidRPr="00B1665B">
              <w:rPr>
                <w:rFonts w:ascii="Times New Roman" w:hAnsi="Times New Roman" w:cs="Times New Roman"/>
                <w:b/>
                <w:bCs/>
                <w:i/>
                <w:iCs/>
                <w:spacing w:val="6"/>
                <w:sz w:val="24"/>
                <w:szCs w:val="24"/>
              </w:rPr>
              <w:t xml:space="preserve"> </w:t>
            </w:r>
            <w:r w:rsidRPr="00B1665B">
              <w:rPr>
                <w:rFonts w:ascii="Times New Roman" w:hAnsi="Times New Roman" w:cs="Times New Roman"/>
                <w:b/>
                <w:bCs/>
                <w:i/>
                <w:iCs/>
                <w:sz w:val="24"/>
                <w:szCs w:val="24"/>
              </w:rPr>
              <w:t>proper</w:t>
            </w:r>
            <w:r w:rsidRPr="00B1665B">
              <w:rPr>
                <w:rFonts w:ascii="Times New Roman" w:hAnsi="Times New Roman" w:cs="Times New Roman"/>
                <w:b/>
                <w:bCs/>
                <w:i/>
                <w:iCs/>
                <w:spacing w:val="-12"/>
                <w:sz w:val="24"/>
                <w:szCs w:val="24"/>
              </w:rPr>
              <w:t xml:space="preserve"> </w:t>
            </w:r>
            <w:r w:rsidRPr="00B1665B">
              <w:rPr>
                <w:rFonts w:ascii="Times New Roman" w:hAnsi="Times New Roman" w:cs="Times New Roman"/>
                <w:b/>
                <w:bCs/>
                <w:i/>
                <w:iCs/>
                <w:sz w:val="24"/>
                <w:szCs w:val="24"/>
              </w:rPr>
              <w:t>criteria</w:t>
            </w:r>
          </w:p>
        </w:tc>
        <w:tc>
          <w:tcPr>
            <w:tcW w:w="1086" w:type="dxa"/>
          </w:tcPr>
          <w:p w14:paraId="492990B7" w14:textId="77777777" w:rsidR="00207823" w:rsidRPr="00B1665B" w:rsidRDefault="00207823" w:rsidP="007D5270">
            <w:pPr>
              <w:pStyle w:val="BodyText"/>
              <w:spacing w:line="480"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08</w:t>
            </w:r>
          </w:p>
        </w:tc>
      </w:tr>
      <w:tr w:rsidR="00207823" w:rsidRPr="00B1665B" w14:paraId="548741D1" w14:textId="77777777" w:rsidTr="009812EE">
        <w:trPr>
          <w:trHeight w:val="490"/>
        </w:trPr>
        <w:tc>
          <w:tcPr>
            <w:tcW w:w="848" w:type="dxa"/>
          </w:tcPr>
          <w:p w14:paraId="07329562" w14:textId="77777777" w:rsidR="00207823" w:rsidRPr="00B1665B" w:rsidRDefault="00207823" w:rsidP="007D5270">
            <w:pPr>
              <w:pStyle w:val="BodyText"/>
              <w:spacing w:line="480"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11</w:t>
            </w:r>
          </w:p>
        </w:tc>
        <w:tc>
          <w:tcPr>
            <w:tcW w:w="7110" w:type="dxa"/>
          </w:tcPr>
          <w:p w14:paraId="3A9984C1" w14:textId="77777777" w:rsidR="00207823" w:rsidRPr="00B1665B" w:rsidRDefault="00207823" w:rsidP="007D5270">
            <w:pPr>
              <w:pStyle w:val="Heading2"/>
              <w:tabs>
                <w:tab w:val="left" w:pos="1003"/>
              </w:tabs>
              <w:spacing w:line="276" w:lineRule="auto"/>
              <w:ind w:left="0" w:firstLine="0"/>
              <w:jc w:val="both"/>
              <w:outlineLvl w:val="1"/>
              <w:rPr>
                <w:rFonts w:ascii="Times New Roman" w:hAnsi="Times New Roman" w:cs="Times New Roman"/>
                <w:i/>
                <w:iCs/>
                <w:sz w:val="24"/>
                <w:szCs w:val="24"/>
              </w:rPr>
            </w:pPr>
            <w:r w:rsidRPr="00B1665B">
              <w:rPr>
                <w:rFonts w:ascii="Times New Roman" w:hAnsi="Times New Roman" w:cs="Times New Roman"/>
                <w:i/>
                <w:iCs/>
                <w:spacing w:val="-1"/>
                <w:sz w:val="24"/>
                <w:szCs w:val="24"/>
              </w:rPr>
              <w:t>Age</w:t>
            </w:r>
            <w:r w:rsidRPr="00B1665B">
              <w:rPr>
                <w:rFonts w:ascii="Times New Roman" w:hAnsi="Times New Roman" w:cs="Times New Roman"/>
                <w:i/>
                <w:iCs/>
                <w:spacing w:val="18"/>
                <w:sz w:val="24"/>
                <w:szCs w:val="24"/>
              </w:rPr>
              <w:t xml:space="preserve"> </w:t>
            </w:r>
            <w:r w:rsidRPr="00B1665B">
              <w:rPr>
                <w:rFonts w:ascii="Times New Roman" w:hAnsi="Times New Roman" w:cs="Times New Roman"/>
                <w:i/>
                <w:iCs/>
                <w:spacing w:val="-1"/>
                <w:sz w:val="24"/>
                <w:szCs w:val="24"/>
              </w:rPr>
              <w:t>and</w:t>
            </w:r>
            <w:r w:rsidRPr="00B1665B">
              <w:rPr>
                <w:rFonts w:ascii="Times New Roman" w:hAnsi="Times New Roman" w:cs="Times New Roman"/>
                <w:i/>
                <w:iCs/>
                <w:sz w:val="24"/>
                <w:szCs w:val="24"/>
              </w:rPr>
              <w:t xml:space="preserve"> tenure</w:t>
            </w:r>
            <w:r w:rsidRPr="00B1665B">
              <w:rPr>
                <w:rFonts w:ascii="Times New Roman" w:hAnsi="Times New Roman" w:cs="Times New Roman"/>
                <w:i/>
                <w:iCs/>
                <w:spacing w:val="-1"/>
                <w:sz w:val="24"/>
                <w:szCs w:val="24"/>
              </w:rPr>
              <w:t xml:space="preserve"> </w:t>
            </w:r>
            <w:r w:rsidRPr="00B1665B">
              <w:rPr>
                <w:rFonts w:ascii="Times New Roman" w:hAnsi="Times New Roman" w:cs="Times New Roman"/>
                <w:i/>
                <w:iCs/>
                <w:sz w:val="24"/>
                <w:szCs w:val="24"/>
              </w:rPr>
              <w:t>of</w:t>
            </w:r>
            <w:r w:rsidRPr="00B1665B">
              <w:rPr>
                <w:rFonts w:ascii="Times New Roman" w:hAnsi="Times New Roman" w:cs="Times New Roman"/>
                <w:i/>
                <w:iCs/>
                <w:spacing w:val="1"/>
                <w:sz w:val="24"/>
                <w:szCs w:val="24"/>
              </w:rPr>
              <w:t xml:space="preserve"> </w:t>
            </w:r>
            <w:r w:rsidRPr="00B1665B">
              <w:rPr>
                <w:rFonts w:ascii="Times New Roman" w:hAnsi="Times New Roman" w:cs="Times New Roman"/>
                <w:i/>
                <w:iCs/>
                <w:sz w:val="24"/>
                <w:szCs w:val="24"/>
              </w:rPr>
              <w:t>Independent</w:t>
            </w:r>
            <w:r w:rsidRPr="00B1665B">
              <w:rPr>
                <w:rFonts w:ascii="Times New Roman" w:hAnsi="Times New Roman" w:cs="Times New Roman"/>
                <w:i/>
                <w:iCs/>
                <w:spacing w:val="-15"/>
                <w:sz w:val="24"/>
                <w:szCs w:val="24"/>
              </w:rPr>
              <w:t xml:space="preserve"> </w:t>
            </w:r>
            <w:r w:rsidRPr="00B1665B">
              <w:rPr>
                <w:rFonts w:ascii="Times New Roman" w:hAnsi="Times New Roman" w:cs="Times New Roman"/>
                <w:i/>
                <w:iCs/>
                <w:sz w:val="24"/>
                <w:szCs w:val="24"/>
              </w:rPr>
              <w:t>and</w:t>
            </w:r>
            <w:r w:rsidRPr="00B1665B">
              <w:rPr>
                <w:rFonts w:ascii="Times New Roman" w:hAnsi="Times New Roman" w:cs="Times New Roman"/>
                <w:i/>
                <w:iCs/>
                <w:spacing w:val="3"/>
                <w:sz w:val="24"/>
                <w:szCs w:val="24"/>
              </w:rPr>
              <w:t xml:space="preserve"> </w:t>
            </w:r>
            <w:r w:rsidRPr="00B1665B">
              <w:rPr>
                <w:rFonts w:ascii="Times New Roman" w:hAnsi="Times New Roman" w:cs="Times New Roman"/>
                <w:i/>
                <w:iCs/>
                <w:sz w:val="24"/>
                <w:szCs w:val="24"/>
              </w:rPr>
              <w:t>non-executive</w:t>
            </w:r>
            <w:r w:rsidRPr="00B1665B">
              <w:rPr>
                <w:rFonts w:ascii="Times New Roman" w:hAnsi="Times New Roman" w:cs="Times New Roman"/>
                <w:i/>
                <w:iCs/>
                <w:spacing w:val="-3"/>
                <w:sz w:val="24"/>
                <w:szCs w:val="24"/>
              </w:rPr>
              <w:t xml:space="preserve"> </w:t>
            </w:r>
            <w:r w:rsidRPr="00B1665B">
              <w:rPr>
                <w:rFonts w:ascii="Times New Roman" w:hAnsi="Times New Roman" w:cs="Times New Roman"/>
                <w:i/>
                <w:iCs/>
                <w:sz w:val="24"/>
                <w:szCs w:val="24"/>
              </w:rPr>
              <w:t>Directors.</w:t>
            </w:r>
          </w:p>
          <w:p w14:paraId="2E86A3C6" w14:textId="77777777" w:rsidR="00207823" w:rsidRPr="00B1665B" w:rsidRDefault="00207823" w:rsidP="007D5270">
            <w:pPr>
              <w:pStyle w:val="BodyText"/>
              <w:spacing w:line="276" w:lineRule="auto"/>
              <w:jc w:val="both"/>
              <w:rPr>
                <w:rFonts w:ascii="Times New Roman" w:hAnsi="Times New Roman" w:cs="Times New Roman"/>
                <w:b/>
                <w:bCs/>
                <w:i/>
                <w:iCs/>
                <w:sz w:val="24"/>
                <w:szCs w:val="24"/>
              </w:rPr>
            </w:pPr>
          </w:p>
        </w:tc>
        <w:tc>
          <w:tcPr>
            <w:tcW w:w="1086" w:type="dxa"/>
          </w:tcPr>
          <w:p w14:paraId="7E45BD97" w14:textId="77777777" w:rsidR="00207823" w:rsidRPr="00B1665B" w:rsidRDefault="00207823" w:rsidP="007D5270">
            <w:pPr>
              <w:pStyle w:val="BodyText"/>
              <w:spacing w:line="480"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09</w:t>
            </w:r>
          </w:p>
        </w:tc>
      </w:tr>
      <w:tr w:rsidR="00207823" w:rsidRPr="00B1665B" w14:paraId="6D23938E" w14:textId="77777777" w:rsidTr="009812EE">
        <w:trPr>
          <w:trHeight w:val="490"/>
        </w:trPr>
        <w:tc>
          <w:tcPr>
            <w:tcW w:w="848" w:type="dxa"/>
          </w:tcPr>
          <w:p w14:paraId="63F4C16C" w14:textId="77777777" w:rsidR="00207823" w:rsidRPr="00B1665B" w:rsidRDefault="00207823" w:rsidP="007D5270">
            <w:pPr>
              <w:pStyle w:val="BodyText"/>
              <w:spacing w:line="480"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12</w:t>
            </w:r>
          </w:p>
        </w:tc>
        <w:tc>
          <w:tcPr>
            <w:tcW w:w="7110" w:type="dxa"/>
          </w:tcPr>
          <w:p w14:paraId="3FAD258D" w14:textId="77777777" w:rsidR="00207823" w:rsidRPr="00B1665B" w:rsidRDefault="00207823" w:rsidP="007D5270">
            <w:pPr>
              <w:pStyle w:val="Heading2"/>
              <w:tabs>
                <w:tab w:val="left" w:pos="1003"/>
              </w:tabs>
              <w:spacing w:line="276" w:lineRule="auto"/>
              <w:ind w:left="0" w:firstLine="0"/>
              <w:jc w:val="both"/>
              <w:outlineLvl w:val="1"/>
              <w:rPr>
                <w:rFonts w:ascii="Times New Roman" w:hAnsi="Times New Roman" w:cs="Times New Roman"/>
                <w:i/>
                <w:iCs/>
                <w:spacing w:val="-1"/>
                <w:sz w:val="24"/>
                <w:szCs w:val="24"/>
              </w:rPr>
            </w:pPr>
            <w:r w:rsidRPr="00B1665B">
              <w:rPr>
                <w:rFonts w:ascii="Times New Roman" w:hAnsi="Times New Roman" w:cs="Times New Roman"/>
                <w:i/>
                <w:iCs/>
                <w:sz w:val="24"/>
                <w:szCs w:val="24"/>
              </w:rPr>
              <w:t>Review</w:t>
            </w:r>
            <w:r w:rsidRPr="00B1665B">
              <w:rPr>
                <w:rFonts w:ascii="Times New Roman" w:hAnsi="Times New Roman" w:cs="Times New Roman"/>
                <w:i/>
                <w:iCs/>
                <w:spacing w:val="2"/>
                <w:sz w:val="24"/>
                <w:szCs w:val="24"/>
              </w:rPr>
              <w:t xml:space="preserve"> </w:t>
            </w:r>
            <w:r w:rsidRPr="00B1665B">
              <w:rPr>
                <w:rFonts w:ascii="Times New Roman" w:hAnsi="Times New Roman" w:cs="Times New Roman"/>
                <w:i/>
                <w:iCs/>
                <w:sz w:val="24"/>
                <w:szCs w:val="24"/>
              </w:rPr>
              <w:t>of</w:t>
            </w:r>
            <w:r w:rsidRPr="00B1665B">
              <w:rPr>
                <w:rFonts w:ascii="Times New Roman" w:hAnsi="Times New Roman" w:cs="Times New Roman"/>
                <w:i/>
                <w:iCs/>
                <w:spacing w:val="-14"/>
                <w:sz w:val="24"/>
                <w:szCs w:val="24"/>
              </w:rPr>
              <w:t xml:space="preserve"> </w:t>
            </w:r>
            <w:r w:rsidRPr="00B1665B">
              <w:rPr>
                <w:rFonts w:ascii="Times New Roman" w:hAnsi="Times New Roman" w:cs="Times New Roman"/>
                <w:i/>
                <w:iCs/>
                <w:sz w:val="24"/>
                <w:szCs w:val="24"/>
              </w:rPr>
              <w:t>performance</w:t>
            </w:r>
            <w:r w:rsidRPr="00B1665B">
              <w:rPr>
                <w:rFonts w:ascii="Times New Roman" w:hAnsi="Times New Roman" w:cs="Times New Roman"/>
                <w:i/>
                <w:iCs/>
                <w:spacing w:val="4"/>
                <w:sz w:val="24"/>
                <w:szCs w:val="24"/>
              </w:rPr>
              <w:t xml:space="preserve"> </w:t>
            </w:r>
            <w:r w:rsidRPr="00B1665B">
              <w:rPr>
                <w:rFonts w:ascii="Times New Roman" w:hAnsi="Times New Roman" w:cs="Times New Roman"/>
                <w:i/>
                <w:iCs/>
                <w:sz w:val="24"/>
                <w:szCs w:val="24"/>
              </w:rPr>
              <w:t>of</w:t>
            </w:r>
            <w:r w:rsidRPr="00B1665B">
              <w:rPr>
                <w:rFonts w:ascii="Times New Roman" w:hAnsi="Times New Roman" w:cs="Times New Roman"/>
                <w:i/>
                <w:iCs/>
                <w:spacing w:val="-14"/>
                <w:sz w:val="24"/>
                <w:szCs w:val="24"/>
              </w:rPr>
              <w:t xml:space="preserve"> </w:t>
            </w:r>
            <w:r w:rsidRPr="00B1665B">
              <w:rPr>
                <w:rFonts w:ascii="Times New Roman" w:hAnsi="Times New Roman" w:cs="Times New Roman"/>
                <w:i/>
                <w:iCs/>
                <w:sz w:val="24"/>
                <w:szCs w:val="24"/>
              </w:rPr>
              <w:t>Independent</w:t>
            </w:r>
            <w:r w:rsidRPr="00B1665B">
              <w:rPr>
                <w:rFonts w:ascii="Times New Roman" w:hAnsi="Times New Roman" w:cs="Times New Roman"/>
                <w:i/>
                <w:iCs/>
                <w:spacing w:val="11"/>
                <w:sz w:val="24"/>
                <w:szCs w:val="24"/>
              </w:rPr>
              <w:t xml:space="preserve"> </w:t>
            </w:r>
            <w:r w:rsidRPr="00B1665B">
              <w:rPr>
                <w:rFonts w:ascii="Times New Roman" w:hAnsi="Times New Roman" w:cs="Times New Roman"/>
                <w:i/>
                <w:iCs/>
                <w:sz w:val="24"/>
                <w:szCs w:val="24"/>
              </w:rPr>
              <w:t>Directors</w:t>
            </w:r>
          </w:p>
        </w:tc>
        <w:tc>
          <w:tcPr>
            <w:tcW w:w="1086" w:type="dxa"/>
          </w:tcPr>
          <w:p w14:paraId="7086597A" w14:textId="77777777" w:rsidR="00207823" w:rsidRPr="00B1665B" w:rsidRDefault="00207823" w:rsidP="007D5270">
            <w:pPr>
              <w:pStyle w:val="BodyText"/>
              <w:spacing w:line="480"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10</w:t>
            </w:r>
          </w:p>
        </w:tc>
      </w:tr>
      <w:tr w:rsidR="00207823" w:rsidRPr="00B1665B" w14:paraId="15D7F952" w14:textId="77777777" w:rsidTr="009812EE">
        <w:trPr>
          <w:trHeight w:val="490"/>
        </w:trPr>
        <w:tc>
          <w:tcPr>
            <w:tcW w:w="848" w:type="dxa"/>
          </w:tcPr>
          <w:p w14:paraId="08E0A0B5" w14:textId="77777777" w:rsidR="00207823" w:rsidRPr="00B1665B" w:rsidRDefault="00207823" w:rsidP="007D5270">
            <w:pPr>
              <w:pStyle w:val="BodyText"/>
              <w:spacing w:line="480"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13</w:t>
            </w:r>
          </w:p>
        </w:tc>
        <w:tc>
          <w:tcPr>
            <w:tcW w:w="7110" w:type="dxa"/>
          </w:tcPr>
          <w:p w14:paraId="2C81E572" w14:textId="77777777" w:rsidR="00207823" w:rsidRPr="00B1665B" w:rsidRDefault="00207823" w:rsidP="007D5270">
            <w:pPr>
              <w:pStyle w:val="Heading2"/>
              <w:tabs>
                <w:tab w:val="left" w:pos="1003"/>
              </w:tabs>
              <w:spacing w:line="276" w:lineRule="auto"/>
              <w:ind w:left="0" w:firstLine="0"/>
              <w:jc w:val="both"/>
              <w:outlineLvl w:val="1"/>
              <w:rPr>
                <w:rFonts w:ascii="Times New Roman" w:hAnsi="Times New Roman" w:cs="Times New Roman"/>
                <w:i/>
                <w:iCs/>
                <w:sz w:val="24"/>
                <w:szCs w:val="24"/>
              </w:rPr>
            </w:pPr>
            <w:r w:rsidRPr="00B1665B">
              <w:rPr>
                <w:rFonts w:ascii="Times New Roman" w:hAnsi="Times New Roman" w:cs="Times New Roman"/>
                <w:i/>
                <w:iCs/>
                <w:spacing w:val="-1"/>
                <w:sz w:val="24"/>
                <w:szCs w:val="24"/>
              </w:rPr>
              <w:t>Compensation</w:t>
            </w:r>
            <w:r w:rsidRPr="00B1665B">
              <w:rPr>
                <w:rFonts w:ascii="Times New Roman" w:hAnsi="Times New Roman" w:cs="Times New Roman"/>
                <w:i/>
                <w:iCs/>
                <w:spacing w:val="-12"/>
                <w:sz w:val="24"/>
                <w:szCs w:val="24"/>
              </w:rPr>
              <w:t xml:space="preserve"> </w:t>
            </w:r>
            <w:r w:rsidRPr="00B1665B">
              <w:rPr>
                <w:rFonts w:ascii="Times New Roman" w:hAnsi="Times New Roman" w:cs="Times New Roman"/>
                <w:i/>
                <w:iCs/>
                <w:sz w:val="24"/>
                <w:szCs w:val="24"/>
              </w:rPr>
              <w:t>of</w:t>
            </w:r>
            <w:r w:rsidRPr="00B1665B">
              <w:rPr>
                <w:rFonts w:ascii="Times New Roman" w:hAnsi="Times New Roman" w:cs="Times New Roman"/>
                <w:i/>
                <w:iCs/>
                <w:spacing w:val="9"/>
                <w:sz w:val="24"/>
                <w:szCs w:val="24"/>
              </w:rPr>
              <w:t xml:space="preserve"> </w:t>
            </w:r>
            <w:r w:rsidRPr="00B1665B">
              <w:rPr>
                <w:rFonts w:ascii="Times New Roman" w:hAnsi="Times New Roman" w:cs="Times New Roman"/>
                <w:i/>
                <w:iCs/>
                <w:sz w:val="24"/>
                <w:szCs w:val="24"/>
              </w:rPr>
              <w:t>Executive</w:t>
            </w:r>
            <w:r w:rsidRPr="00B1665B">
              <w:rPr>
                <w:rFonts w:ascii="Times New Roman" w:hAnsi="Times New Roman" w:cs="Times New Roman"/>
                <w:i/>
                <w:iCs/>
                <w:spacing w:val="-14"/>
                <w:sz w:val="24"/>
                <w:szCs w:val="24"/>
              </w:rPr>
              <w:t xml:space="preserve"> </w:t>
            </w:r>
            <w:r w:rsidRPr="00B1665B">
              <w:rPr>
                <w:rFonts w:ascii="Times New Roman" w:hAnsi="Times New Roman" w:cs="Times New Roman"/>
                <w:i/>
                <w:iCs/>
                <w:sz w:val="24"/>
                <w:szCs w:val="24"/>
              </w:rPr>
              <w:t>and</w:t>
            </w:r>
            <w:r w:rsidRPr="00B1665B">
              <w:rPr>
                <w:rFonts w:ascii="Times New Roman" w:hAnsi="Times New Roman" w:cs="Times New Roman"/>
                <w:i/>
                <w:iCs/>
                <w:spacing w:val="11"/>
                <w:sz w:val="24"/>
                <w:szCs w:val="24"/>
              </w:rPr>
              <w:t xml:space="preserve"> </w:t>
            </w:r>
            <w:r w:rsidRPr="00B1665B">
              <w:rPr>
                <w:rFonts w:ascii="Times New Roman" w:hAnsi="Times New Roman" w:cs="Times New Roman"/>
                <w:i/>
                <w:iCs/>
                <w:sz w:val="24"/>
                <w:szCs w:val="24"/>
              </w:rPr>
              <w:t>Non-Executive</w:t>
            </w:r>
            <w:r w:rsidRPr="00B1665B">
              <w:rPr>
                <w:rFonts w:ascii="Times New Roman" w:hAnsi="Times New Roman" w:cs="Times New Roman"/>
                <w:i/>
                <w:iCs/>
                <w:spacing w:val="8"/>
                <w:sz w:val="24"/>
                <w:szCs w:val="24"/>
              </w:rPr>
              <w:t xml:space="preserve"> </w:t>
            </w:r>
            <w:r w:rsidRPr="00B1665B">
              <w:rPr>
                <w:rFonts w:ascii="Times New Roman" w:hAnsi="Times New Roman" w:cs="Times New Roman"/>
                <w:i/>
                <w:iCs/>
                <w:sz w:val="24"/>
                <w:szCs w:val="24"/>
              </w:rPr>
              <w:t>Directors.</w:t>
            </w:r>
          </w:p>
        </w:tc>
        <w:tc>
          <w:tcPr>
            <w:tcW w:w="1086" w:type="dxa"/>
          </w:tcPr>
          <w:p w14:paraId="0E4C07E8" w14:textId="77777777" w:rsidR="00207823" w:rsidRPr="00B1665B" w:rsidRDefault="00207823" w:rsidP="007D5270">
            <w:pPr>
              <w:pStyle w:val="BodyText"/>
              <w:spacing w:line="480"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10</w:t>
            </w:r>
          </w:p>
        </w:tc>
      </w:tr>
      <w:tr w:rsidR="00207823" w:rsidRPr="00B1665B" w14:paraId="37E40C65" w14:textId="77777777" w:rsidTr="009812EE">
        <w:trPr>
          <w:trHeight w:val="490"/>
        </w:trPr>
        <w:tc>
          <w:tcPr>
            <w:tcW w:w="848" w:type="dxa"/>
          </w:tcPr>
          <w:p w14:paraId="19846E72" w14:textId="77777777" w:rsidR="00207823" w:rsidRPr="00B1665B" w:rsidRDefault="00207823" w:rsidP="007D5270">
            <w:pPr>
              <w:pStyle w:val="BodyText"/>
              <w:spacing w:line="480"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14</w:t>
            </w:r>
          </w:p>
        </w:tc>
        <w:tc>
          <w:tcPr>
            <w:tcW w:w="7110" w:type="dxa"/>
          </w:tcPr>
          <w:p w14:paraId="088DD2F9" w14:textId="77777777" w:rsidR="00207823" w:rsidRPr="00B1665B" w:rsidRDefault="00207823" w:rsidP="007D5270">
            <w:pPr>
              <w:tabs>
                <w:tab w:val="left" w:pos="1452"/>
              </w:tabs>
              <w:spacing w:before="10" w:line="276" w:lineRule="auto"/>
              <w:ind w:right="34"/>
              <w:jc w:val="both"/>
              <w:rPr>
                <w:rFonts w:ascii="Times New Roman" w:hAnsi="Times New Roman" w:cs="Times New Roman"/>
                <w:b/>
                <w:bCs/>
                <w:i/>
                <w:iCs/>
                <w:spacing w:val="8"/>
                <w:sz w:val="24"/>
                <w:szCs w:val="24"/>
              </w:rPr>
            </w:pPr>
            <w:r w:rsidRPr="00B1665B">
              <w:rPr>
                <w:rFonts w:ascii="Times New Roman" w:hAnsi="Times New Roman" w:cs="Times New Roman"/>
                <w:b/>
                <w:bCs/>
                <w:i/>
                <w:iCs/>
                <w:spacing w:val="-1"/>
                <w:sz w:val="24"/>
                <w:szCs w:val="24"/>
              </w:rPr>
              <w:t>Succession</w:t>
            </w:r>
            <w:r w:rsidRPr="00B1665B">
              <w:rPr>
                <w:rFonts w:ascii="Times New Roman" w:hAnsi="Times New Roman" w:cs="Times New Roman"/>
                <w:b/>
                <w:bCs/>
                <w:i/>
                <w:iCs/>
                <w:spacing w:val="-15"/>
                <w:sz w:val="24"/>
                <w:szCs w:val="24"/>
              </w:rPr>
              <w:t xml:space="preserve"> </w:t>
            </w:r>
            <w:r w:rsidRPr="00B1665B">
              <w:rPr>
                <w:rFonts w:ascii="Times New Roman" w:hAnsi="Times New Roman" w:cs="Times New Roman"/>
                <w:b/>
                <w:bCs/>
                <w:i/>
                <w:iCs/>
                <w:spacing w:val="-1"/>
                <w:sz w:val="24"/>
                <w:szCs w:val="24"/>
              </w:rPr>
              <w:t>planning</w:t>
            </w:r>
            <w:r w:rsidRPr="00B1665B">
              <w:rPr>
                <w:rFonts w:ascii="Times New Roman" w:hAnsi="Times New Roman" w:cs="Times New Roman"/>
                <w:b/>
                <w:bCs/>
                <w:i/>
                <w:iCs/>
                <w:spacing w:val="5"/>
                <w:sz w:val="24"/>
                <w:szCs w:val="24"/>
              </w:rPr>
              <w:t xml:space="preserve"> </w:t>
            </w:r>
            <w:r w:rsidRPr="00B1665B">
              <w:rPr>
                <w:rFonts w:ascii="Times New Roman" w:hAnsi="Times New Roman" w:cs="Times New Roman"/>
                <w:b/>
                <w:bCs/>
                <w:i/>
                <w:iCs/>
                <w:sz w:val="24"/>
                <w:szCs w:val="24"/>
              </w:rPr>
              <w:t>for</w:t>
            </w:r>
            <w:r w:rsidRPr="00B1665B">
              <w:rPr>
                <w:rFonts w:ascii="Times New Roman" w:hAnsi="Times New Roman" w:cs="Times New Roman"/>
                <w:b/>
                <w:bCs/>
                <w:i/>
                <w:iCs/>
                <w:spacing w:val="8"/>
                <w:sz w:val="24"/>
                <w:szCs w:val="24"/>
              </w:rPr>
              <w:t xml:space="preserve"> </w:t>
            </w:r>
            <w:r w:rsidRPr="00B1665B">
              <w:rPr>
                <w:rFonts w:ascii="Times New Roman" w:hAnsi="Times New Roman" w:cs="Times New Roman"/>
                <w:b/>
                <w:bCs/>
                <w:i/>
                <w:iCs/>
                <w:sz w:val="24"/>
                <w:szCs w:val="24"/>
              </w:rPr>
              <w:t>appointment</w:t>
            </w:r>
            <w:r w:rsidRPr="00B1665B">
              <w:rPr>
                <w:rFonts w:ascii="Times New Roman" w:hAnsi="Times New Roman" w:cs="Times New Roman"/>
                <w:b/>
                <w:bCs/>
                <w:i/>
                <w:iCs/>
                <w:spacing w:val="5"/>
                <w:sz w:val="24"/>
                <w:szCs w:val="24"/>
              </w:rPr>
              <w:t xml:space="preserve"> </w:t>
            </w:r>
            <w:r w:rsidRPr="00B1665B">
              <w:rPr>
                <w:rFonts w:ascii="Times New Roman" w:hAnsi="Times New Roman" w:cs="Times New Roman"/>
                <w:b/>
                <w:bCs/>
                <w:i/>
                <w:iCs/>
                <w:sz w:val="24"/>
                <w:szCs w:val="24"/>
              </w:rPr>
              <w:t>to</w:t>
            </w:r>
            <w:r w:rsidRPr="00B1665B">
              <w:rPr>
                <w:rFonts w:ascii="Times New Roman" w:hAnsi="Times New Roman" w:cs="Times New Roman"/>
                <w:b/>
                <w:bCs/>
                <w:i/>
                <w:iCs/>
                <w:spacing w:val="5"/>
                <w:sz w:val="24"/>
                <w:szCs w:val="24"/>
              </w:rPr>
              <w:t xml:space="preserve"> </w:t>
            </w:r>
            <w:r w:rsidRPr="00B1665B">
              <w:rPr>
                <w:rFonts w:ascii="Times New Roman" w:hAnsi="Times New Roman" w:cs="Times New Roman"/>
                <w:b/>
                <w:bCs/>
                <w:i/>
                <w:iCs/>
                <w:sz w:val="24"/>
                <w:szCs w:val="24"/>
              </w:rPr>
              <w:t>board</w:t>
            </w:r>
            <w:r w:rsidRPr="00B1665B">
              <w:rPr>
                <w:rFonts w:ascii="Times New Roman" w:hAnsi="Times New Roman" w:cs="Times New Roman"/>
                <w:b/>
                <w:bCs/>
                <w:i/>
                <w:iCs/>
                <w:spacing w:val="8"/>
                <w:sz w:val="24"/>
                <w:szCs w:val="24"/>
              </w:rPr>
              <w:t xml:space="preserve"> and Senior </w:t>
            </w:r>
            <w:proofErr w:type="spellStart"/>
            <w:r w:rsidRPr="00B1665B">
              <w:rPr>
                <w:rFonts w:ascii="Times New Roman" w:hAnsi="Times New Roman" w:cs="Times New Roman"/>
                <w:b/>
                <w:bCs/>
                <w:i/>
                <w:iCs/>
                <w:spacing w:val="8"/>
                <w:sz w:val="24"/>
                <w:szCs w:val="24"/>
              </w:rPr>
              <w:t>Mgt</w:t>
            </w:r>
            <w:proofErr w:type="spellEnd"/>
            <w:r w:rsidRPr="00B1665B">
              <w:rPr>
                <w:rFonts w:ascii="Times New Roman" w:hAnsi="Times New Roman" w:cs="Times New Roman"/>
                <w:b/>
                <w:bCs/>
                <w:i/>
                <w:iCs/>
                <w:spacing w:val="8"/>
                <w:sz w:val="24"/>
                <w:szCs w:val="24"/>
              </w:rPr>
              <w:t xml:space="preserve"> Personnel</w:t>
            </w:r>
          </w:p>
          <w:p w14:paraId="43E35FD7" w14:textId="77777777" w:rsidR="00207823" w:rsidRPr="00B1665B" w:rsidRDefault="00207823" w:rsidP="007D5270">
            <w:pPr>
              <w:pStyle w:val="Heading2"/>
              <w:tabs>
                <w:tab w:val="left" w:pos="1003"/>
              </w:tabs>
              <w:spacing w:line="276" w:lineRule="auto"/>
              <w:ind w:left="0" w:firstLine="0"/>
              <w:jc w:val="both"/>
              <w:outlineLvl w:val="1"/>
              <w:rPr>
                <w:rFonts w:ascii="Times New Roman" w:hAnsi="Times New Roman" w:cs="Times New Roman"/>
                <w:i/>
                <w:iCs/>
                <w:spacing w:val="-1"/>
                <w:sz w:val="24"/>
                <w:szCs w:val="24"/>
              </w:rPr>
            </w:pPr>
          </w:p>
        </w:tc>
        <w:tc>
          <w:tcPr>
            <w:tcW w:w="1086" w:type="dxa"/>
          </w:tcPr>
          <w:p w14:paraId="04E09C97" w14:textId="77777777" w:rsidR="00207823" w:rsidRPr="00B1665B" w:rsidRDefault="00207823" w:rsidP="007D5270">
            <w:pPr>
              <w:pStyle w:val="BodyText"/>
              <w:spacing w:line="480"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11</w:t>
            </w:r>
          </w:p>
        </w:tc>
      </w:tr>
      <w:tr w:rsidR="00207823" w:rsidRPr="00B1665B" w14:paraId="62C4C3A2" w14:textId="77777777" w:rsidTr="009812EE">
        <w:trPr>
          <w:trHeight w:val="490"/>
        </w:trPr>
        <w:tc>
          <w:tcPr>
            <w:tcW w:w="848" w:type="dxa"/>
          </w:tcPr>
          <w:p w14:paraId="42BC59BB" w14:textId="77777777" w:rsidR="00207823" w:rsidRPr="00B1665B" w:rsidRDefault="00207823" w:rsidP="007D5270">
            <w:pPr>
              <w:pStyle w:val="BodyText"/>
              <w:spacing w:line="480"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15</w:t>
            </w:r>
          </w:p>
        </w:tc>
        <w:tc>
          <w:tcPr>
            <w:tcW w:w="7110" w:type="dxa"/>
          </w:tcPr>
          <w:p w14:paraId="4ECB2902" w14:textId="77777777" w:rsidR="00207823" w:rsidRPr="00B1665B" w:rsidRDefault="00207823" w:rsidP="007D5270">
            <w:pPr>
              <w:pStyle w:val="BodyText"/>
              <w:spacing w:line="276"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 xml:space="preserve">Appointment </w:t>
            </w:r>
            <w:proofErr w:type="gramStart"/>
            <w:r w:rsidRPr="00B1665B">
              <w:rPr>
                <w:rFonts w:ascii="Times New Roman" w:hAnsi="Times New Roman" w:cs="Times New Roman"/>
                <w:b/>
                <w:bCs/>
                <w:i/>
                <w:iCs/>
                <w:sz w:val="24"/>
                <w:szCs w:val="24"/>
              </w:rPr>
              <w:t>of  Directors</w:t>
            </w:r>
            <w:proofErr w:type="gramEnd"/>
            <w:r w:rsidRPr="00B1665B">
              <w:rPr>
                <w:rFonts w:ascii="Times New Roman" w:hAnsi="Times New Roman" w:cs="Times New Roman"/>
                <w:b/>
                <w:bCs/>
                <w:i/>
                <w:iCs/>
                <w:sz w:val="24"/>
                <w:szCs w:val="24"/>
              </w:rPr>
              <w:t xml:space="preserve"> on Subsidiary companies</w:t>
            </w:r>
          </w:p>
          <w:p w14:paraId="62F115E7" w14:textId="77777777" w:rsidR="00207823" w:rsidRPr="00B1665B" w:rsidRDefault="00207823" w:rsidP="007D5270">
            <w:pPr>
              <w:tabs>
                <w:tab w:val="left" w:pos="1452"/>
              </w:tabs>
              <w:spacing w:before="10" w:line="276" w:lineRule="auto"/>
              <w:ind w:right="34"/>
              <w:jc w:val="both"/>
              <w:rPr>
                <w:rFonts w:ascii="Times New Roman" w:hAnsi="Times New Roman" w:cs="Times New Roman"/>
                <w:b/>
                <w:bCs/>
                <w:i/>
                <w:iCs/>
                <w:spacing w:val="-1"/>
                <w:sz w:val="24"/>
                <w:szCs w:val="24"/>
              </w:rPr>
            </w:pPr>
          </w:p>
        </w:tc>
        <w:tc>
          <w:tcPr>
            <w:tcW w:w="1086" w:type="dxa"/>
          </w:tcPr>
          <w:p w14:paraId="55E23980" w14:textId="77777777" w:rsidR="00207823" w:rsidRPr="00B1665B" w:rsidRDefault="00207823" w:rsidP="007D5270">
            <w:pPr>
              <w:pStyle w:val="BodyText"/>
              <w:spacing w:line="480"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12</w:t>
            </w:r>
          </w:p>
        </w:tc>
      </w:tr>
      <w:tr w:rsidR="00207823" w:rsidRPr="00B1665B" w14:paraId="16478EB9" w14:textId="77777777" w:rsidTr="009812EE">
        <w:trPr>
          <w:trHeight w:val="490"/>
        </w:trPr>
        <w:tc>
          <w:tcPr>
            <w:tcW w:w="848" w:type="dxa"/>
          </w:tcPr>
          <w:p w14:paraId="3191F96A" w14:textId="77777777" w:rsidR="00207823" w:rsidRPr="00B1665B" w:rsidRDefault="00207823" w:rsidP="007D5270">
            <w:pPr>
              <w:pStyle w:val="BodyText"/>
              <w:spacing w:line="480"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16</w:t>
            </w:r>
          </w:p>
        </w:tc>
        <w:tc>
          <w:tcPr>
            <w:tcW w:w="7110" w:type="dxa"/>
          </w:tcPr>
          <w:p w14:paraId="481A2FFF" w14:textId="77777777" w:rsidR="00207823" w:rsidRPr="00B1665B" w:rsidRDefault="00207823" w:rsidP="007D5270">
            <w:pPr>
              <w:pStyle w:val="Heading2"/>
              <w:tabs>
                <w:tab w:val="left" w:pos="874"/>
              </w:tabs>
              <w:spacing w:line="276" w:lineRule="auto"/>
              <w:ind w:left="0" w:right="1552" w:firstLine="0"/>
              <w:jc w:val="both"/>
              <w:outlineLvl w:val="1"/>
              <w:rPr>
                <w:rFonts w:ascii="Times New Roman" w:hAnsi="Times New Roman" w:cs="Times New Roman"/>
                <w:i/>
                <w:iCs/>
                <w:spacing w:val="16"/>
                <w:sz w:val="24"/>
                <w:szCs w:val="24"/>
              </w:rPr>
            </w:pPr>
            <w:r w:rsidRPr="00B1665B">
              <w:rPr>
                <w:rFonts w:ascii="Times New Roman" w:hAnsi="Times New Roman" w:cs="Times New Roman"/>
                <w:i/>
                <w:iCs/>
                <w:spacing w:val="-1"/>
                <w:sz w:val="24"/>
                <w:szCs w:val="24"/>
              </w:rPr>
              <w:t>Compensation</w:t>
            </w:r>
            <w:r w:rsidRPr="00B1665B">
              <w:rPr>
                <w:rFonts w:ascii="Times New Roman" w:hAnsi="Times New Roman" w:cs="Times New Roman"/>
                <w:i/>
                <w:iCs/>
                <w:spacing w:val="10"/>
                <w:sz w:val="24"/>
                <w:szCs w:val="24"/>
              </w:rPr>
              <w:t xml:space="preserve"> </w:t>
            </w:r>
            <w:r w:rsidRPr="00B1665B">
              <w:rPr>
                <w:rFonts w:ascii="Times New Roman" w:hAnsi="Times New Roman" w:cs="Times New Roman"/>
                <w:i/>
                <w:iCs/>
                <w:spacing w:val="-1"/>
                <w:sz w:val="24"/>
                <w:szCs w:val="24"/>
              </w:rPr>
              <w:t>plan</w:t>
            </w:r>
            <w:r w:rsidRPr="00B1665B">
              <w:rPr>
                <w:rFonts w:ascii="Times New Roman" w:hAnsi="Times New Roman" w:cs="Times New Roman"/>
                <w:i/>
                <w:iCs/>
                <w:spacing w:val="10"/>
                <w:sz w:val="24"/>
                <w:szCs w:val="24"/>
              </w:rPr>
              <w:t xml:space="preserve"> </w:t>
            </w:r>
            <w:r w:rsidRPr="00B1665B">
              <w:rPr>
                <w:rFonts w:ascii="Times New Roman" w:hAnsi="Times New Roman" w:cs="Times New Roman"/>
                <w:i/>
                <w:iCs/>
                <w:sz w:val="24"/>
                <w:szCs w:val="24"/>
              </w:rPr>
              <w:t>for</w:t>
            </w:r>
            <w:r w:rsidRPr="00B1665B">
              <w:rPr>
                <w:rFonts w:ascii="Times New Roman" w:hAnsi="Times New Roman" w:cs="Times New Roman"/>
                <w:i/>
                <w:iCs/>
                <w:spacing w:val="-8"/>
                <w:sz w:val="24"/>
                <w:szCs w:val="24"/>
              </w:rPr>
              <w:t xml:space="preserve"> </w:t>
            </w:r>
            <w:r w:rsidRPr="00B1665B">
              <w:rPr>
                <w:rFonts w:ascii="Times New Roman" w:hAnsi="Times New Roman" w:cs="Times New Roman"/>
                <w:i/>
                <w:iCs/>
                <w:sz w:val="24"/>
                <w:szCs w:val="24"/>
              </w:rPr>
              <w:t>Key</w:t>
            </w:r>
            <w:r w:rsidRPr="00B1665B">
              <w:rPr>
                <w:rFonts w:ascii="Times New Roman" w:hAnsi="Times New Roman" w:cs="Times New Roman"/>
                <w:i/>
                <w:iCs/>
                <w:spacing w:val="-17"/>
                <w:sz w:val="24"/>
                <w:szCs w:val="24"/>
              </w:rPr>
              <w:t xml:space="preserve"> </w:t>
            </w:r>
            <w:r w:rsidRPr="00B1665B">
              <w:rPr>
                <w:rFonts w:ascii="Times New Roman" w:hAnsi="Times New Roman" w:cs="Times New Roman"/>
                <w:i/>
                <w:iCs/>
                <w:sz w:val="24"/>
                <w:szCs w:val="24"/>
              </w:rPr>
              <w:t>Management</w:t>
            </w:r>
            <w:r w:rsidRPr="00B1665B">
              <w:rPr>
                <w:rFonts w:ascii="Times New Roman" w:hAnsi="Times New Roman" w:cs="Times New Roman"/>
                <w:i/>
                <w:iCs/>
                <w:spacing w:val="12"/>
                <w:sz w:val="24"/>
                <w:szCs w:val="24"/>
              </w:rPr>
              <w:t xml:space="preserve"> </w:t>
            </w:r>
            <w:r w:rsidRPr="00B1665B">
              <w:rPr>
                <w:rFonts w:ascii="Times New Roman" w:hAnsi="Times New Roman" w:cs="Times New Roman"/>
                <w:i/>
                <w:iCs/>
                <w:sz w:val="24"/>
                <w:szCs w:val="24"/>
              </w:rPr>
              <w:t>personnel</w:t>
            </w:r>
            <w:r w:rsidRPr="00B1665B">
              <w:rPr>
                <w:rFonts w:ascii="Times New Roman" w:hAnsi="Times New Roman" w:cs="Times New Roman"/>
                <w:i/>
                <w:iCs/>
                <w:spacing w:val="-17"/>
                <w:sz w:val="24"/>
                <w:szCs w:val="24"/>
              </w:rPr>
              <w:t xml:space="preserve"> </w:t>
            </w:r>
            <w:r w:rsidRPr="00B1665B">
              <w:rPr>
                <w:rFonts w:ascii="Times New Roman" w:hAnsi="Times New Roman" w:cs="Times New Roman"/>
                <w:i/>
                <w:iCs/>
                <w:sz w:val="24"/>
                <w:szCs w:val="24"/>
              </w:rPr>
              <w:t>(KMPS)</w:t>
            </w:r>
            <w:r w:rsidRPr="00B1665B">
              <w:rPr>
                <w:rFonts w:ascii="Times New Roman" w:hAnsi="Times New Roman" w:cs="Times New Roman"/>
                <w:i/>
                <w:iCs/>
                <w:spacing w:val="9"/>
                <w:sz w:val="24"/>
                <w:szCs w:val="24"/>
              </w:rPr>
              <w:t xml:space="preserve"> </w:t>
            </w:r>
            <w:proofErr w:type="gramStart"/>
            <w:r w:rsidRPr="00B1665B">
              <w:rPr>
                <w:rFonts w:ascii="Times New Roman" w:hAnsi="Times New Roman" w:cs="Times New Roman"/>
                <w:i/>
                <w:iCs/>
                <w:sz w:val="24"/>
                <w:szCs w:val="24"/>
              </w:rPr>
              <w:t>and</w:t>
            </w:r>
            <w:r w:rsidRPr="00B1665B">
              <w:rPr>
                <w:rFonts w:ascii="Times New Roman" w:hAnsi="Times New Roman" w:cs="Times New Roman"/>
                <w:i/>
                <w:iCs/>
                <w:spacing w:val="-11"/>
                <w:sz w:val="24"/>
                <w:szCs w:val="24"/>
              </w:rPr>
              <w:t xml:space="preserve">  </w:t>
            </w:r>
            <w:r w:rsidRPr="00B1665B">
              <w:rPr>
                <w:rFonts w:ascii="Times New Roman" w:hAnsi="Times New Roman" w:cs="Times New Roman"/>
                <w:i/>
                <w:iCs/>
                <w:sz w:val="24"/>
                <w:szCs w:val="24"/>
              </w:rPr>
              <w:t>their</w:t>
            </w:r>
            <w:proofErr w:type="gramEnd"/>
            <w:r w:rsidRPr="00B1665B">
              <w:rPr>
                <w:rFonts w:ascii="Times New Roman" w:hAnsi="Times New Roman" w:cs="Times New Roman"/>
                <w:i/>
                <w:iCs/>
                <w:spacing w:val="16"/>
                <w:sz w:val="24"/>
                <w:szCs w:val="24"/>
              </w:rPr>
              <w:t xml:space="preserve"> </w:t>
            </w:r>
            <w:r w:rsidRPr="00B1665B">
              <w:rPr>
                <w:rFonts w:ascii="Times New Roman" w:hAnsi="Times New Roman" w:cs="Times New Roman"/>
                <w:i/>
                <w:iCs/>
                <w:sz w:val="24"/>
                <w:szCs w:val="24"/>
              </w:rPr>
              <w:t>Senior</w:t>
            </w:r>
            <w:r w:rsidRPr="00B1665B">
              <w:rPr>
                <w:rFonts w:ascii="Times New Roman" w:hAnsi="Times New Roman" w:cs="Times New Roman"/>
                <w:i/>
                <w:iCs/>
                <w:spacing w:val="-59"/>
                <w:sz w:val="24"/>
                <w:szCs w:val="24"/>
              </w:rPr>
              <w:t xml:space="preserve"> </w:t>
            </w:r>
            <w:r w:rsidRPr="00B1665B">
              <w:rPr>
                <w:rFonts w:ascii="Times New Roman" w:hAnsi="Times New Roman" w:cs="Times New Roman"/>
                <w:i/>
                <w:iCs/>
                <w:sz w:val="24"/>
                <w:szCs w:val="24"/>
              </w:rPr>
              <w:t>management</w:t>
            </w:r>
            <w:r w:rsidRPr="00B1665B">
              <w:rPr>
                <w:rFonts w:ascii="Times New Roman" w:hAnsi="Times New Roman" w:cs="Times New Roman"/>
                <w:i/>
                <w:iCs/>
                <w:spacing w:val="-8"/>
                <w:sz w:val="24"/>
                <w:szCs w:val="24"/>
              </w:rPr>
              <w:t xml:space="preserve"> </w:t>
            </w:r>
            <w:r w:rsidRPr="00B1665B">
              <w:rPr>
                <w:rFonts w:ascii="Times New Roman" w:hAnsi="Times New Roman" w:cs="Times New Roman"/>
                <w:i/>
                <w:iCs/>
                <w:sz w:val="24"/>
                <w:szCs w:val="24"/>
              </w:rPr>
              <w:t>team</w:t>
            </w:r>
            <w:r w:rsidRPr="00B1665B">
              <w:rPr>
                <w:rFonts w:ascii="Times New Roman" w:hAnsi="Times New Roman" w:cs="Times New Roman"/>
                <w:i/>
                <w:iCs/>
                <w:spacing w:val="-20"/>
                <w:sz w:val="24"/>
                <w:szCs w:val="24"/>
              </w:rPr>
              <w:t xml:space="preserve"> </w:t>
            </w:r>
            <w:r w:rsidRPr="00B1665B">
              <w:rPr>
                <w:rFonts w:ascii="Times New Roman" w:hAnsi="Times New Roman" w:cs="Times New Roman"/>
                <w:i/>
                <w:iCs/>
                <w:sz w:val="24"/>
                <w:szCs w:val="24"/>
              </w:rPr>
              <w:t>members</w:t>
            </w:r>
          </w:p>
        </w:tc>
        <w:tc>
          <w:tcPr>
            <w:tcW w:w="1086" w:type="dxa"/>
          </w:tcPr>
          <w:p w14:paraId="2FB03755" w14:textId="77777777" w:rsidR="00207823" w:rsidRPr="00B1665B" w:rsidRDefault="00207823" w:rsidP="007D5270">
            <w:pPr>
              <w:pStyle w:val="BodyText"/>
              <w:spacing w:line="480"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12</w:t>
            </w:r>
          </w:p>
        </w:tc>
      </w:tr>
      <w:tr w:rsidR="00207823" w:rsidRPr="00B1665B" w14:paraId="6641A728" w14:textId="77777777" w:rsidTr="009812EE">
        <w:trPr>
          <w:trHeight w:val="490"/>
        </w:trPr>
        <w:tc>
          <w:tcPr>
            <w:tcW w:w="848" w:type="dxa"/>
          </w:tcPr>
          <w:p w14:paraId="523B16B0" w14:textId="77777777" w:rsidR="00207823" w:rsidRPr="00B1665B" w:rsidRDefault="00207823" w:rsidP="007D5270">
            <w:pPr>
              <w:pStyle w:val="BodyText"/>
              <w:spacing w:line="480"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17</w:t>
            </w:r>
          </w:p>
        </w:tc>
        <w:tc>
          <w:tcPr>
            <w:tcW w:w="7110" w:type="dxa"/>
          </w:tcPr>
          <w:p w14:paraId="3FE242B7" w14:textId="77777777" w:rsidR="00207823" w:rsidRPr="00B1665B" w:rsidRDefault="00207823" w:rsidP="007D5270">
            <w:pPr>
              <w:pStyle w:val="Heading2"/>
              <w:tabs>
                <w:tab w:val="left" w:pos="874"/>
              </w:tabs>
              <w:spacing w:line="276" w:lineRule="auto"/>
              <w:ind w:left="0" w:right="1552" w:firstLine="0"/>
              <w:jc w:val="both"/>
              <w:outlineLvl w:val="1"/>
              <w:rPr>
                <w:rFonts w:ascii="Times New Roman" w:hAnsi="Times New Roman" w:cs="Times New Roman"/>
                <w:i/>
                <w:iCs/>
                <w:spacing w:val="-1"/>
                <w:sz w:val="24"/>
                <w:szCs w:val="24"/>
              </w:rPr>
            </w:pPr>
            <w:r w:rsidRPr="00B1665B">
              <w:rPr>
                <w:rFonts w:ascii="Times New Roman" w:hAnsi="Times New Roman" w:cs="Times New Roman"/>
                <w:i/>
                <w:iCs/>
                <w:spacing w:val="-1"/>
                <w:sz w:val="24"/>
                <w:szCs w:val="24"/>
              </w:rPr>
              <w:t>Applicability</w:t>
            </w:r>
            <w:r w:rsidRPr="00B1665B">
              <w:rPr>
                <w:rFonts w:ascii="Times New Roman" w:hAnsi="Times New Roman" w:cs="Times New Roman"/>
                <w:i/>
                <w:iCs/>
                <w:spacing w:val="-17"/>
                <w:sz w:val="24"/>
                <w:szCs w:val="24"/>
              </w:rPr>
              <w:t xml:space="preserve"> </w:t>
            </w:r>
            <w:r w:rsidRPr="00B1665B">
              <w:rPr>
                <w:rFonts w:ascii="Times New Roman" w:hAnsi="Times New Roman" w:cs="Times New Roman"/>
                <w:i/>
                <w:iCs/>
                <w:spacing w:val="-1"/>
                <w:sz w:val="24"/>
                <w:szCs w:val="24"/>
              </w:rPr>
              <w:t>of</w:t>
            </w:r>
            <w:r w:rsidRPr="00B1665B">
              <w:rPr>
                <w:rFonts w:ascii="Times New Roman" w:hAnsi="Times New Roman" w:cs="Times New Roman"/>
                <w:i/>
                <w:iCs/>
                <w:spacing w:val="4"/>
                <w:sz w:val="24"/>
                <w:szCs w:val="24"/>
              </w:rPr>
              <w:t xml:space="preserve"> </w:t>
            </w:r>
            <w:r w:rsidRPr="00B1665B">
              <w:rPr>
                <w:rFonts w:ascii="Times New Roman" w:hAnsi="Times New Roman" w:cs="Times New Roman"/>
                <w:i/>
                <w:iCs/>
                <w:sz w:val="24"/>
                <w:szCs w:val="24"/>
              </w:rPr>
              <w:t>Laws/</w:t>
            </w:r>
            <w:r w:rsidRPr="00B1665B">
              <w:rPr>
                <w:rFonts w:ascii="Times New Roman" w:hAnsi="Times New Roman" w:cs="Times New Roman"/>
                <w:i/>
                <w:iCs/>
                <w:spacing w:val="16"/>
                <w:sz w:val="24"/>
                <w:szCs w:val="24"/>
              </w:rPr>
              <w:t xml:space="preserve"> </w:t>
            </w:r>
            <w:r w:rsidRPr="00B1665B">
              <w:rPr>
                <w:rFonts w:ascii="Times New Roman" w:hAnsi="Times New Roman" w:cs="Times New Roman"/>
                <w:i/>
                <w:iCs/>
                <w:sz w:val="24"/>
                <w:szCs w:val="24"/>
              </w:rPr>
              <w:t>regulations/ guidelines</w:t>
            </w:r>
          </w:p>
        </w:tc>
        <w:tc>
          <w:tcPr>
            <w:tcW w:w="1086" w:type="dxa"/>
          </w:tcPr>
          <w:p w14:paraId="66264C15" w14:textId="77777777" w:rsidR="00207823" w:rsidRPr="00B1665B" w:rsidRDefault="00207823" w:rsidP="007D5270">
            <w:pPr>
              <w:pStyle w:val="BodyText"/>
              <w:spacing w:line="480"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12</w:t>
            </w:r>
          </w:p>
        </w:tc>
      </w:tr>
      <w:tr w:rsidR="00207823" w:rsidRPr="00B1665B" w14:paraId="666C3264" w14:textId="77777777" w:rsidTr="009812EE">
        <w:trPr>
          <w:trHeight w:val="490"/>
        </w:trPr>
        <w:tc>
          <w:tcPr>
            <w:tcW w:w="848" w:type="dxa"/>
          </w:tcPr>
          <w:p w14:paraId="7FB68816" w14:textId="77777777" w:rsidR="00207823" w:rsidRPr="00B1665B" w:rsidRDefault="00207823" w:rsidP="007D5270">
            <w:pPr>
              <w:pStyle w:val="BodyText"/>
              <w:spacing w:line="480" w:lineRule="auto"/>
              <w:jc w:val="both"/>
              <w:rPr>
                <w:rFonts w:ascii="Times New Roman" w:eastAsia="Arial" w:hAnsi="Times New Roman" w:cs="Times New Roman"/>
                <w:b/>
                <w:bCs/>
                <w:i/>
                <w:iCs/>
                <w:spacing w:val="-1"/>
                <w:sz w:val="24"/>
                <w:szCs w:val="24"/>
              </w:rPr>
            </w:pPr>
            <w:r w:rsidRPr="00B1665B">
              <w:rPr>
                <w:rFonts w:ascii="Times New Roman" w:eastAsia="Arial" w:hAnsi="Times New Roman" w:cs="Times New Roman"/>
                <w:b/>
                <w:bCs/>
                <w:i/>
                <w:iCs/>
                <w:spacing w:val="-1"/>
                <w:sz w:val="24"/>
                <w:szCs w:val="24"/>
              </w:rPr>
              <w:t>18</w:t>
            </w:r>
          </w:p>
        </w:tc>
        <w:tc>
          <w:tcPr>
            <w:tcW w:w="7110" w:type="dxa"/>
          </w:tcPr>
          <w:p w14:paraId="188FBD0A" w14:textId="77777777" w:rsidR="00207823" w:rsidRPr="00B1665B" w:rsidRDefault="00207823" w:rsidP="007D5270">
            <w:pPr>
              <w:pStyle w:val="Heading3"/>
              <w:tabs>
                <w:tab w:val="left" w:pos="1369"/>
                <w:tab w:val="left" w:pos="1370"/>
              </w:tabs>
              <w:spacing w:line="276" w:lineRule="auto"/>
              <w:ind w:left="0"/>
              <w:jc w:val="both"/>
              <w:outlineLvl w:val="2"/>
              <w:rPr>
                <w:rFonts w:ascii="Times New Roman" w:hAnsi="Times New Roman" w:cs="Times New Roman"/>
                <w:spacing w:val="-1"/>
                <w:sz w:val="24"/>
                <w:szCs w:val="24"/>
              </w:rPr>
            </w:pPr>
            <w:r w:rsidRPr="00B1665B">
              <w:rPr>
                <w:rFonts w:ascii="Times New Roman" w:hAnsi="Times New Roman" w:cs="Times New Roman"/>
                <w:spacing w:val="-1"/>
                <w:sz w:val="24"/>
                <w:szCs w:val="24"/>
              </w:rPr>
              <w:t>Amendment to the policy.</w:t>
            </w:r>
          </w:p>
          <w:p w14:paraId="5D53E4A6" w14:textId="77777777" w:rsidR="00207823" w:rsidRPr="00B1665B" w:rsidRDefault="00207823" w:rsidP="007D5270">
            <w:pPr>
              <w:pStyle w:val="Heading2"/>
              <w:tabs>
                <w:tab w:val="left" w:pos="874"/>
              </w:tabs>
              <w:spacing w:line="276" w:lineRule="auto"/>
              <w:ind w:left="0" w:right="1552" w:firstLine="0"/>
              <w:jc w:val="both"/>
              <w:outlineLvl w:val="1"/>
              <w:rPr>
                <w:rFonts w:ascii="Times New Roman" w:hAnsi="Times New Roman" w:cs="Times New Roman"/>
                <w:i/>
                <w:iCs/>
                <w:spacing w:val="-1"/>
                <w:sz w:val="24"/>
                <w:szCs w:val="24"/>
              </w:rPr>
            </w:pPr>
          </w:p>
        </w:tc>
        <w:tc>
          <w:tcPr>
            <w:tcW w:w="1086" w:type="dxa"/>
          </w:tcPr>
          <w:p w14:paraId="7677A119" w14:textId="77777777" w:rsidR="00207823" w:rsidRPr="00B1665B" w:rsidRDefault="00207823" w:rsidP="007D5270">
            <w:pPr>
              <w:pStyle w:val="BodyText"/>
              <w:spacing w:line="480"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12</w:t>
            </w:r>
          </w:p>
        </w:tc>
      </w:tr>
      <w:tr w:rsidR="00207823" w:rsidRPr="00B1665B" w14:paraId="68F028CA" w14:textId="77777777" w:rsidTr="009812EE">
        <w:trPr>
          <w:trHeight w:val="490"/>
        </w:trPr>
        <w:tc>
          <w:tcPr>
            <w:tcW w:w="848" w:type="dxa"/>
          </w:tcPr>
          <w:p w14:paraId="5FD61F56" w14:textId="77777777" w:rsidR="00207823" w:rsidRPr="00B1665B" w:rsidRDefault="00207823" w:rsidP="007D5270">
            <w:pPr>
              <w:pStyle w:val="BodyText"/>
              <w:spacing w:line="480" w:lineRule="auto"/>
              <w:jc w:val="both"/>
              <w:rPr>
                <w:rFonts w:ascii="Times New Roman" w:eastAsia="Arial" w:hAnsi="Times New Roman" w:cs="Times New Roman"/>
                <w:b/>
                <w:bCs/>
                <w:i/>
                <w:iCs/>
                <w:spacing w:val="-1"/>
                <w:sz w:val="24"/>
                <w:szCs w:val="24"/>
              </w:rPr>
            </w:pPr>
            <w:r w:rsidRPr="00B1665B">
              <w:rPr>
                <w:rFonts w:ascii="Times New Roman" w:eastAsia="Arial" w:hAnsi="Times New Roman" w:cs="Times New Roman"/>
                <w:b/>
                <w:bCs/>
                <w:i/>
                <w:iCs/>
                <w:spacing w:val="-1"/>
                <w:sz w:val="24"/>
                <w:szCs w:val="24"/>
              </w:rPr>
              <w:t>19</w:t>
            </w:r>
          </w:p>
        </w:tc>
        <w:tc>
          <w:tcPr>
            <w:tcW w:w="7110" w:type="dxa"/>
          </w:tcPr>
          <w:p w14:paraId="347D0D7F" w14:textId="77777777" w:rsidR="00207823" w:rsidRPr="00B1665B" w:rsidRDefault="00207823" w:rsidP="007D5270">
            <w:pPr>
              <w:pStyle w:val="Heading3"/>
              <w:tabs>
                <w:tab w:val="left" w:pos="1369"/>
                <w:tab w:val="left" w:pos="1370"/>
              </w:tabs>
              <w:spacing w:line="276" w:lineRule="auto"/>
              <w:jc w:val="both"/>
              <w:outlineLvl w:val="2"/>
              <w:rPr>
                <w:rFonts w:ascii="Times New Roman" w:hAnsi="Times New Roman" w:cs="Times New Roman"/>
                <w:spacing w:val="-1"/>
              </w:rPr>
            </w:pPr>
            <w:r w:rsidRPr="00B1665B">
              <w:rPr>
                <w:rFonts w:ascii="Times New Roman" w:hAnsi="Times New Roman" w:cs="Times New Roman"/>
                <w:sz w:val="24"/>
                <w:szCs w:val="24"/>
              </w:rPr>
              <w:t>Annexure I</w:t>
            </w:r>
          </w:p>
        </w:tc>
        <w:tc>
          <w:tcPr>
            <w:tcW w:w="1086" w:type="dxa"/>
          </w:tcPr>
          <w:p w14:paraId="3C7B8027" w14:textId="77777777" w:rsidR="00207823" w:rsidRPr="00B1665B" w:rsidRDefault="00207823" w:rsidP="007D5270">
            <w:pPr>
              <w:pStyle w:val="BodyText"/>
              <w:spacing w:line="480"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13</w:t>
            </w:r>
          </w:p>
        </w:tc>
      </w:tr>
      <w:tr w:rsidR="00207823" w:rsidRPr="00B1665B" w14:paraId="1EB0733D" w14:textId="77777777" w:rsidTr="009812EE">
        <w:trPr>
          <w:trHeight w:val="490"/>
        </w:trPr>
        <w:tc>
          <w:tcPr>
            <w:tcW w:w="848" w:type="dxa"/>
          </w:tcPr>
          <w:p w14:paraId="6059B84E" w14:textId="77777777" w:rsidR="00207823" w:rsidRPr="00B1665B" w:rsidRDefault="00207823" w:rsidP="007D5270">
            <w:pPr>
              <w:pStyle w:val="BodyText"/>
              <w:spacing w:line="480" w:lineRule="auto"/>
              <w:jc w:val="both"/>
              <w:rPr>
                <w:rFonts w:ascii="Times New Roman" w:eastAsia="Arial" w:hAnsi="Times New Roman" w:cs="Times New Roman"/>
                <w:b/>
                <w:bCs/>
                <w:i/>
                <w:iCs/>
                <w:spacing w:val="-1"/>
                <w:sz w:val="24"/>
                <w:szCs w:val="24"/>
              </w:rPr>
            </w:pPr>
            <w:r w:rsidRPr="00B1665B">
              <w:rPr>
                <w:rFonts w:ascii="Times New Roman" w:eastAsia="Arial" w:hAnsi="Times New Roman" w:cs="Times New Roman"/>
                <w:b/>
                <w:bCs/>
                <w:i/>
                <w:iCs/>
                <w:spacing w:val="-1"/>
                <w:sz w:val="24"/>
                <w:szCs w:val="24"/>
              </w:rPr>
              <w:t>20</w:t>
            </w:r>
          </w:p>
        </w:tc>
        <w:tc>
          <w:tcPr>
            <w:tcW w:w="7110" w:type="dxa"/>
          </w:tcPr>
          <w:p w14:paraId="6D0069E4" w14:textId="77777777" w:rsidR="00207823" w:rsidRPr="00B1665B" w:rsidRDefault="00207823" w:rsidP="007D5270">
            <w:pPr>
              <w:pStyle w:val="BodyText"/>
              <w:tabs>
                <w:tab w:val="left" w:pos="6510"/>
                <w:tab w:val="right" w:pos="8477"/>
              </w:tabs>
              <w:spacing w:line="276" w:lineRule="auto"/>
              <w:ind w:right="773"/>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 xml:space="preserve">Annexure II </w:t>
            </w:r>
          </w:p>
          <w:p w14:paraId="43EB3CB3" w14:textId="77777777" w:rsidR="00207823" w:rsidRPr="00B1665B" w:rsidRDefault="00207823" w:rsidP="007D5270">
            <w:pPr>
              <w:pStyle w:val="Heading3"/>
              <w:tabs>
                <w:tab w:val="left" w:pos="1369"/>
                <w:tab w:val="left" w:pos="1370"/>
              </w:tabs>
              <w:spacing w:line="276" w:lineRule="auto"/>
              <w:jc w:val="both"/>
              <w:outlineLvl w:val="2"/>
              <w:rPr>
                <w:rFonts w:ascii="Times New Roman" w:hAnsi="Times New Roman" w:cs="Times New Roman"/>
                <w:u w:val="single"/>
              </w:rPr>
            </w:pPr>
          </w:p>
        </w:tc>
        <w:tc>
          <w:tcPr>
            <w:tcW w:w="1086" w:type="dxa"/>
          </w:tcPr>
          <w:p w14:paraId="32847605" w14:textId="77777777" w:rsidR="00207823" w:rsidRPr="00B1665B" w:rsidRDefault="00207823" w:rsidP="007D5270">
            <w:pPr>
              <w:pStyle w:val="BodyText"/>
              <w:spacing w:line="480" w:lineRule="auto"/>
              <w:jc w:val="both"/>
              <w:rPr>
                <w:rFonts w:ascii="Times New Roman" w:hAnsi="Times New Roman" w:cs="Times New Roman"/>
                <w:b/>
                <w:bCs/>
                <w:i/>
                <w:iCs/>
                <w:sz w:val="24"/>
                <w:szCs w:val="24"/>
              </w:rPr>
            </w:pPr>
            <w:r w:rsidRPr="00B1665B">
              <w:rPr>
                <w:rFonts w:ascii="Times New Roman" w:hAnsi="Times New Roman" w:cs="Times New Roman"/>
                <w:b/>
                <w:bCs/>
                <w:i/>
                <w:iCs/>
                <w:sz w:val="24"/>
                <w:szCs w:val="24"/>
              </w:rPr>
              <w:t>17</w:t>
            </w:r>
          </w:p>
        </w:tc>
      </w:tr>
    </w:tbl>
    <w:p w14:paraId="27C9B991" w14:textId="00E0BA15" w:rsidR="00613681" w:rsidRPr="00B1665B" w:rsidRDefault="00613681" w:rsidP="007D5270">
      <w:pPr>
        <w:pStyle w:val="BodyText"/>
        <w:spacing w:line="480" w:lineRule="auto"/>
        <w:jc w:val="both"/>
        <w:rPr>
          <w:rFonts w:ascii="Times New Roman" w:hAnsi="Times New Roman" w:cs="Times New Roman"/>
          <w:b/>
          <w:sz w:val="24"/>
          <w:szCs w:val="24"/>
        </w:rPr>
      </w:pPr>
    </w:p>
    <w:p w14:paraId="484F7944" w14:textId="2BEC040A" w:rsidR="00613681" w:rsidRPr="00B1665B" w:rsidRDefault="00613681" w:rsidP="007D5270">
      <w:pPr>
        <w:pStyle w:val="BodyText"/>
        <w:spacing w:line="480" w:lineRule="auto"/>
        <w:jc w:val="both"/>
        <w:rPr>
          <w:rFonts w:ascii="Times New Roman" w:hAnsi="Times New Roman" w:cs="Times New Roman"/>
          <w:b/>
          <w:sz w:val="24"/>
          <w:szCs w:val="24"/>
        </w:rPr>
      </w:pPr>
    </w:p>
    <w:p w14:paraId="1863CCE0" w14:textId="47B76DAA" w:rsidR="00613681" w:rsidRPr="00B1665B" w:rsidRDefault="00613681" w:rsidP="007D5270">
      <w:pPr>
        <w:pStyle w:val="BodyText"/>
        <w:spacing w:line="480" w:lineRule="auto"/>
        <w:jc w:val="both"/>
        <w:rPr>
          <w:rFonts w:ascii="Times New Roman" w:hAnsi="Times New Roman" w:cs="Times New Roman"/>
          <w:b/>
          <w:sz w:val="24"/>
          <w:szCs w:val="24"/>
        </w:rPr>
      </w:pPr>
    </w:p>
    <w:p w14:paraId="3394EDF8" w14:textId="680A606A" w:rsidR="0074428F" w:rsidRPr="00B1665B" w:rsidRDefault="00121241" w:rsidP="007D5270">
      <w:pPr>
        <w:pStyle w:val="ListParagraph"/>
        <w:spacing w:line="276" w:lineRule="auto"/>
        <w:rPr>
          <w:rFonts w:ascii="Times New Roman" w:hAnsi="Times New Roman" w:cs="Times New Roman"/>
          <w:b/>
          <w:sz w:val="24"/>
          <w:szCs w:val="24"/>
        </w:rPr>
      </w:pPr>
      <w:r w:rsidRPr="00B1665B">
        <w:rPr>
          <w:rFonts w:ascii="Times New Roman" w:hAnsi="Times New Roman" w:cs="Times New Roman"/>
          <w:sz w:val="24"/>
          <w:szCs w:val="24"/>
        </w:rPr>
        <w:lastRenderedPageBreak/>
        <w:tab/>
      </w:r>
      <w:r w:rsidRPr="00B1665B">
        <w:rPr>
          <w:rFonts w:ascii="Times New Roman" w:hAnsi="Times New Roman" w:cs="Times New Roman"/>
          <w:sz w:val="24"/>
          <w:szCs w:val="24"/>
        </w:rPr>
        <w:tab/>
      </w:r>
      <w:r w:rsidR="00CF2970" w:rsidRPr="00B1665B">
        <w:rPr>
          <w:rFonts w:ascii="Times New Roman" w:hAnsi="Times New Roman" w:cs="Times New Roman"/>
          <w:sz w:val="24"/>
          <w:szCs w:val="24"/>
        </w:rPr>
        <w:tab/>
      </w:r>
      <w:r w:rsidR="00CF2970" w:rsidRPr="00B1665B">
        <w:rPr>
          <w:rFonts w:ascii="Times New Roman" w:hAnsi="Times New Roman" w:cs="Times New Roman"/>
          <w:sz w:val="24"/>
          <w:szCs w:val="24"/>
        </w:rPr>
        <w:tab/>
      </w:r>
      <w:r w:rsidR="00BC34E2" w:rsidRPr="00B1665B">
        <w:rPr>
          <w:rFonts w:ascii="Times New Roman" w:hAnsi="Times New Roman" w:cs="Times New Roman"/>
          <w:b/>
          <w:sz w:val="24"/>
          <w:szCs w:val="24"/>
          <w:u w:val="thick"/>
        </w:rPr>
        <w:t>MANAPPURAM</w:t>
      </w:r>
      <w:r w:rsidR="00BC34E2" w:rsidRPr="00B1665B">
        <w:rPr>
          <w:rFonts w:ascii="Times New Roman" w:hAnsi="Times New Roman" w:cs="Times New Roman"/>
          <w:b/>
          <w:spacing w:val="10"/>
          <w:sz w:val="24"/>
          <w:szCs w:val="24"/>
          <w:u w:val="thick"/>
        </w:rPr>
        <w:t xml:space="preserve"> </w:t>
      </w:r>
      <w:r w:rsidR="00BC34E2" w:rsidRPr="00B1665B">
        <w:rPr>
          <w:rFonts w:ascii="Times New Roman" w:hAnsi="Times New Roman" w:cs="Times New Roman"/>
          <w:b/>
          <w:sz w:val="24"/>
          <w:szCs w:val="24"/>
          <w:u w:val="thick"/>
        </w:rPr>
        <w:t>FINANCE</w:t>
      </w:r>
      <w:r w:rsidR="00BC34E2" w:rsidRPr="00B1665B">
        <w:rPr>
          <w:rFonts w:ascii="Times New Roman" w:hAnsi="Times New Roman" w:cs="Times New Roman"/>
          <w:b/>
          <w:spacing w:val="-15"/>
          <w:sz w:val="24"/>
          <w:szCs w:val="24"/>
          <w:u w:val="thick"/>
        </w:rPr>
        <w:t xml:space="preserve"> </w:t>
      </w:r>
      <w:r w:rsidR="00BC34E2" w:rsidRPr="00B1665B">
        <w:rPr>
          <w:rFonts w:ascii="Times New Roman" w:hAnsi="Times New Roman" w:cs="Times New Roman"/>
          <w:b/>
          <w:sz w:val="24"/>
          <w:szCs w:val="24"/>
          <w:u w:val="thick"/>
        </w:rPr>
        <w:t>LTD</w:t>
      </w:r>
    </w:p>
    <w:p w14:paraId="737A186F" w14:textId="77777777" w:rsidR="0074428F" w:rsidRPr="00B1665B" w:rsidRDefault="0074428F" w:rsidP="007D5270">
      <w:pPr>
        <w:pStyle w:val="BodyText"/>
        <w:spacing w:line="276" w:lineRule="auto"/>
        <w:jc w:val="both"/>
        <w:rPr>
          <w:rFonts w:ascii="Times New Roman" w:hAnsi="Times New Roman" w:cs="Times New Roman"/>
          <w:b/>
          <w:sz w:val="24"/>
          <w:szCs w:val="24"/>
        </w:rPr>
      </w:pPr>
    </w:p>
    <w:p w14:paraId="31E3A55F" w14:textId="104C3C2A" w:rsidR="008F5505" w:rsidRPr="00B1665B" w:rsidRDefault="003879DF" w:rsidP="007D5270">
      <w:pPr>
        <w:pStyle w:val="BodyText"/>
        <w:spacing w:line="276" w:lineRule="auto"/>
        <w:ind w:left="280"/>
        <w:jc w:val="both"/>
        <w:rPr>
          <w:rFonts w:ascii="Times New Roman" w:hAnsi="Times New Roman" w:cs="Times New Roman"/>
          <w:b/>
          <w:bCs/>
          <w:sz w:val="24"/>
          <w:szCs w:val="24"/>
        </w:rPr>
      </w:pPr>
      <w:bookmarkStart w:id="1" w:name="_Hlk188084414"/>
      <w:r w:rsidRPr="00B1665B">
        <w:rPr>
          <w:rFonts w:ascii="Times New Roman" w:hAnsi="Times New Roman" w:cs="Times New Roman"/>
          <w:b/>
          <w:bCs/>
          <w:sz w:val="24"/>
          <w:szCs w:val="24"/>
        </w:rPr>
        <w:t>1.</w:t>
      </w:r>
      <w:r w:rsidR="002D3823" w:rsidRPr="00B1665B">
        <w:rPr>
          <w:rFonts w:ascii="Times New Roman" w:hAnsi="Times New Roman" w:cs="Times New Roman"/>
          <w:b/>
          <w:bCs/>
          <w:sz w:val="24"/>
          <w:szCs w:val="24"/>
        </w:rPr>
        <w:t xml:space="preserve">Introduction </w:t>
      </w:r>
    </w:p>
    <w:bookmarkEnd w:id="1"/>
    <w:p w14:paraId="01957755" w14:textId="77777777" w:rsidR="002D3823" w:rsidRPr="00B1665B" w:rsidRDefault="002D3823" w:rsidP="007D5270">
      <w:pPr>
        <w:pStyle w:val="BodyText"/>
        <w:spacing w:line="276" w:lineRule="auto"/>
        <w:ind w:left="280"/>
        <w:jc w:val="both"/>
        <w:rPr>
          <w:rFonts w:ascii="Times New Roman" w:hAnsi="Times New Roman" w:cs="Times New Roman"/>
          <w:sz w:val="24"/>
          <w:szCs w:val="24"/>
        </w:rPr>
      </w:pPr>
    </w:p>
    <w:p w14:paraId="2666CE38" w14:textId="0DAF9A69" w:rsidR="002D3823" w:rsidRPr="00B1665B" w:rsidRDefault="008F5505" w:rsidP="007D5270">
      <w:pPr>
        <w:pStyle w:val="BodyText"/>
        <w:spacing w:line="276" w:lineRule="auto"/>
        <w:ind w:left="280"/>
        <w:jc w:val="both"/>
        <w:rPr>
          <w:rFonts w:ascii="Times New Roman" w:hAnsi="Times New Roman" w:cs="Times New Roman"/>
          <w:sz w:val="24"/>
          <w:szCs w:val="24"/>
        </w:rPr>
      </w:pPr>
      <w:r w:rsidRPr="00B1665B">
        <w:rPr>
          <w:rFonts w:ascii="Times New Roman" w:hAnsi="Times New Roman" w:cs="Times New Roman"/>
          <w:sz w:val="24"/>
          <w:szCs w:val="24"/>
        </w:rPr>
        <w:t xml:space="preserve">Manappuram Finance Ltd </w:t>
      </w:r>
      <w:proofErr w:type="gramStart"/>
      <w:r w:rsidRPr="00B1665B">
        <w:rPr>
          <w:rFonts w:ascii="Times New Roman" w:hAnsi="Times New Roman" w:cs="Times New Roman"/>
          <w:sz w:val="24"/>
          <w:szCs w:val="24"/>
        </w:rPr>
        <w:t>( hereinafter</w:t>
      </w:r>
      <w:proofErr w:type="gramEnd"/>
      <w:r w:rsidRPr="00B1665B">
        <w:rPr>
          <w:rFonts w:ascii="Times New Roman" w:hAnsi="Times New Roman" w:cs="Times New Roman"/>
          <w:sz w:val="24"/>
          <w:szCs w:val="24"/>
        </w:rPr>
        <w:t xml:space="preserve"> referred to as “</w:t>
      </w:r>
      <w:r w:rsidR="002E376F" w:rsidRPr="00B1665B">
        <w:rPr>
          <w:rFonts w:ascii="Times New Roman" w:hAnsi="Times New Roman" w:cs="Times New Roman"/>
          <w:sz w:val="24"/>
          <w:szCs w:val="24"/>
        </w:rPr>
        <w:t>MAFIL</w:t>
      </w:r>
      <w:r w:rsidR="00232FB1" w:rsidRPr="00B1665B">
        <w:rPr>
          <w:rFonts w:ascii="Times New Roman" w:hAnsi="Times New Roman" w:cs="Times New Roman"/>
          <w:sz w:val="24"/>
          <w:szCs w:val="24"/>
        </w:rPr>
        <w:t>/</w:t>
      </w:r>
      <w:proofErr w:type="spellStart"/>
      <w:r w:rsidR="00232FB1" w:rsidRPr="00B1665B">
        <w:rPr>
          <w:rFonts w:ascii="Times New Roman" w:hAnsi="Times New Roman" w:cs="Times New Roman"/>
          <w:sz w:val="24"/>
          <w:szCs w:val="24"/>
        </w:rPr>
        <w:t>Mafil</w:t>
      </w:r>
      <w:proofErr w:type="spellEnd"/>
      <w:r w:rsidRPr="00B1665B">
        <w:rPr>
          <w:rFonts w:ascii="Times New Roman" w:hAnsi="Times New Roman" w:cs="Times New Roman"/>
          <w:sz w:val="24"/>
          <w:szCs w:val="24"/>
        </w:rPr>
        <w:t xml:space="preserve">” ) </w:t>
      </w:r>
      <w:r w:rsidR="002D3823" w:rsidRPr="00B1665B">
        <w:rPr>
          <w:rFonts w:ascii="Times New Roman" w:hAnsi="Times New Roman" w:cs="Times New Roman"/>
          <w:sz w:val="24"/>
          <w:szCs w:val="24"/>
        </w:rPr>
        <w:t xml:space="preserve"> endeavors</w:t>
      </w:r>
      <w:r w:rsidRPr="00B1665B">
        <w:rPr>
          <w:rFonts w:ascii="Times New Roman" w:hAnsi="Times New Roman" w:cs="Times New Roman"/>
          <w:sz w:val="24"/>
          <w:szCs w:val="24"/>
        </w:rPr>
        <w:t xml:space="preserve"> to adopt  best practices in corporate governance </w:t>
      </w:r>
      <w:r w:rsidR="002D3823" w:rsidRPr="00B1665B">
        <w:rPr>
          <w:rFonts w:ascii="Times New Roman" w:hAnsi="Times New Roman" w:cs="Times New Roman"/>
          <w:sz w:val="24"/>
          <w:szCs w:val="24"/>
        </w:rPr>
        <w:t xml:space="preserve"> in its conduct and </w:t>
      </w:r>
      <w:r w:rsidR="0015638F" w:rsidRPr="00B1665B">
        <w:rPr>
          <w:rFonts w:ascii="Times New Roman" w:hAnsi="Times New Roman" w:cs="Times New Roman"/>
          <w:sz w:val="24"/>
          <w:szCs w:val="24"/>
        </w:rPr>
        <w:t>operations.</w:t>
      </w:r>
    </w:p>
    <w:p w14:paraId="20A9D9BF" w14:textId="77777777" w:rsidR="002D3823" w:rsidRPr="00B1665B" w:rsidRDefault="002D3823" w:rsidP="007D5270">
      <w:pPr>
        <w:pStyle w:val="BodyText"/>
        <w:spacing w:line="276" w:lineRule="auto"/>
        <w:ind w:left="280"/>
        <w:jc w:val="both"/>
        <w:rPr>
          <w:rFonts w:ascii="Times New Roman" w:hAnsi="Times New Roman" w:cs="Times New Roman"/>
          <w:sz w:val="24"/>
          <w:szCs w:val="24"/>
        </w:rPr>
      </w:pPr>
    </w:p>
    <w:p w14:paraId="03A619FA" w14:textId="7B049371" w:rsidR="002D3823" w:rsidRPr="00B1665B" w:rsidRDefault="008F5505" w:rsidP="007D5270">
      <w:pPr>
        <w:pStyle w:val="BodyText"/>
        <w:spacing w:line="276" w:lineRule="auto"/>
        <w:ind w:left="280"/>
        <w:jc w:val="both"/>
        <w:rPr>
          <w:rFonts w:ascii="Times New Roman" w:hAnsi="Times New Roman" w:cs="Times New Roman"/>
          <w:sz w:val="24"/>
          <w:szCs w:val="24"/>
        </w:rPr>
      </w:pPr>
      <w:r w:rsidRPr="00B1665B">
        <w:rPr>
          <w:rFonts w:ascii="Times New Roman" w:hAnsi="Times New Roman" w:cs="Times New Roman"/>
          <w:sz w:val="24"/>
          <w:szCs w:val="24"/>
        </w:rPr>
        <w:t xml:space="preserve">This policy seeks to document the practices and procedures to be followed by </w:t>
      </w:r>
      <w:r w:rsidR="002E376F" w:rsidRPr="00B1665B">
        <w:rPr>
          <w:rFonts w:ascii="Times New Roman" w:hAnsi="Times New Roman" w:cs="Times New Roman"/>
          <w:sz w:val="24"/>
          <w:szCs w:val="24"/>
        </w:rPr>
        <w:t>MAFIL</w:t>
      </w:r>
      <w:r w:rsidR="002D3823" w:rsidRPr="00B1665B">
        <w:rPr>
          <w:rFonts w:ascii="Times New Roman" w:hAnsi="Times New Roman" w:cs="Times New Roman"/>
          <w:sz w:val="24"/>
          <w:szCs w:val="24"/>
        </w:rPr>
        <w:t xml:space="preserve"> </w:t>
      </w:r>
      <w:r w:rsidRPr="00B1665B">
        <w:rPr>
          <w:rFonts w:ascii="Times New Roman" w:hAnsi="Times New Roman" w:cs="Times New Roman"/>
          <w:sz w:val="24"/>
          <w:szCs w:val="24"/>
        </w:rPr>
        <w:t xml:space="preserve">for </w:t>
      </w:r>
      <w:r w:rsidR="00A906BF" w:rsidRPr="00B1665B">
        <w:rPr>
          <w:rFonts w:ascii="Times New Roman" w:hAnsi="Times New Roman" w:cs="Times New Roman"/>
          <w:sz w:val="24"/>
          <w:szCs w:val="24"/>
        </w:rPr>
        <w:t>appointment of Directors</w:t>
      </w:r>
      <w:r w:rsidR="00930314" w:rsidRPr="00B1665B">
        <w:rPr>
          <w:rFonts w:ascii="Times New Roman" w:hAnsi="Times New Roman" w:cs="Times New Roman"/>
          <w:sz w:val="24"/>
          <w:szCs w:val="24"/>
        </w:rPr>
        <w:t xml:space="preserve">, </w:t>
      </w:r>
      <w:r w:rsidR="00A906BF" w:rsidRPr="00B1665B">
        <w:rPr>
          <w:rFonts w:ascii="Times New Roman" w:hAnsi="Times New Roman" w:cs="Times New Roman"/>
          <w:sz w:val="24"/>
          <w:szCs w:val="24"/>
        </w:rPr>
        <w:t>KMPs and SMPs</w:t>
      </w:r>
      <w:r w:rsidR="00930314" w:rsidRPr="00B1665B">
        <w:rPr>
          <w:rFonts w:ascii="Times New Roman" w:hAnsi="Times New Roman" w:cs="Times New Roman"/>
          <w:sz w:val="24"/>
          <w:szCs w:val="24"/>
        </w:rPr>
        <w:t xml:space="preserve"> and their compensation </w:t>
      </w:r>
      <w:r w:rsidR="005B36CC" w:rsidRPr="00B1665B">
        <w:rPr>
          <w:rFonts w:ascii="Times New Roman" w:hAnsi="Times New Roman" w:cs="Times New Roman"/>
          <w:sz w:val="24"/>
          <w:szCs w:val="24"/>
        </w:rPr>
        <w:t>i</w:t>
      </w:r>
      <w:r w:rsidR="00A906BF" w:rsidRPr="00B1665B">
        <w:rPr>
          <w:rFonts w:ascii="Times New Roman" w:hAnsi="Times New Roman" w:cs="Times New Roman"/>
          <w:sz w:val="24"/>
          <w:szCs w:val="24"/>
        </w:rPr>
        <w:t xml:space="preserve">n line with the statutory requirement under sections 149 and 178 of the Companies Act, </w:t>
      </w:r>
      <w:proofErr w:type="gramStart"/>
      <w:r w:rsidR="00A906BF" w:rsidRPr="00B1665B">
        <w:rPr>
          <w:rFonts w:ascii="Times New Roman" w:hAnsi="Times New Roman" w:cs="Times New Roman"/>
          <w:sz w:val="24"/>
          <w:szCs w:val="24"/>
        </w:rPr>
        <w:t>2013 ,</w:t>
      </w:r>
      <w:proofErr w:type="gramEnd"/>
      <w:r w:rsidR="00A906BF" w:rsidRPr="00B1665B">
        <w:rPr>
          <w:rFonts w:ascii="Times New Roman" w:hAnsi="Times New Roman" w:cs="Times New Roman"/>
          <w:sz w:val="24"/>
          <w:szCs w:val="24"/>
        </w:rPr>
        <w:t xml:space="preserve"> the provisions of Listing Obligations &amp; Disclosure Requirements Regulations, 2015 (LODR) and the regulatory frame work for Non-Banking Financial Companies (NBFCs) issued by Reserve Bank of India (RBI, latest being issued on the 19 October 2023</w:t>
      </w:r>
    </w:p>
    <w:p w14:paraId="1E3F651A" w14:textId="77777777" w:rsidR="00A906BF" w:rsidRPr="00B1665B" w:rsidRDefault="00A906BF" w:rsidP="007D5270">
      <w:pPr>
        <w:pStyle w:val="BodyText"/>
        <w:spacing w:line="276" w:lineRule="auto"/>
        <w:ind w:left="280"/>
        <w:jc w:val="both"/>
        <w:rPr>
          <w:rFonts w:ascii="Times New Roman" w:hAnsi="Times New Roman" w:cs="Times New Roman"/>
          <w:sz w:val="24"/>
          <w:szCs w:val="24"/>
        </w:rPr>
      </w:pPr>
    </w:p>
    <w:p w14:paraId="65EF957C" w14:textId="342A7D0C" w:rsidR="002D3823" w:rsidRPr="00B1665B" w:rsidRDefault="002D3823" w:rsidP="007D5270">
      <w:pPr>
        <w:pStyle w:val="BodyText"/>
        <w:numPr>
          <w:ilvl w:val="0"/>
          <w:numId w:val="23"/>
        </w:numPr>
        <w:spacing w:line="276" w:lineRule="auto"/>
        <w:jc w:val="both"/>
        <w:rPr>
          <w:rFonts w:ascii="Times New Roman" w:hAnsi="Times New Roman" w:cs="Times New Roman"/>
          <w:sz w:val="24"/>
          <w:szCs w:val="24"/>
        </w:rPr>
      </w:pPr>
      <w:r w:rsidRPr="00B1665B">
        <w:rPr>
          <w:rFonts w:ascii="Times New Roman" w:hAnsi="Times New Roman" w:cs="Times New Roman"/>
          <w:sz w:val="24"/>
          <w:szCs w:val="24"/>
        </w:rPr>
        <w:t>A</w:t>
      </w:r>
      <w:r w:rsidR="008F5505" w:rsidRPr="00B1665B">
        <w:rPr>
          <w:rFonts w:ascii="Times New Roman" w:hAnsi="Times New Roman" w:cs="Times New Roman"/>
          <w:sz w:val="24"/>
          <w:szCs w:val="24"/>
        </w:rPr>
        <w:t>ppointment of directors</w:t>
      </w:r>
      <w:r w:rsidR="00A906BF" w:rsidRPr="00B1665B">
        <w:rPr>
          <w:rFonts w:ascii="Times New Roman" w:hAnsi="Times New Roman" w:cs="Times New Roman"/>
          <w:sz w:val="24"/>
          <w:szCs w:val="24"/>
        </w:rPr>
        <w:t xml:space="preserve"> </w:t>
      </w:r>
      <w:proofErr w:type="gramStart"/>
      <w:r w:rsidR="00A906BF" w:rsidRPr="00B1665B">
        <w:rPr>
          <w:rFonts w:ascii="Times New Roman" w:hAnsi="Times New Roman" w:cs="Times New Roman"/>
          <w:sz w:val="24"/>
          <w:szCs w:val="24"/>
        </w:rPr>
        <w:t>( including</w:t>
      </w:r>
      <w:proofErr w:type="gramEnd"/>
      <w:r w:rsidR="00A906BF" w:rsidRPr="00B1665B">
        <w:rPr>
          <w:rFonts w:ascii="Times New Roman" w:hAnsi="Times New Roman" w:cs="Times New Roman"/>
          <w:sz w:val="24"/>
          <w:szCs w:val="24"/>
        </w:rPr>
        <w:t xml:space="preserve"> Non independent and Independent Directors)</w:t>
      </w:r>
    </w:p>
    <w:p w14:paraId="3B37C99E" w14:textId="3B9EC14C" w:rsidR="008F5505" w:rsidRPr="00B1665B" w:rsidRDefault="002D3823" w:rsidP="007D5270">
      <w:pPr>
        <w:pStyle w:val="BodyText"/>
        <w:numPr>
          <w:ilvl w:val="0"/>
          <w:numId w:val="23"/>
        </w:numPr>
        <w:spacing w:line="276" w:lineRule="auto"/>
        <w:jc w:val="both"/>
        <w:rPr>
          <w:rFonts w:ascii="Times New Roman" w:hAnsi="Times New Roman" w:cs="Times New Roman"/>
          <w:sz w:val="24"/>
          <w:szCs w:val="24"/>
        </w:rPr>
      </w:pPr>
      <w:r w:rsidRPr="00B1665B">
        <w:rPr>
          <w:rFonts w:ascii="Times New Roman" w:hAnsi="Times New Roman" w:cs="Times New Roman"/>
          <w:sz w:val="24"/>
          <w:szCs w:val="24"/>
        </w:rPr>
        <w:t xml:space="preserve">Appointment of </w:t>
      </w:r>
      <w:r w:rsidR="008F5505" w:rsidRPr="00B1665B">
        <w:rPr>
          <w:rFonts w:ascii="Times New Roman" w:hAnsi="Times New Roman" w:cs="Times New Roman"/>
          <w:sz w:val="24"/>
          <w:szCs w:val="24"/>
        </w:rPr>
        <w:t>key management personnel and senior management employees and their remuneration.</w:t>
      </w:r>
    </w:p>
    <w:p w14:paraId="3C893D8B" w14:textId="6AB36C33" w:rsidR="002D3823" w:rsidRPr="00B1665B" w:rsidRDefault="002D3823" w:rsidP="007D5270">
      <w:pPr>
        <w:pStyle w:val="BodyText"/>
        <w:numPr>
          <w:ilvl w:val="0"/>
          <w:numId w:val="23"/>
        </w:numPr>
        <w:spacing w:line="276" w:lineRule="auto"/>
        <w:jc w:val="both"/>
        <w:rPr>
          <w:rFonts w:ascii="Times New Roman" w:hAnsi="Times New Roman" w:cs="Times New Roman"/>
          <w:sz w:val="24"/>
          <w:szCs w:val="24"/>
        </w:rPr>
      </w:pPr>
      <w:r w:rsidRPr="00B1665B">
        <w:rPr>
          <w:rFonts w:ascii="Times New Roman" w:hAnsi="Times New Roman" w:cs="Times New Roman"/>
          <w:sz w:val="24"/>
          <w:szCs w:val="24"/>
        </w:rPr>
        <w:t xml:space="preserve">Appointment of Directors </w:t>
      </w:r>
      <w:proofErr w:type="gramStart"/>
      <w:r w:rsidRPr="00B1665B">
        <w:rPr>
          <w:rFonts w:ascii="Times New Roman" w:hAnsi="Times New Roman" w:cs="Times New Roman"/>
          <w:sz w:val="24"/>
          <w:szCs w:val="24"/>
        </w:rPr>
        <w:t>in  Subsidiary</w:t>
      </w:r>
      <w:proofErr w:type="gramEnd"/>
      <w:r w:rsidRPr="00B1665B">
        <w:rPr>
          <w:rFonts w:ascii="Times New Roman" w:hAnsi="Times New Roman" w:cs="Times New Roman"/>
          <w:sz w:val="24"/>
          <w:szCs w:val="24"/>
        </w:rPr>
        <w:t xml:space="preserve"> Companies </w:t>
      </w:r>
    </w:p>
    <w:p w14:paraId="2F211AD0" w14:textId="77777777" w:rsidR="00ED2578" w:rsidRPr="00B1665B" w:rsidRDefault="00ED2578" w:rsidP="007D5270">
      <w:pPr>
        <w:pStyle w:val="BodyText"/>
        <w:spacing w:before="21" w:line="276" w:lineRule="auto"/>
        <w:ind w:left="280" w:right="738"/>
        <w:jc w:val="both"/>
        <w:rPr>
          <w:rFonts w:ascii="Times New Roman" w:hAnsi="Times New Roman" w:cs="Times New Roman"/>
          <w:b/>
          <w:bCs/>
          <w:sz w:val="24"/>
          <w:szCs w:val="24"/>
        </w:rPr>
      </w:pPr>
    </w:p>
    <w:p w14:paraId="54E47076" w14:textId="525AC953" w:rsidR="0074428F" w:rsidRPr="00B1665B" w:rsidRDefault="00232FB1" w:rsidP="007D5270">
      <w:pPr>
        <w:pStyle w:val="BodyText"/>
        <w:spacing w:before="21"/>
        <w:ind w:left="280" w:right="738"/>
        <w:jc w:val="both"/>
        <w:rPr>
          <w:rFonts w:ascii="Times New Roman" w:hAnsi="Times New Roman" w:cs="Times New Roman"/>
          <w:sz w:val="24"/>
          <w:szCs w:val="24"/>
        </w:rPr>
      </w:pPr>
      <w:r w:rsidRPr="00B1665B">
        <w:rPr>
          <w:rFonts w:ascii="Times New Roman" w:hAnsi="Times New Roman" w:cs="Times New Roman"/>
          <w:b/>
          <w:bCs/>
          <w:sz w:val="24"/>
          <w:szCs w:val="24"/>
        </w:rPr>
        <w:t xml:space="preserve">2. </w:t>
      </w:r>
      <w:r w:rsidR="00BC34E2" w:rsidRPr="00B1665B">
        <w:rPr>
          <w:rFonts w:ascii="Times New Roman" w:hAnsi="Times New Roman" w:cs="Times New Roman"/>
          <w:b/>
          <w:bCs/>
          <w:sz w:val="24"/>
          <w:szCs w:val="24"/>
        </w:rPr>
        <w:t>Definitions</w:t>
      </w:r>
    </w:p>
    <w:p w14:paraId="5ABB3449" w14:textId="3BFA2CFA" w:rsidR="0074428F" w:rsidRPr="00B1665B" w:rsidRDefault="00BC34E2" w:rsidP="007D5270">
      <w:pPr>
        <w:pStyle w:val="BodyText"/>
        <w:spacing w:before="179"/>
        <w:ind w:left="280" w:right="756"/>
        <w:jc w:val="both"/>
        <w:rPr>
          <w:rFonts w:ascii="Times New Roman" w:hAnsi="Times New Roman" w:cs="Times New Roman"/>
          <w:sz w:val="24"/>
          <w:szCs w:val="24"/>
        </w:rPr>
      </w:pPr>
      <w:r w:rsidRPr="00B1665B">
        <w:rPr>
          <w:rFonts w:ascii="Times New Roman" w:hAnsi="Times New Roman" w:cs="Times New Roman"/>
          <w:sz w:val="24"/>
          <w:szCs w:val="24"/>
        </w:rPr>
        <w:t>Unless the context otherwise requires, the following words and expressions shall have the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meaning</w:t>
      </w:r>
      <w:r w:rsidRPr="00B1665B">
        <w:rPr>
          <w:rFonts w:ascii="Times New Roman" w:hAnsi="Times New Roman" w:cs="Times New Roman"/>
          <w:spacing w:val="-12"/>
          <w:sz w:val="24"/>
          <w:szCs w:val="24"/>
        </w:rPr>
        <w:t xml:space="preserve"> </w:t>
      </w:r>
      <w:r w:rsidRPr="00B1665B">
        <w:rPr>
          <w:rFonts w:ascii="Times New Roman" w:hAnsi="Times New Roman" w:cs="Times New Roman"/>
          <w:sz w:val="24"/>
          <w:szCs w:val="24"/>
        </w:rPr>
        <w:t>provided</w:t>
      </w:r>
      <w:r w:rsidRPr="00B1665B">
        <w:rPr>
          <w:rFonts w:ascii="Times New Roman" w:hAnsi="Times New Roman" w:cs="Times New Roman"/>
          <w:spacing w:val="-12"/>
          <w:sz w:val="24"/>
          <w:szCs w:val="24"/>
        </w:rPr>
        <w:t xml:space="preserve"> </w:t>
      </w:r>
      <w:r w:rsidR="00D92FF3" w:rsidRPr="00B1665B">
        <w:rPr>
          <w:rFonts w:ascii="Times New Roman" w:hAnsi="Times New Roman" w:cs="Times New Roman"/>
          <w:sz w:val="24"/>
          <w:szCs w:val="24"/>
        </w:rPr>
        <w:t>herein.</w:t>
      </w:r>
    </w:p>
    <w:p w14:paraId="23E90924" w14:textId="6FC7BFB0" w:rsidR="00814CB0" w:rsidRPr="00B1665B" w:rsidRDefault="00BC34E2" w:rsidP="007D5270">
      <w:pPr>
        <w:pStyle w:val="BodyText"/>
        <w:numPr>
          <w:ilvl w:val="0"/>
          <w:numId w:val="22"/>
        </w:numPr>
        <w:spacing w:before="37"/>
        <w:ind w:right="1963"/>
        <w:jc w:val="both"/>
        <w:rPr>
          <w:rFonts w:ascii="Times New Roman" w:hAnsi="Times New Roman" w:cs="Times New Roman"/>
          <w:sz w:val="24"/>
          <w:szCs w:val="24"/>
        </w:rPr>
      </w:pPr>
      <w:r w:rsidRPr="00B1665B">
        <w:rPr>
          <w:rFonts w:ascii="Times New Roman" w:hAnsi="Times New Roman" w:cs="Times New Roman"/>
          <w:b/>
          <w:sz w:val="24"/>
          <w:szCs w:val="24"/>
        </w:rPr>
        <w:t>Board</w:t>
      </w:r>
      <w:r w:rsidRPr="00B1665B">
        <w:rPr>
          <w:rFonts w:ascii="Times New Roman" w:hAnsi="Times New Roman" w:cs="Times New Roman"/>
          <w:sz w:val="24"/>
          <w:szCs w:val="24"/>
        </w:rPr>
        <w:t xml:space="preserve">- means the collective body of Directors of the Company </w:t>
      </w:r>
    </w:p>
    <w:p w14:paraId="675B7552" w14:textId="7FA60BED" w:rsidR="00814CB0" w:rsidRPr="00B1665B" w:rsidRDefault="00BC34E2" w:rsidP="007D5270">
      <w:pPr>
        <w:pStyle w:val="BodyText"/>
        <w:numPr>
          <w:ilvl w:val="0"/>
          <w:numId w:val="22"/>
        </w:numPr>
        <w:spacing w:before="37"/>
        <w:ind w:right="1963"/>
        <w:jc w:val="both"/>
        <w:rPr>
          <w:rFonts w:ascii="Times New Roman" w:hAnsi="Times New Roman" w:cs="Times New Roman"/>
          <w:sz w:val="24"/>
          <w:szCs w:val="24"/>
        </w:rPr>
      </w:pPr>
      <w:r w:rsidRPr="00B1665B">
        <w:rPr>
          <w:rFonts w:ascii="Times New Roman" w:hAnsi="Times New Roman" w:cs="Times New Roman"/>
          <w:b/>
          <w:sz w:val="24"/>
          <w:szCs w:val="24"/>
        </w:rPr>
        <w:t>Committee</w:t>
      </w:r>
      <w:r w:rsidRPr="00B1665B">
        <w:rPr>
          <w:rFonts w:ascii="Times New Roman" w:hAnsi="Times New Roman" w:cs="Times New Roman"/>
          <w:sz w:val="24"/>
          <w:szCs w:val="24"/>
        </w:rPr>
        <w:t>-</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 xml:space="preserve">means the committees of Directors constituted by the </w:t>
      </w:r>
      <w:r w:rsidR="0015638F" w:rsidRPr="00B1665B">
        <w:rPr>
          <w:rFonts w:ascii="Times New Roman" w:hAnsi="Times New Roman" w:cs="Times New Roman"/>
          <w:sz w:val="24"/>
          <w:szCs w:val="24"/>
        </w:rPr>
        <w:t>Board.</w:t>
      </w:r>
      <w:r w:rsidRPr="00B1665B">
        <w:rPr>
          <w:rFonts w:ascii="Times New Roman" w:hAnsi="Times New Roman" w:cs="Times New Roman"/>
          <w:sz w:val="24"/>
          <w:szCs w:val="24"/>
        </w:rPr>
        <w:t xml:space="preserve"> </w:t>
      </w:r>
    </w:p>
    <w:p w14:paraId="5AD1B10E" w14:textId="0BBEABC6" w:rsidR="0074428F" w:rsidRPr="00B1665B" w:rsidRDefault="00BC34E2" w:rsidP="007D5270">
      <w:pPr>
        <w:pStyle w:val="BodyText"/>
        <w:numPr>
          <w:ilvl w:val="0"/>
          <w:numId w:val="22"/>
        </w:numPr>
        <w:tabs>
          <w:tab w:val="left" w:pos="1370"/>
        </w:tabs>
        <w:spacing w:before="35"/>
        <w:ind w:right="767"/>
        <w:jc w:val="both"/>
        <w:rPr>
          <w:rFonts w:ascii="Times New Roman" w:hAnsi="Times New Roman" w:cs="Times New Roman"/>
          <w:sz w:val="24"/>
          <w:szCs w:val="24"/>
        </w:rPr>
      </w:pPr>
      <w:r w:rsidRPr="00B1665B">
        <w:rPr>
          <w:rFonts w:ascii="Times New Roman" w:hAnsi="Times New Roman" w:cs="Times New Roman"/>
          <w:b/>
          <w:sz w:val="24"/>
          <w:szCs w:val="24"/>
        </w:rPr>
        <w:t>Director</w:t>
      </w:r>
      <w:r w:rsidRPr="00B1665B">
        <w:rPr>
          <w:rFonts w:ascii="Times New Roman" w:hAnsi="Times New Roman" w:cs="Times New Roman"/>
          <w:sz w:val="24"/>
          <w:szCs w:val="24"/>
        </w:rPr>
        <w:t xml:space="preserve">- </w:t>
      </w:r>
      <w:proofErr w:type="gramStart"/>
      <w:r w:rsidRPr="00B1665B">
        <w:rPr>
          <w:rFonts w:ascii="Times New Roman" w:hAnsi="Times New Roman" w:cs="Times New Roman"/>
          <w:sz w:val="24"/>
          <w:szCs w:val="24"/>
        </w:rPr>
        <w:t>means</w:t>
      </w:r>
      <w:r w:rsidR="00814CB0" w:rsidRPr="00B1665B">
        <w:rPr>
          <w:rFonts w:ascii="Times New Roman" w:hAnsi="Times New Roman" w:cs="Times New Roman"/>
          <w:sz w:val="24"/>
          <w:szCs w:val="24"/>
        </w:rPr>
        <w:t xml:space="preserve"> </w:t>
      </w:r>
      <w:r w:rsidRPr="00B1665B">
        <w:rPr>
          <w:rFonts w:ascii="Times New Roman" w:hAnsi="Times New Roman" w:cs="Times New Roman"/>
          <w:spacing w:val="-59"/>
          <w:sz w:val="24"/>
          <w:szCs w:val="24"/>
        </w:rPr>
        <w:t xml:space="preserve"> </w:t>
      </w:r>
      <w:r w:rsidRPr="00B1665B">
        <w:rPr>
          <w:rFonts w:ascii="Times New Roman" w:hAnsi="Times New Roman" w:cs="Times New Roman"/>
          <w:sz w:val="24"/>
          <w:szCs w:val="24"/>
        </w:rPr>
        <w:t>a</w:t>
      </w:r>
      <w:proofErr w:type="gramEnd"/>
      <w:r w:rsidRPr="00B1665B">
        <w:rPr>
          <w:rFonts w:ascii="Times New Roman" w:hAnsi="Times New Roman" w:cs="Times New Roman"/>
          <w:spacing w:val="-10"/>
          <w:sz w:val="24"/>
          <w:szCs w:val="24"/>
        </w:rPr>
        <w:t xml:space="preserve"> </w:t>
      </w:r>
      <w:r w:rsidRPr="00B1665B">
        <w:rPr>
          <w:rFonts w:ascii="Times New Roman" w:hAnsi="Times New Roman" w:cs="Times New Roman"/>
          <w:sz w:val="24"/>
          <w:szCs w:val="24"/>
        </w:rPr>
        <w:t>Director</w:t>
      </w:r>
      <w:r w:rsidRPr="00B1665B">
        <w:rPr>
          <w:rFonts w:ascii="Times New Roman" w:hAnsi="Times New Roman" w:cs="Times New Roman"/>
          <w:spacing w:val="-5"/>
          <w:sz w:val="24"/>
          <w:szCs w:val="24"/>
        </w:rPr>
        <w:t xml:space="preserve"> </w:t>
      </w:r>
      <w:r w:rsidRPr="00B1665B">
        <w:rPr>
          <w:rFonts w:ascii="Times New Roman" w:hAnsi="Times New Roman" w:cs="Times New Roman"/>
          <w:sz w:val="24"/>
          <w:szCs w:val="24"/>
        </w:rPr>
        <w:t>appointed</w:t>
      </w:r>
      <w:r w:rsidRPr="00B1665B">
        <w:rPr>
          <w:rFonts w:ascii="Times New Roman" w:hAnsi="Times New Roman" w:cs="Times New Roman"/>
          <w:spacing w:val="-9"/>
          <w:sz w:val="24"/>
          <w:szCs w:val="24"/>
        </w:rPr>
        <w:t xml:space="preserve"> </w:t>
      </w:r>
      <w:r w:rsidRPr="00B1665B">
        <w:rPr>
          <w:rFonts w:ascii="Times New Roman" w:hAnsi="Times New Roman" w:cs="Times New Roman"/>
          <w:sz w:val="24"/>
          <w:szCs w:val="24"/>
        </w:rPr>
        <w:t>on</w:t>
      </w:r>
      <w:r w:rsidRPr="00B1665B">
        <w:rPr>
          <w:rFonts w:ascii="Times New Roman" w:hAnsi="Times New Roman" w:cs="Times New Roman"/>
          <w:spacing w:val="-12"/>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10"/>
          <w:sz w:val="24"/>
          <w:szCs w:val="24"/>
        </w:rPr>
        <w:t xml:space="preserve"> </w:t>
      </w:r>
      <w:r w:rsidRPr="00B1665B">
        <w:rPr>
          <w:rFonts w:ascii="Times New Roman" w:hAnsi="Times New Roman" w:cs="Times New Roman"/>
          <w:sz w:val="24"/>
          <w:szCs w:val="24"/>
        </w:rPr>
        <w:t>board</w:t>
      </w:r>
      <w:r w:rsidRPr="00B1665B">
        <w:rPr>
          <w:rFonts w:ascii="Times New Roman" w:hAnsi="Times New Roman" w:cs="Times New Roman"/>
          <w:spacing w:val="-11"/>
          <w:sz w:val="24"/>
          <w:szCs w:val="24"/>
        </w:rPr>
        <w:t xml:space="preserve"> </w:t>
      </w:r>
      <w:r w:rsidRPr="00B1665B">
        <w:rPr>
          <w:rFonts w:ascii="Times New Roman" w:hAnsi="Times New Roman" w:cs="Times New Roman"/>
          <w:sz w:val="24"/>
          <w:szCs w:val="24"/>
        </w:rPr>
        <w:t>of</w:t>
      </w:r>
      <w:r w:rsidRPr="00B1665B">
        <w:rPr>
          <w:rFonts w:ascii="Times New Roman" w:hAnsi="Times New Roman" w:cs="Times New Roman"/>
          <w:spacing w:val="-10"/>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12"/>
          <w:sz w:val="24"/>
          <w:szCs w:val="24"/>
        </w:rPr>
        <w:t xml:space="preserve"> </w:t>
      </w:r>
      <w:r w:rsidR="00323577" w:rsidRPr="00B1665B">
        <w:rPr>
          <w:rFonts w:ascii="Times New Roman" w:hAnsi="Times New Roman" w:cs="Times New Roman"/>
          <w:sz w:val="24"/>
          <w:szCs w:val="24"/>
        </w:rPr>
        <w:t>Company.</w:t>
      </w:r>
    </w:p>
    <w:p w14:paraId="39824C70" w14:textId="77777777" w:rsidR="0074428F" w:rsidRPr="00B1665B" w:rsidRDefault="00BC34E2" w:rsidP="007D5270">
      <w:pPr>
        <w:pStyle w:val="BodyText"/>
        <w:numPr>
          <w:ilvl w:val="0"/>
          <w:numId w:val="22"/>
        </w:numPr>
        <w:tabs>
          <w:tab w:val="left" w:pos="1370"/>
        </w:tabs>
        <w:spacing w:before="35"/>
        <w:ind w:right="767"/>
        <w:jc w:val="both"/>
        <w:rPr>
          <w:rFonts w:ascii="Times New Roman" w:hAnsi="Times New Roman" w:cs="Times New Roman"/>
          <w:sz w:val="24"/>
          <w:szCs w:val="24"/>
        </w:rPr>
      </w:pPr>
      <w:r w:rsidRPr="00B1665B">
        <w:rPr>
          <w:rFonts w:ascii="Times New Roman" w:hAnsi="Times New Roman" w:cs="Times New Roman"/>
          <w:b/>
          <w:spacing w:val="-1"/>
          <w:sz w:val="24"/>
          <w:szCs w:val="24"/>
        </w:rPr>
        <w:t>Fit</w:t>
      </w:r>
      <w:r w:rsidRPr="00B1665B">
        <w:rPr>
          <w:rFonts w:ascii="Times New Roman" w:hAnsi="Times New Roman" w:cs="Times New Roman"/>
          <w:b/>
          <w:spacing w:val="-3"/>
          <w:sz w:val="24"/>
          <w:szCs w:val="24"/>
        </w:rPr>
        <w:t xml:space="preserve"> </w:t>
      </w:r>
      <w:r w:rsidRPr="00B1665B">
        <w:rPr>
          <w:rFonts w:ascii="Times New Roman" w:hAnsi="Times New Roman" w:cs="Times New Roman"/>
          <w:b/>
          <w:spacing w:val="-1"/>
          <w:sz w:val="24"/>
          <w:szCs w:val="24"/>
        </w:rPr>
        <w:t>and</w:t>
      </w:r>
      <w:r w:rsidRPr="00B1665B">
        <w:rPr>
          <w:rFonts w:ascii="Times New Roman" w:hAnsi="Times New Roman" w:cs="Times New Roman"/>
          <w:b/>
          <w:sz w:val="24"/>
          <w:szCs w:val="24"/>
        </w:rPr>
        <w:t xml:space="preserve"> </w:t>
      </w:r>
      <w:r w:rsidRPr="00B1665B">
        <w:rPr>
          <w:rFonts w:ascii="Times New Roman" w:hAnsi="Times New Roman" w:cs="Times New Roman"/>
          <w:b/>
          <w:spacing w:val="-1"/>
          <w:sz w:val="24"/>
          <w:szCs w:val="24"/>
        </w:rPr>
        <w:t>proper</w:t>
      </w:r>
      <w:r w:rsidRPr="00B1665B">
        <w:rPr>
          <w:rFonts w:ascii="Times New Roman" w:hAnsi="Times New Roman" w:cs="Times New Roman"/>
          <w:spacing w:val="-1"/>
          <w:sz w:val="24"/>
          <w:szCs w:val="24"/>
        </w:rPr>
        <w:t>-</w:t>
      </w:r>
      <w:r w:rsidRPr="00B1665B">
        <w:rPr>
          <w:rFonts w:ascii="Times New Roman" w:hAnsi="Times New Roman" w:cs="Times New Roman"/>
          <w:spacing w:val="-20"/>
          <w:sz w:val="24"/>
          <w:szCs w:val="24"/>
        </w:rPr>
        <w:t xml:space="preserve"> </w:t>
      </w:r>
      <w:r w:rsidRPr="00B1665B">
        <w:rPr>
          <w:rFonts w:ascii="Times New Roman" w:hAnsi="Times New Roman" w:cs="Times New Roman"/>
          <w:sz w:val="24"/>
          <w:szCs w:val="24"/>
        </w:rPr>
        <w:t>means</w:t>
      </w:r>
      <w:r w:rsidRPr="00B1665B">
        <w:rPr>
          <w:rFonts w:ascii="Times New Roman" w:hAnsi="Times New Roman" w:cs="Times New Roman"/>
          <w:spacing w:val="-9"/>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22"/>
          <w:sz w:val="24"/>
          <w:szCs w:val="24"/>
        </w:rPr>
        <w:t xml:space="preserve"> </w:t>
      </w:r>
      <w:r w:rsidRPr="00B1665B">
        <w:rPr>
          <w:rFonts w:ascii="Times New Roman" w:hAnsi="Times New Roman" w:cs="Times New Roman"/>
          <w:sz w:val="24"/>
          <w:szCs w:val="24"/>
        </w:rPr>
        <w:t>fit</w:t>
      </w:r>
      <w:r w:rsidRPr="00B1665B">
        <w:rPr>
          <w:rFonts w:ascii="Times New Roman" w:hAnsi="Times New Roman" w:cs="Times New Roman"/>
          <w:spacing w:val="-5"/>
          <w:sz w:val="24"/>
          <w:szCs w:val="24"/>
        </w:rPr>
        <w:t xml:space="preserve"> </w:t>
      </w:r>
      <w:r w:rsidRPr="00B1665B">
        <w:rPr>
          <w:rFonts w:ascii="Times New Roman" w:hAnsi="Times New Roman" w:cs="Times New Roman"/>
          <w:sz w:val="24"/>
          <w:szCs w:val="24"/>
        </w:rPr>
        <w:t>and</w:t>
      </w:r>
      <w:r w:rsidRPr="00B1665B">
        <w:rPr>
          <w:rFonts w:ascii="Times New Roman" w:hAnsi="Times New Roman" w:cs="Times New Roman"/>
          <w:spacing w:val="-4"/>
          <w:sz w:val="24"/>
          <w:szCs w:val="24"/>
        </w:rPr>
        <w:t xml:space="preserve"> </w:t>
      </w:r>
      <w:r w:rsidRPr="00B1665B">
        <w:rPr>
          <w:rFonts w:ascii="Times New Roman" w:hAnsi="Times New Roman" w:cs="Times New Roman"/>
          <w:sz w:val="24"/>
          <w:szCs w:val="24"/>
        </w:rPr>
        <w:t>proper criteria</w:t>
      </w:r>
      <w:r w:rsidRPr="00B1665B">
        <w:rPr>
          <w:rFonts w:ascii="Times New Roman" w:hAnsi="Times New Roman" w:cs="Times New Roman"/>
          <w:spacing w:val="-21"/>
          <w:sz w:val="24"/>
          <w:szCs w:val="24"/>
        </w:rPr>
        <w:t xml:space="preserve"> </w:t>
      </w:r>
      <w:r w:rsidRPr="00B1665B">
        <w:rPr>
          <w:rFonts w:ascii="Times New Roman" w:hAnsi="Times New Roman" w:cs="Times New Roman"/>
          <w:sz w:val="24"/>
          <w:szCs w:val="24"/>
        </w:rPr>
        <w:t>prescribed</w:t>
      </w:r>
      <w:r w:rsidRPr="00B1665B">
        <w:rPr>
          <w:rFonts w:ascii="Times New Roman" w:hAnsi="Times New Roman" w:cs="Times New Roman"/>
          <w:spacing w:val="-6"/>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4"/>
          <w:sz w:val="24"/>
          <w:szCs w:val="24"/>
        </w:rPr>
        <w:t xml:space="preserve"> </w:t>
      </w:r>
      <w:r w:rsidRPr="00B1665B">
        <w:rPr>
          <w:rFonts w:ascii="Times New Roman" w:hAnsi="Times New Roman" w:cs="Times New Roman"/>
          <w:sz w:val="24"/>
          <w:szCs w:val="24"/>
        </w:rPr>
        <w:t>Reserve</w:t>
      </w:r>
      <w:r w:rsidRPr="00B1665B">
        <w:rPr>
          <w:rFonts w:ascii="Times New Roman" w:hAnsi="Times New Roman" w:cs="Times New Roman"/>
          <w:spacing w:val="-4"/>
          <w:sz w:val="24"/>
          <w:szCs w:val="24"/>
        </w:rPr>
        <w:t xml:space="preserve"> </w:t>
      </w:r>
      <w:r w:rsidRPr="00B1665B">
        <w:rPr>
          <w:rFonts w:ascii="Times New Roman" w:hAnsi="Times New Roman" w:cs="Times New Roman"/>
          <w:sz w:val="24"/>
          <w:szCs w:val="24"/>
        </w:rPr>
        <w:t>Bank</w:t>
      </w:r>
      <w:r w:rsidRPr="00B1665B">
        <w:rPr>
          <w:rFonts w:ascii="Times New Roman" w:hAnsi="Times New Roman" w:cs="Times New Roman"/>
          <w:spacing w:val="-6"/>
          <w:sz w:val="24"/>
          <w:szCs w:val="24"/>
        </w:rPr>
        <w:t xml:space="preserve"> </w:t>
      </w:r>
      <w:r w:rsidRPr="00B1665B">
        <w:rPr>
          <w:rFonts w:ascii="Times New Roman" w:hAnsi="Times New Roman" w:cs="Times New Roman"/>
          <w:sz w:val="24"/>
          <w:szCs w:val="24"/>
        </w:rPr>
        <w:t>of</w:t>
      </w:r>
      <w:r w:rsidRPr="00B1665B">
        <w:rPr>
          <w:rFonts w:ascii="Times New Roman" w:hAnsi="Times New Roman" w:cs="Times New Roman"/>
          <w:spacing w:val="-5"/>
          <w:sz w:val="24"/>
          <w:szCs w:val="24"/>
        </w:rPr>
        <w:t xml:space="preserve"> </w:t>
      </w:r>
      <w:r w:rsidRPr="00B1665B">
        <w:rPr>
          <w:rFonts w:ascii="Times New Roman" w:hAnsi="Times New Roman" w:cs="Times New Roman"/>
          <w:sz w:val="24"/>
          <w:szCs w:val="24"/>
        </w:rPr>
        <w:t>India</w:t>
      </w:r>
      <w:r w:rsidRPr="00B1665B">
        <w:rPr>
          <w:rFonts w:ascii="Times New Roman" w:hAnsi="Times New Roman" w:cs="Times New Roman"/>
          <w:spacing w:val="-59"/>
          <w:sz w:val="24"/>
          <w:szCs w:val="24"/>
        </w:rPr>
        <w:t xml:space="preserve"> </w:t>
      </w:r>
      <w:r w:rsidRPr="00B1665B">
        <w:rPr>
          <w:rFonts w:ascii="Times New Roman" w:hAnsi="Times New Roman" w:cs="Times New Roman"/>
          <w:sz w:val="24"/>
          <w:szCs w:val="24"/>
        </w:rPr>
        <w:t>as an eligibility requirement to be satisfied by an individual to be appointed as a</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Director</w:t>
      </w:r>
      <w:r w:rsidRPr="00B1665B">
        <w:rPr>
          <w:rFonts w:ascii="Times New Roman" w:hAnsi="Times New Roman" w:cs="Times New Roman"/>
          <w:spacing w:val="-8"/>
          <w:sz w:val="24"/>
          <w:szCs w:val="24"/>
        </w:rPr>
        <w:t xml:space="preserve"> </w:t>
      </w:r>
      <w:r w:rsidRPr="00B1665B">
        <w:rPr>
          <w:rFonts w:ascii="Times New Roman" w:hAnsi="Times New Roman" w:cs="Times New Roman"/>
          <w:sz w:val="24"/>
          <w:szCs w:val="24"/>
        </w:rPr>
        <w:t>of</w:t>
      </w:r>
      <w:r w:rsidRPr="00B1665B">
        <w:rPr>
          <w:rFonts w:ascii="Times New Roman" w:hAnsi="Times New Roman" w:cs="Times New Roman"/>
          <w:spacing w:val="-12"/>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12"/>
          <w:sz w:val="24"/>
          <w:szCs w:val="24"/>
        </w:rPr>
        <w:t xml:space="preserve"> </w:t>
      </w:r>
      <w:r w:rsidRPr="00B1665B">
        <w:rPr>
          <w:rFonts w:ascii="Times New Roman" w:hAnsi="Times New Roman" w:cs="Times New Roman"/>
          <w:sz w:val="24"/>
          <w:szCs w:val="24"/>
        </w:rPr>
        <w:t>Company.</w:t>
      </w:r>
    </w:p>
    <w:p w14:paraId="56BB432C" w14:textId="2BDF19EE" w:rsidR="0074428F" w:rsidRPr="00B1665B" w:rsidRDefault="00BC34E2" w:rsidP="007D5270">
      <w:pPr>
        <w:pStyle w:val="ListParagraph"/>
        <w:numPr>
          <w:ilvl w:val="0"/>
          <w:numId w:val="22"/>
        </w:numPr>
        <w:tabs>
          <w:tab w:val="left" w:pos="1370"/>
        </w:tabs>
        <w:spacing w:before="15"/>
        <w:ind w:right="757"/>
        <w:rPr>
          <w:rFonts w:ascii="Times New Roman" w:hAnsi="Times New Roman" w:cs="Times New Roman"/>
          <w:sz w:val="24"/>
          <w:szCs w:val="24"/>
        </w:rPr>
      </w:pPr>
      <w:r w:rsidRPr="00B1665B">
        <w:rPr>
          <w:rFonts w:ascii="Times New Roman" w:hAnsi="Times New Roman" w:cs="Times New Roman"/>
          <w:b/>
          <w:sz w:val="24"/>
          <w:szCs w:val="24"/>
        </w:rPr>
        <w:t>Independent Director</w:t>
      </w:r>
      <w:r w:rsidRPr="00B1665B">
        <w:rPr>
          <w:rFonts w:ascii="Times New Roman" w:hAnsi="Times New Roman" w:cs="Times New Roman"/>
          <w:sz w:val="24"/>
          <w:szCs w:val="24"/>
        </w:rPr>
        <w:t>- means an Independent Director referred to in 2(47) of the</w:t>
      </w:r>
      <w:r w:rsidRPr="00B1665B">
        <w:rPr>
          <w:rFonts w:ascii="Times New Roman" w:hAnsi="Times New Roman" w:cs="Times New Roman"/>
          <w:spacing w:val="1"/>
          <w:sz w:val="24"/>
          <w:szCs w:val="24"/>
        </w:rPr>
        <w:t xml:space="preserve"> </w:t>
      </w:r>
      <w:r w:rsidRPr="00B1665B">
        <w:rPr>
          <w:rFonts w:ascii="Times New Roman" w:hAnsi="Times New Roman" w:cs="Times New Roman"/>
          <w:spacing w:val="-1"/>
          <w:sz w:val="24"/>
          <w:szCs w:val="24"/>
        </w:rPr>
        <w:t>Companies</w:t>
      </w:r>
      <w:r w:rsidRPr="00B1665B">
        <w:rPr>
          <w:rFonts w:ascii="Times New Roman" w:hAnsi="Times New Roman" w:cs="Times New Roman"/>
          <w:spacing w:val="-11"/>
          <w:sz w:val="24"/>
          <w:szCs w:val="24"/>
        </w:rPr>
        <w:t xml:space="preserve"> </w:t>
      </w:r>
      <w:r w:rsidRPr="00B1665B">
        <w:rPr>
          <w:rFonts w:ascii="Times New Roman" w:hAnsi="Times New Roman" w:cs="Times New Roman"/>
          <w:spacing w:val="-1"/>
          <w:sz w:val="24"/>
          <w:szCs w:val="24"/>
        </w:rPr>
        <w:t>Act,</w:t>
      </w:r>
      <w:r w:rsidRPr="00B1665B">
        <w:rPr>
          <w:rFonts w:ascii="Times New Roman" w:hAnsi="Times New Roman" w:cs="Times New Roman"/>
          <w:spacing w:val="-8"/>
          <w:sz w:val="24"/>
          <w:szCs w:val="24"/>
        </w:rPr>
        <w:t xml:space="preserve"> </w:t>
      </w:r>
      <w:r w:rsidRPr="00B1665B">
        <w:rPr>
          <w:rFonts w:ascii="Times New Roman" w:hAnsi="Times New Roman" w:cs="Times New Roman"/>
          <w:spacing w:val="-1"/>
          <w:sz w:val="24"/>
          <w:szCs w:val="24"/>
        </w:rPr>
        <w:t>2013</w:t>
      </w:r>
      <w:r w:rsidRPr="00B1665B">
        <w:rPr>
          <w:rFonts w:ascii="Times New Roman" w:hAnsi="Times New Roman" w:cs="Times New Roman"/>
          <w:spacing w:val="-9"/>
          <w:sz w:val="24"/>
          <w:szCs w:val="24"/>
        </w:rPr>
        <w:t xml:space="preserve"> </w:t>
      </w:r>
      <w:r w:rsidRPr="00B1665B">
        <w:rPr>
          <w:rFonts w:ascii="Times New Roman" w:hAnsi="Times New Roman" w:cs="Times New Roman"/>
          <w:spacing w:val="-1"/>
          <w:sz w:val="24"/>
          <w:szCs w:val="24"/>
        </w:rPr>
        <w:t>and</w:t>
      </w:r>
      <w:r w:rsidRPr="00B1665B">
        <w:rPr>
          <w:rFonts w:ascii="Times New Roman" w:hAnsi="Times New Roman" w:cs="Times New Roman"/>
          <w:spacing w:val="-7"/>
          <w:sz w:val="24"/>
          <w:szCs w:val="24"/>
        </w:rPr>
        <w:t xml:space="preserve"> </w:t>
      </w:r>
      <w:r w:rsidRPr="00B1665B">
        <w:rPr>
          <w:rFonts w:ascii="Times New Roman" w:hAnsi="Times New Roman" w:cs="Times New Roman"/>
          <w:spacing w:val="-1"/>
          <w:sz w:val="24"/>
          <w:szCs w:val="24"/>
        </w:rPr>
        <w:t>read</w:t>
      </w:r>
      <w:r w:rsidRPr="00B1665B">
        <w:rPr>
          <w:rFonts w:ascii="Times New Roman" w:hAnsi="Times New Roman" w:cs="Times New Roman"/>
          <w:spacing w:val="-9"/>
          <w:sz w:val="24"/>
          <w:szCs w:val="24"/>
        </w:rPr>
        <w:t xml:space="preserve"> </w:t>
      </w:r>
      <w:r w:rsidRPr="00B1665B">
        <w:rPr>
          <w:rFonts w:ascii="Times New Roman" w:hAnsi="Times New Roman" w:cs="Times New Roman"/>
          <w:sz w:val="24"/>
          <w:szCs w:val="24"/>
        </w:rPr>
        <w:t>with</w:t>
      </w:r>
      <w:r w:rsidRPr="00B1665B">
        <w:rPr>
          <w:rFonts w:ascii="Times New Roman" w:hAnsi="Times New Roman" w:cs="Times New Roman"/>
          <w:spacing w:val="-8"/>
          <w:sz w:val="24"/>
          <w:szCs w:val="24"/>
        </w:rPr>
        <w:t xml:space="preserve"> </w:t>
      </w:r>
      <w:r w:rsidRPr="00B1665B">
        <w:rPr>
          <w:rFonts w:ascii="Times New Roman" w:hAnsi="Times New Roman" w:cs="Times New Roman"/>
          <w:sz w:val="24"/>
          <w:szCs w:val="24"/>
        </w:rPr>
        <w:t>Regulation</w:t>
      </w:r>
      <w:r w:rsidRPr="00B1665B">
        <w:rPr>
          <w:rFonts w:ascii="Times New Roman" w:hAnsi="Times New Roman" w:cs="Times New Roman"/>
          <w:spacing w:val="-9"/>
          <w:sz w:val="24"/>
          <w:szCs w:val="24"/>
        </w:rPr>
        <w:t xml:space="preserve"> </w:t>
      </w:r>
      <w:r w:rsidRPr="00B1665B">
        <w:rPr>
          <w:rFonts w:ascii="Times New Roman" w:hAnsi="Times New Roman" w:cs="Times New Roman"/>
          <w:sz w:val="24"/>
          <w:szCs w:val="24"/>
        </w:rPr>
        <w:t>16(1)(b)</w:t>
      </w:r>
      <w:r w:rsidRPr="00B1665B">
        <w:rPr>
          <w:rFonts w:ascii="Times New Roman" w:hAnsi="Times New Roman" w:cs="Times New Roman"/>
          <w:spacing w:val="-19"/>
          <w:sz w:val="24"/>
          <w:szCs w:val="24"/>
        </w:rPr>
        <w:t xml:space="preserve"> </w:t>
      </w:r>
      <w:r w:rsidRPr="00B1665B">
        <w:rPr>
          <w:rFonts w:ascii="Times New Roman" w:hAnsi="Times New Roman" w:cs="Times New Roman"/>
          <w:sz w:val="24"/>
          <w:szCs w:val="24"/>
        </w:rPr>
        <w:t>of</w:t>
      </w:r>
      <w:r w:rsidRPr="00B1665B">
        <w:rPr>
          <w:rFonts w:ascii="Times New Roman" w:hAnsi="Times New Roman" w:cs="Times New Roman"/>
          <w:spacing w:val="59"/>
          <w:sz w:val="24"/>
          <w:szCs w:val="24"/>
        </w:rPr>
        <w:t xml:space="preserve"> </w:t>
      </w:r>
      <w:r w:rsidRPr="00B1665B">
        <w:rPr>
          <w:rFonts w:ascii="Times New Roman" w:hAnsi="Times New Roman" w:cs="Times New Roman"/>
          <w:sz w:val="24"/>
          <w:szCs w:val="24"/>
        </w:rPr>
        <w:t>LODR.</w:t>
      </w:r>
    </w:p>
    <w:p w14:paraId="690CCAB2" w14:textId="3290C4E3" w:rsidR="0074428F" w:rsidRPr="00B1665B" w:rsidRDefault="00BC34E2" w:rsidP="007D5270">
      <w:pPr>
        <w:pStyle w:val="ListParagraph"/>
        <w:numPr>
          <w:ilvl w:val="0"/>
          <w:numId w:val="22"/>
        </w:numPr>
        <w:rPr>
          <w:rFonts w:ascii="Times New Roman" w:hAnsi="Times New Roman" w:cs="Times New Roman"/>
          <w:sz w:val="24"/>
          <w:szCs w:val="24"/>
        </w:rPr>
      </w:pPr>
      <w:r w:rsidRPr="00B1665B">
        <w:rPr>
          <w:rFonts w:ascii="Times New Roman" w:hAnsi="Times New Roman" w:cs="Times New Roman"/>
          <w:sz w:val="24"/>
          <w:szCs w:val="24"/>
        </w:rPr>
        <w:t>Provided that an individual shall be eligible to be appointed as an Independent</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Director</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only</w:t>
      </w:r>
      <w:r w:rsidRPr="00B1665B">
        <w:rPr>
          <w:rFonts w:ascii="Times New Roman" w:hAnsi="Times New Roman" w:cs="Times New Roman"/>
          <w:spacing w:val="-8"/>
          <w:sz w:val="24"/>
          <w:szCs w:val="24"/>
        </w:rPr>
        <w:t xml:space="preserve"> </w:t>
      </w:r>
      <w:r w:rsidRPr="00B1665B">
        <w:rPr>
          <w:rFonts w:ascii="Times New Roman" w:hAnsi="Times New Roman" w:cs="Times New Roman"/>
          <w:sz w:val="24"/>
          <w:szCs w:val="24"/>
        </w:rPr>
        <w:t>if</w:t>
      </w:r>
      <w:r w:rsidRPr="00B1665B">
        <w:rPr>
          <w:rFonts w:ascii="Times New Roman" w:hAnsi="Times New Roman" w:cs="Times New Roman"/>
          <w:spacing w:val="-5"/>
          <w:sz w:val="24"/>
          <w:szCs w:val="24"/>
        </w:rPr>
        <w:t xml:space="preserve"> </w:t>
      </w:r>
      <w:r w:rsidRPr="00B1665B">
        <w:rPr>
          <w:rFonts w:ascii="Times New Roman" w:hAnsi="Times New Roman" w:cs="Times New Roman"/>
          <w:sz w:val="24"/>
          <w:szCs w:val="24"/>
        </w:rPr>
        <w:t>his/her</w:t>
      </w:r>
      <w:r w:rsidRPr="00B1665B">
        <w:rPr>
          <w:rFonts w:ascii="Times New Roman" w:hAnsi="Times New Roman" w:cs="Times New Roman"/>
          <w:spacing w:val="-3"/>
          <w:sz w:val="24"/>
          <w:szCs w:val="24"/>
        </w:rPr>
        <w:t xml:space="preserve"> </w:t>
      </w:r>
      <w:r w:rsidRPr="00B1665B">
        <w:rPr>
          <w:rFonts w:ascii="Times New Roman" w:hAnsi="Times New Roman" w:cs="Times New Roman"/>
          <w:sz w:val="24"/>
          <w:szCs w:val="24"/>
        </w:rPr>
        <w:t>name</w:t>
      </w:r>
      <w:r w:rsidRPr="00B1665B">
        <w:rPr>
          <w:rFonts w:ascii="Times New Roman" w:hAnsi="Times New Roman" w:cs="Times New Roman"/>
          <w:spacing w:val="-4"/>
          <w:sz w:val="24"/>
          <w:szCs w:val="24"/>
        </w:rPr>
        <w:t xml:space="preserve"> </w:t>
      </w:r>
      <w:r w:rsidRPr="00B1665B">
        <w:rPr>
          <w:rFonts w:ascii="Times New Roman" w:hAnsi="Times New Roman" w:cs="Times New Roman"/>
          <w:sz w:val="24"/>
          <w:szCs w:val="24"/>
        </w:rPr>
        <w:t>is</w:t>
      </w:r>
      <w:r w:rsidRPr="00B1665B">
        <w:rPr>
          <w:rFonts w:ascii="Times New Roman" w:hAnsi="Times New Roman" w:cs="Times New Roman"/>
          <w:spacing w:val="-8"/>
          <w:sz w:val="24"/>
          <w:szCs w:val="24"/>
        </w:rPr>
        <w:t xml:space="preserve"> </w:t>
      </w:r>
      <w:r w:rsidRPr="00B1665B">
        <w:rPr>
          <w:rFonts w:ascii="Times New Roman" w:hAnsi="Times New Roman" w:cs="Times New Roman"/>
          <w:sz w:val="24"/>
          <w:szCs w:val="24"/>
        </w:rPr>
        <w:t>included</w:t>
      </w:r>
      <w:r w:rsidRPr="00B1665B">
        <w:rPr>
          <w:rFonts w:ascii="Times New Roman" w:hAnsi="Times New Roman" w:cs="Times New Roman"/>
          <w:spacing w:val="-6"/>
          <w:sz w:val="24"/>
          <w:szCs w:val="24"/>
        </w:rPr>
        <w:t xml:space="preserve"> </w:t>
      </w:r>
      <w:r w:rsidRPr="00B1665B">
        <w:rPr>
          <w:rFonts w:ascii="Times New Roman" w:hAnsi="Times New Roman" w:cs="Times New Roman"/>
          <w:sz w:val="24"/>
          <w:szCs w:val="24"/>
        </w:rPr>
        <w:t>in</w:t>
      </w:r>
      <w:r w:rsidRPr="00B1665B">
        <w:rPr>
          <w:rFonts w:ascii="Times New Roman" w:hAnsi="Times New Roman" w:cs="Times New Roman"/>
          <w:spacing w:val="-4"/>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3"/>
          <w:sz w:val="24"/>
          <w:szCs w:val="24"/>
        </w:rPr>
        <w:t xml:space="preserve"> </w:t>
      </w:r>
      <w:r w:rsidRPr="00B1665B">
        <w:rPr>
          <w:rFonts w:ascii="Times New Roman" w:hAnsi="Times New Roman" w:cs="Times New Roman"/>
          <w:sz w:val="24"/>
          <w:szCs w:val="24"/>
        </w:rPr>
        <w:t>databank</w:t>
      </w:r>
      <w:r w:rsidRPr="00B1665B">
        <w:rPr>
          <w:rFonts w:ascii="Times New Roman" w:hAnsi="Times New Roman" w:cs="Times New Roman"/>
          <w:spacing w:val="-9"/>
          <w:sz w:val="24"/>
          <w:szCs w:val="24"/>
        </w:rPr>
        <w:t xml:space="preserve"> </w:t>
      </w:r>
      <w:r w:rsidRPr="00B1665B">
        <w:rPr>
          <w:rFonts w:ascii="Times New Roman" w:hAnsi="Times New Roman" w:cs="Times New Roman"/>
          <w:sz w:val="24"/>
          <w:szCs w:val="24"/>
        </w:rPr>
        <w:t>specified</w:t>
      </w:r>
      <w:r w:rsidRPr="00B1665B">
        <w:rPr>
          <w:rFonts w:ascii="Times New Roman" w:hAnsi="Times New Roman" w:cs="Times New Roman"/>
          <w:spacing w:val="-4"/>
          <w:sz w:val="24"/>
          <w:szCs w:val="24"/>
        </w:rPr>
        <w:t xml:space="preserve"> </w:t>
      </w:r>
      <w:r w:rsidRPr="00B1665B">
        <w:rPr>
          <w:rFonts w:ascii="Times New Roman" w:hAnsi="Times New Roman" w:cs="Times New Roman"/>
          <w:sz w:val="24"/>
          <w:szCs w:val="24"/>
        </w:rPr>
        <w:t>in</w:t>
      </w:r>
      <w:r w:rsidRPr="00B1665B">
        <w:rPr>
          <w:rFonts w:ascii="Times New Roman" w:hAnsi="Times New Roman" w:cs="Times New Roman"/>
          <w:spacing w:val="-6"/>
          <w:sz w:val="24"/>
          <w:szCs w:val="24"/>
        </w:rPr>
        <w:t xml:space="preserve"> </w:t>
      </w:r>
      <w:r w:rsidRPr="00B1665B">
        <w:rPr>
          <w:rFonts w:ascii="Times New Roman" w:hAnsi="Times New Roman" w:cs="Times New Roman"/>
          <w:sz w:val="24"/>
          <w:szCs w:val="24"/>
        </w:rPr>
        <w:t>Section</w:t>
      </w:r>
      <w:r w:rsidRPr="00B1665B">
        <w:rPr>
          <w:rFonts w:ascii="Times New Roman" w:hAnsi="Times New Roman" w:cs="Times New Roman"/>
          <w:spacing w:val="-4"/>
          <w:sz w:val="24"/>
          <w:szCs w:val="24"/>
        </w:rPr>
        <w:t xml:space="preserve"> </w:t>
      </w:r>
      <w:r w:rsidRPr="00B1665B">
        <w:rPr>
          <w:rFonts w:ascii="Times New Roman" w:hAnsi="Times New Roman" w:cs="Times New Roman"/>
          <w:sz w:val="24"/>
          <w:szCs w:val="24"/>
        </w:rPr>
        <w:t>150</w:t>
      </w:r>
      <w:r w:rsidRPr="00B1665B">
        <w:rPr>
          <w:rFonts w:ascii="Times New Roman" w:hAnsi="Times New Roman" w:cs="Times New Roman"/>
          <w:spacing w:val="-4"/>
          <w:sz w:val="24"/>
          <w:szCs w:val="24"/>
        </w:rPr>
        <w:t xml:space="preserve"> </w:t>
      </w:r>
      <w:r w:rsidRPr="00B1665B">
        <w:rPr>
          <w:rFonts w:ascii="Times New Roman" w:hAnsi="Times New Roman" w:cs="Times New Roman"/>
          <w:sz w:val="24"/>
          <w:szCs w:val="24"/>
        </w:rPr>
        <w:t>of</w:t>
      </w:r>
      <w:r w:rsidRPr="00B1665B">
        <w:rPr>
          <w:rFonts w:ascii="Times New Roman" w:hAnsi="Times New Roman" w:cs="Times New Roman"/>
          <w:spacing w:val="-5"/>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58"/>
          <w:sz w:val="24"/>
          <w:szCs w:val="24"/>
        </w:rPr>
        <w:t xml:space="preserve"> </w:t>
      </w:r>
      <w:r w:rsidRPr="00B1665B">
        <w:rPr>
          <w:rFonts w:ascii="Times New Roman" w:hAnsi="Times New Roman" w:cs="Times New Roman"/>
          <w:sz w:val="24"/>
          <w:szCs w:val="24"/>
        </w:rPr>
        <w:t>Companies</w:t>
      </w:r>
      <w:r w:rsidRPr="00B1665B">
        <w:rPr>
          <w:rFonts w:ascii="Times New Roman" w:hAnsi="Times New Roman" w:cs="Times New Roman"/>
          <w:spacing w:val="-14"/>
          <w:sz w:val="24"/>
          <w:szCs w:val="24"/>
        </w:rPr>
        <w:t xml:space="preserve"> </w:t>
      </w:r>
      <w:r w:rsidRPr="00B1665B">
        <w:rPr>
          <w:rFonts w:ascii="Times New Roman" w:hAnsi="Times New Roman" w:cs="Times New Roman"/>
          <w:sz w:val="24"/>
          <w:szCs w:val="24"/>
        </w:rPr>
        <w:t>Act</w:t>
      </w:r>
      <w:r w:rsidRPr="00B1665B">
        <w:rPr>
          <w:rFonts w:ascii="Times New Roman" w:hAnsi="Times New Roman" w:cs="Times New Roman"/>
          <w:spacing w:val="-13"/>
          <w:sz w:val="24"/>
          <w:szCs w:val="24"/>
        </w:rPr>
        <w:t xml:space="preserve"> </w:t>
      </w:r>
      <w:r w:rsidRPr="00B1665B">
        <w:rPr>
          <w:rFonts w:ascii="Times New Roman" w:hAnsi="Times New Roman" w:cs="Times New Roman"/>
          <w:sz w:val="24"/>
          <w:szCs w:val="24"/>
        </w:rPr>
        <w:t>2013</w:t>
      </w:r>
      <w:r w:rsidRPr="00B1665B">
        <w:rPr>
          <w:rFonts w:ascii="Times New Roman" w:hAnsi="Times New Roman" w:cs="Times New Roman"/>
          <w:position w:val="6"/>
          <w:sz w:val="24"/>
          <w:szCs w:val="24"/>
        </w:rPr>
        <w:t>1</w:t>
      </w:r>
    </w:p>
    <w:p w14:paraId="2AC8F518" w14:textId="77A8883D" w:rsidR="0074428F" w:rsidRPr="00B1665B" w:rsidRDefault="00BC34E2" w:rsidP="007D5270">
      <w:pPr>
        <w:pStyle w:val="ListParagraph"/>
        <w:numPr>
          <w:ilvl w:val="0"/>
          <w:numId w:val="22"/>
        </w:numPr>
        <w:rPr>
          <w:rFonts w:ascii="Times New Roman" w:hAnsi="Times New Roman" w:cs="Times New Roman"/>
          <w:sz w:val="24"/>
          <w:szCs w:val="24"/>
        </w:rPr>
      </w:pPr>
      <w:r w:rsidRPr="00B1665B">
        <w:rPr>
          <w:rFonts w:ascii="Times New Roman" w:hAnsi="Times New Roman" w:cs="Times New Roman"/>
          <w:b/>
          <w:sz w:val="24"/>
          <w:szCs w:val="24"/>
        </w:rPr>
        <w:t>Nomination</w:t>
      </w:r>
      <w:r w:rsidRPr="00B1665B">
        <w:rPr>
          <w:rFonts w:ascii="Times New Roman" w:hAnsi="Times New Roman" w:cs="Times New Roman"/>
          <w:b/>
          <w:spacing w:val="54"/>
          <w:sz w:val="24"/>
          <w:szCs w:val="24"/>
        </w:rPr>
        <w:t xml:space="preserve"> </w:t>
      </w:r>
      <w:r w:rsidRPr="00B1665B">
        <w:rPr>
          <w:rFonts w:ascii="Times New Roman" w:hAnsi="Times New Roman" w:cs="Times New Roman"/>
          <w:b/>
          <w:sz w:val="24"/>
          <w:szCs w:val="24"/>
        </w:rPr>
        <w:t>Committee</w:t>
      </w:r>
      <w:r w:rsidR="0080358A" w:rsidRPr="00B1665B">
        <w:rPr>
          <w:rFonts w:ascii="Times New Roman" w:hAnsi="Times New Roman" w:cs="Times New Roman"/>
          <w:sz w:val="24"/>
          <w:szCs w:val="24"/>
        </w:rPr>
        <w:t xml:space="preserve"> (NRC</w:t>
      </w:r>
      <w:proofErr w:type="gramStart"/>
      <w:r w:rsidR="0080358A" w:rsidRPr="00B1665B">
        <w:rPr>
          <w:rFonts w:ascii="Times New Roman" w:hAnsi="Times New Roman" w:cs="Times New Roman"/>
          <w:sz w:val="24"/>
          <w:szCs w:val="24"/>
        </w:rPr>
        <w:t xml:space="preserve">); </w:t>
      </w:r>
      <w:r w:rsidRPr="00B1665B">
        <w:rPr>
          <w:rFonts w:ascii="Times New Roman" w:hAnsi="Times New Roman" w:cs="Times New Roman"/>
          <w:spacing w:val="56"/>
          <w:sz w:val="24"/>
          <w:szCs w:val="24"/>
        </w:rPr>
        <w:t xml:space="preserve"> </w:t>
      </w:r>
      <w:r w:rsidRPr="00B1665B">
        <w:rPr>
          <w:rFonts w:ascii="Times New Roman" w:hAnsi="Times New Roman" w:cs="Times New Roman"/>
          <w:sz w:val="24"/>
          <w:szCs w:val="24"/>
        </w:rPr>
        <w:t>means</w:t>
      </w:r>
      <w:proofErr w:type="gramEnd"/>
      <w:r w:rsidRPr="00B1665B">
        <w:rPr>
          <w:rFonts w:ascii="Times New Roman" w:hAnsi="Times New Roman" w:cs="Times New Roman"/>
          <w:spacing w:val="24"/>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45"/>
          <w:sz w:val="24"/>
          <w:szCs w:val="24"/>
        </w:rPr>
        <w:t xml:space="preserve"> </w:t>
      </w:r>
      <w:r w:rsidRPr="00B1665B">
        <w:rPr>
          <w:rFonts w:ascii="Times New Roman" w:hAnsi="Times New Roman" w:cs="Times New Roman"/>
          <w:sz w:val="24"/>
          <w:szCs w:val="24"/>
        </w:rPr>
        <w:t>Nomination</w:t>
      </w:r>
      <w:r w:rsidRPr="00B1665B">
        <w:rPr>
          <w:rFonts w:ascii="Times New Roman" w:hAnsi="Times New Roman" w:cs="Times New Roman"/>
          <w:spacing w:val="47"/>
          <w:sz w:val="24"/>
          <w:szCs w:val="24"/>
        </w:rPr>
        <w:t xml:space="preserve"> </w:t>
      </w:r>
      <w:r w:rsidRPr="00B1665B">
        <w:rPr>
          <w:rFonts w:ascii="Times New Roman" w:hAnsi="Times New Roman" w:cs="Times New Roman"/>
          <w:sz w:val="24"/>
          <w:szCs w:val="24"/>
        </w:rPr>
        <w:t>Compensation</w:t>
      </w:r>
      <w:r w:rsidRPr="00B1665B">
        <w:rPr>
          <w:rFonts w:ascii="Times New Roman" w:hAnsi="Times New Roman" w:cs="Times New Roman"/>
          <w:spacing w:val="12"/>
          <w:sz w:val="24"/>
          <w:szCs w:val="24"/>
        </w:rPr>
        <w:t xml:space="preserve"> </w:t>
      </w:r>
      <w:r w:rsidRPr="00B1665B">
        <w:rPr>
          <w:rFonts w:ascii="Times New Roman" w:hAnsi="Times New Roman" w:cs="Times New Roman"/>
          <w:sz w:val="24"/>
          <w:szCs w:val="24"/>
        </w:rPr>
        <w:t>and</w:t>
      </w:r>
      <w:r w:rsidRPr="00B1665B">
        <w:rPr>
          <w:rFonts w:ascii="Times New Roman" w:hAnsi="Times New Roman" w:cs="Times New Roman"/>
          <w:spacing w:val="23"/>
          <w:sz w:val="24"/>
          <w:szCs w:val="24"/>
        </w:rPr>
        <w:t xml:space="preserve"> </w:t>
      </w:r>
      <w:r w:rsidRPr="00B1665B">
        <w:rPr>
          <w:rFonts w:ascii="Times New Roman" w:hAnsi="Times New Roman" w:cs="Times New Roman"/>
          <w:sz w:val="24"/>
          <w:szCs w:val="24"/>
        </w:rPr>
        <w:t>Corporate</w:t>
      </w:r>
      <w:r w:rsidRPr="00B1665B">
        <w:rPr>
          <w:rFonts w:ascii="Times New Roman" w:hAnsi="Times New Roman" w:cs="Times New Roman"/>
          <w:spacing w:val="-58"/>
          <w:sz w:val="24"/>
          <w:szCs w:val="24"/>
        </w:rPr>
        <w:t xml:space="preserve"> </w:t>
      </w:r>
      <w:r w:rsidRPr="00B1665B">
        <w:rPr>
          <w:rFonts w:ascii="Times New Roman" w:hAnsi="Times New Roman" w:cs="Times New Roman"/>
          <w:sz w:val="24"/>
          <w:szCs w:val="24"/>
        </w:rPr>
        <w:t>Governance</w:t>
      </w:r>
      <w:r w:rsidRPr="00B1665B">
        <w:rPr>
          <w:rFonts w:ascii="Times New Roman" w:hAnsi="Times New Roman" w:cs="Times New Roman"/>
          <w:spacing w:val="-12"/>
          <w:sz w:val="24"/>
          <w:szCs w:val="24"/>
        </w:rPr>
        <w:t xml:space="preserve"> </w:t>
      </w:r>
      <w:r w:rsidRPr="00B1665B">
        <w:rPr>
          <w:rFonts w:ascii="Times New Roman" w:hAnsi="Times New Roman" w:cs="Times New Roman"/>
          <w:sz w:val="24"/>
          <w:szCs w:val="24"/>
        </w:rPr>
        <w:t>Committee</w:t>
      </w:r>
      <w:r w:rsidRPr="00B1665B">
        <w:rPr>
          <w:rFonts w:ascii="Times New Roman" w:hAnsi="Times New Roman" w:cs="Times New Roman"/>
          <w:spacing w:val="-11"/>
          <w:sz w:val="24"/>
          <w:szCs w:val="24"/>
        </w:rPr>
        <w:t xml:space="preserve"> </w:t>
      </w:r>
      <w:r w:rsidRPr="00B1665B">
        <w:rPr>
          <w:rFonts w:ascii="Times New Roman" w:hAnsi="Times New Roman" w:cs="Times New Roman"/>
          <w:sz w:val="24"/>
          <w:szCs w:val="24"/>
        </w:rPr>
        <w:t>of</w:t>
      </w:r>
      <w:r w:rsidRPr="00B1665B">
        <w:rPr>
          <w:rFonts w:ascii="Times New Roman" w:hAnsi="Times New Roman" w:cs="Times New Roman"/>
          <w:spacing w:val="-10"/>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12"/>
          <w:sz w:val="24"/>
          <w:szCs w:val="24"/>
        </w:rPr>
        <w:t xml:space="preserve"> </w:t>
      </w:r>
      <w:r w:rsidRPr="00B1665B">
        <w:rPr>
          <w:rFonts w:ascii="Times New Roman" w:hAnsi="Times New Roman" w:cs="Times New Roman"/>
          <w:sz w:val="24"/>
          <w:szCs w:val="24"/>
        </w:rPr>
        <w:t>Board.</w:t>
      </w:r>
    </w:p>
    <w:p w14:paraId="068CB3E6" w14:textId="17552554" w:rsidR="00814CB0" w:rsidRPr="00B1665B" w:rsidRDefault="00814CB0" w:rsidP="007D5270">
      <w:pPr>
        <w:pStyle w:val="Heading3"/>
        <w:tabs>
          <w:tab w:val="left" w:pos="905"/>
        </w:tabs>
        <w:spacing w:before="11" w:line="276" w:lineRule="auto"/>
        <w:ind w:left="904"/>
        <w:jc w:val="both"/>
        <w:rPr>
          <w:rFonts w:ascii="Times New Roman" w:hAnsi="Times New Roman" w:cs="Times New Roman"/>
          <w:i w:val="0"/>
          <w:iCs w:val="0"/>
          <w:sz w:val="24"/>
          <w:szCs w:val="24"/>
        </w:rPr>
      </w:pPr>
      <w:r w:rsidRPr="00B1665B">
        <w:rPr>
          <w:rFonts w:ascii="Times New Roman" w:hAnsi="Times New Roman" w:cs="Times New Roman"/>
          <w:i w:val="0"/>
          <w:iCs w:val="0"/>
          <w:sz w:val="24"/>
          <w:szCs w:val="24"/>
        </w:rPr>
        <w:t>____________________</w:t>
      </w:r>
    </w:p>
    <w:p w14:paraId="5FBF641D" w14:textId="77777777" w:rsidR="00363BC8" w:rsidRPr="00B1665B" w:rsidRDefault="00BC34E2" w:rsidP="007D5270">
      <w:pPr>
        <w:spacing w:line="276" w:lineRule="auto"/>
        <w:ind w:left="666" w:right="745" w:hanging="387"/>
        <w:jc w:val="both"/>
        <w:rPr>
          <w:rFonts w:ascii="Times New Roman" w:hAnsi="Times New Roman" w:cs="Times New Roman"/>
          <w:sz w:val="24"/>
          <w:szCs w:val="24"/>
        </w:rPr>
      </w:pPr>
      <w:r w:rsidRPr="00B1665B">
        <w:rPr>
          <w:rFonts w:ascii="Times New Roman" w:hAnsi="Times New Roman" w:cs="Times New Roman"/>
          <w:position w:val="7"/>
          <w:sz w:val="24"/>
          <w:szCs w:val="24"/>
        </w:rPr>
        <w:t xml:space="preserve">1 </w:t>
      </w:r>
      <w:r w:rsidRPr="00B1665B">
        <w:rPr>
          <w:rFonts w:ascii="Times New Roman" w:hAnsi="Times New Roman" w:cs="Times New Roman"/>
          <w:sz w:val="24"/>
          <w:szCs w:val="24"/>
        </w:rPr>
        <w:t>As per sub-rule (1) &amp; (2) of Rule (6) Companies (Appointment and Qualification of Directors) Fifth</w:t>
      </w:r>
      <w:r w:rsidRPr="00B1665B">
        <w:rPr>
          <w:rFonts w:ascii="Times New Roman" w:hAnsi="Times New Roman" w:cs="Times New Roman"/>
          <w:spacing w:val="1"/>
          <w:sz w:val="24"/>
          <w:szCs w:val="24"/>
        </w:rPr>
        <w:t xml:space="preserve"> </w:t>
      </w:r>
      <w:r w:rsidRPr="00B1665B">
        <w:rPr>
          <w:rFonts w:ascii="Times New Roman" w:hAnsi="Times New Roman" w:cs="Times New Roman"/>
          <w:w w:val="95"/>
          <w:sz w:val="24"/>
          <w:szCs w:val="24"/>
        </w:rPr>
        <w:t>Amendment Rules, 2019, Independent Directors shall be registered with data bank maintained by the</w:t>
      </w:r>
      <w:r w:rsidRPr="00B1665B">
        <w:rPr>
          <w:rFonts w:ascii="Times New Roman" w:hAnsi="Times New Roman" w:cs="Times New Roman"/>
          <w:spacing w:val="1"/>
          <w:w w:val="95"/>
          <w:sz w:val="24"/>
          <w:szCs w:val="24"/>
        </w:rPr>
        <w:t xml:space="preserve"> </w:t>
      </w:r>
      <w:r w:rsidRPr="00B1665B">
        <w:rPr>
          <w:rFonts w:ascii="Times New Roman" w:hAnsi="Times New Roman" w:cs="Times New Roman"/>
          <w:sz w:val="24"/>
          <w:szCs w:val="24"/>
        </w:rPr>
        <w:t>Indian Institute of Corporate Affairs at Manesar and should be qualified /exempted from the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requirement of online proficiency test as provided under Sub Rule (4) of rule ( 6) of Companies</w:t>
      </w:r>
      <w:r w:rsidRPr="00B1665B">
        <w:rPr>
          <w:rFonts w:ascii="Times New Roman" w:hAnsi="Times New Roman" w:cs="Times New Roman"/>
          <w:spacing w:val="1"/>
          <w:sz w:val="24"/>
          <w:szCs w:val="24"/>
        </w:rPr>
        <w:t xml:space="preserve"> </w:t>
      </w:r>
      <w:r w:rsidRPr="00B1665B">
        <w:rPr>
          <w:rFonts w:ascii="Times New Roman" w:hAnsi="Times New Roman" w:cs="Times New Roman"/>
          <w:w w:val="95"/>
          <w:sz w:val="24"/>
          <w:szCs w:val="24"/>
        </w:rPr>
        <w:t>(Appointment and Qualification of Directors) Fifth Amendment Rules, 2019.Director shall ensure that</w:t>
      </w:r>
      <w:r w:rsidRPr="00B1665B">
        <w:rPr>
          <w:rFonts w:ascii="Times New Roman" w:hAnsi="Times New Roman" w:cs="Times New Roman"/>
          <w:spacing w:val="1"/>
          <w:w w:val="95"/>
          <w:sz w:val="24"/>
          <w:szCs w:val="24"/>
        </w:rPr>
        <w:t xml:space="preserve"> </w:t>
      </w:r>
      <w:r w:rsidRPr="00B1665B">
        <w:rPr>
          <w:rFonts w:ascii="Times New Roman" w:hAnsi="Times New Roman" w:cs="Times New Roman"/>
          <w:sz w:val="24"/>
          <w:szCs w:val="24"/>
        </w:rPr>
        <w:t>the registration has not been expired during the period of holding independent Directorship of the</w:t>
      </w:r>
      <w:r w:rsidRPr="00B1665B">
        <w:rPr>
          <w:rFonts w:ascii="Times New Roman" w:hAnsi="Times New Roman" w:cs="Times New Roman"/>
          <w:spacing w:val="-56"/>
          <w:sz w:val="24"/>
          <w:szCs w:val="24"/>
        </w:rPr>
        <w:t xml:space="preserve"> </w:t>
      </w:r>
      <w:r w:rsidRPr="00B1665B">
        <w:rPr>
          <w:rFonts w:ascii="Times New Roman" w:hAnsi="Times New Roman" w:cs="Times New Roman"/>
          <w:sz w:val="24"/>
          <w:szCs w:val="24"/>
        </w:rPr>
        <w:t>Company</w:t>
      </w:r>
      <w:r w:rsidRPr="00B1665B">
        <w:rPr>
          <w:rFonts w:ascii="Times New Roman" w:hAnsi="Times New Roman" w:cs="Times New Roman"/>
          <w:spacing w:val="-12"/>
          <w:sz w:val="24"/>
          <w:szCs w:val="24"/>
        </w:rPr>
        <w:t xml:space="preserve"> </w:t>
      </w:r>
      <w:r w:rsidRPr="00B1665B">
        <w:rPr>
          <w:rFonts w:ascii="Times New Roman" w:hAnsi="Times New Roman" w:cs="Times New Roman"/>
          <w:sz w:val="24"/>
          <w:szCs w:val="24"/>
        </w:rPr>
        <w:t>and</w:t>
      </w:r>
      <w:r w:rsidRPr="00B1665B">
        <w:rPr>
          <w:rFonts w:ascii="Times New Roman" w:hAnsi="Times New Roman" w:cs="Times New Roman"/>
          <w:spacing w:val="-11"/>
          <w:sz w:val="24"/>
          <w:szCs w:val="24"/>
        </w:rPr>
        <w:t xml:space="preserve"> </w:t>
      </w:r>
      <w:r w:rsidRPr="00B1665B">
        <w:rPr>
          <w:rFonts w:ascii="Times New Roman" w:hAnsi="Times New Roman" w:cs="Times New Roman"/>
          <w:sz w:val="24"/>
          <w:szCs w:val="24"/>
        </w:rPr>
        <w:t>shall</w:t>
      </w:r>
      <w:r w:rsidRPr="00B1665B">
        <w:rPr>
          <w:rFonts w:ascii="Times New Roman" w:hAnsi="Times New Roman" w:cs="Times New Roman"/>
          <w:spacing w:val="-13"/>
          <w:sz w:val="24"/>
          <w:szCs w:val="24"/>
        </w:rPr>
        <w:t xml:space="preserve"> </w:t>
      </w:r>
      <w:r w:rsidRPr="00B1665B">
        <w:rPr>
          <w:rFonts w:ascii="Times New Roman" w:hAnsi="Times New Roman" w:cs="Times New Roman"/>
          <w:sz w:val="24"/>
          <w:szCs w:val="24"/>
        </w:rPr>
        <w:t>submit</w:t>
      </w:r>
      <w:r w:rsidRPr="00B1665B">
        <w:rPr>
          <w:rFonts w:ascii="Times New Roman" w:hAnsi="Times New Roman" w:cs="Times New Roman"/>
          <w:spacing w:val="-13"/>
          <w:sz w:val="24"/>
          <w:szCs w:val="24"/>
        </w:rPr>
        <w:t xml:space="preserve"> </w:t>
      </w:r>
      <w:r w:rsidRPr="00B1665B">
        <w:rPr>
          <w:rFonts w:ascii="Times New Roman" w:hAnsi="Times New Roman" w:cs="Times New Roman"/>
          <w:sz w:val="24"/>
          <w:szCs w:val="24"/>
        </w:rPr>
        <w:t>a</w:t>
      </w:r>
      <w:r w:rsidRPr="00B1665B">
        <w:rPr>
          <w:rFonts w:ascii="Times New Roman" w:hAnsi="Times New Roman" w:cs="Times New Roman"/>
          <w:spacing w:val="-12"/>
          <w:sz w:val="24"/>
          <w:szCs w:val="24"/>
        </w:rPr>
        <w:t xml:space="preserve"> </w:t>
      </w:r>
      <w:r w:rsidRPr="00B1665B">
        <w:rPr>
          <w:rFonts w:ascii="Times New Roman" w:hAnsi="Times New Roman" w:cs="Times New Roman"/>
          <w:sz w:val="24"/>
          <w:szCs w:val="24"/>
        </w:rPr>
        <w:t>declaration</w:t>
      </w:r>
      <w:r w:rsidRPr="00B1665B">
        <w:rPr>
          <w:rFonts w:ascii="Times New Roman" w:hAnsi="Times New Roman" w:cs="Times New Roman"/>
          <w:spacing w:val="-12"/>
          <w:sz w:val="24"/>
          <w:szCs w:val="24"/>
        </w:rPr>
        <w:t xml:space="preserve"> </w:t>
      </w:r>
      <w:r w:rsidRPr="00B1665B">
        <w:rPr>
          <w:rFonts w:ascii="Times New Roman" w:hAnsi="Times New Roman" w:cs="Times New Roman"/>
          <w:sz w:val="24"/>
          <w:szCs w:val="24"/>
        </w:rPr>
        <w:t>to</w:t>
      </w:r>
      <w:r w:rsidRPr="00B1665B">
        <w:rPr>
          <w:rFonts w:ascii="Times New Roman" w:hAnsi="Times New Roman" w:cs="Times New Roman"/>
          <w:spacing w:val="-12"/>
          <w:sz w:val="24"/>
          <w:szCs w:val="24"/>
        </w:rPr>
        <w:t xml:space="preserve"> </w:t>
      </w:r>
      <w:r w:rsidRPr="00B1665B">
        <w:rPr>
          <w:rFonts w:ascii="Times New Roman" w:hAnsi="Times New Roman" w:cs="Times New Roman"/>
          <w:sz w:val="24"/>
          <w:szCs w:val="24"/>
        </w:rPr>
        <w:t>that</w:t>
      </w:r>
      <w:r w:rsidRPr="00B1665B">
        <w:rPr>
          <w:rFonts w:ascii="Times New Roman" w:hAnsi="Times New Roman" w:cs="Times New Roman"/>
          <w:spacing w:val="-12"/>
          <w:sz w:val="24"/>
          <w:szCs w:val="24"/>
        </w:rPr>
        <w:t xml:space="preserve"> </w:t>
      </w:r>
      <w:r w:rsidRPr="00B1665B">
        <w:rPr>
          <w:rFonts w:ascii="Times New Roman" w:hAnsi="Times New Roman" w:cs="Times New Roman"/>
          <w:sz w:val="24"/>
          <w:szCs w:val="24"/>
        </w:rPr>
        <w:t>effect</w:t>
      </w:r>
      <w:r w:rsidRPr="00B1665B">
        <w:rPr>
          <w:rFonts w:ascii="Times New Roman" w:hAnsi="Times New Roman" w:cs="Times New Roman"/>
          <w:spacing w:val="-12"/>
          <w:sz w:val="24"/>
          <w:szCs w:val="24"/>
        </w:rPr>
        <w:t xml:space="preserve"> </w:t>
      </w:r>
      <w:r w:rsidRPr="00B1665B">
        <w:rPr>
          <w:rFonts w:ascii="Times New Roman" w:hAnsi="Times New Roman" w:cs="Times New Roman"/>
          <w:sz w:val="24"/>
          <w:szCs w:val="24"/>
        </w:rPr>
        <w:t>along</w:t>
      </w:r>
      <w:r w:rsidRPr="00B1665B">
        <w:rPr>
          <w:rFonts w:ascii="Times New Roman" w:hAnsi="Times New Roman" w:cs="Times New Roman"/>
          <w:spacing w:val="-12"/>
          <w:sz w:val="24"/>
          <w:szCs w:val="24"/>
        </w:rPr>
        <w:t xml:space="preserve"> </w:t>
      </w:r>
      <w:r w:rsidRPr="00B1665B">
        <w:rPr>
          <w:rFonts w:ascii="Times New Roman" w:hAnsi="Times New Roman" w:cs="Times New Roman"/>
          <w:sz w:val="24"/>
          <w:szCs w:val="24"/>
        </w:rPr>
        <w:t>with</w:t>
      </w:r>
      <w:r w:rsidRPr="00B1665B">
        <w:rPr>
          <w:rFonts w:ascii="Times New Roman" w:hAnsi="Times New Roman" w:cs="Times New Roman"/>
          <w:spacing w:val="-12"/>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12"/>
          <w:sz w:val="24"/>
          <w:szCs w:val="24"/>
        </w:rPr>
        <w:t xml:space="preserve"> </w:t>
      </w:r>
      <w:r w:rsidRPr="00B1665B">
        <w:rPr>
          <w:rFonts w:ascii="Times New Roman" w:hAnsi="Times New Roman" w:cs="Times New Roman"/>
          <w:sz w:val="24"/>
          <w:szCs w:val="24"/>
        </w:rPr>
        <w:t>disclosure</w:t>
      </w:r>
      <w:r w:rsidRPr="00B1665B">
        <w:rPr>
          <w:rFonts w:ascii="Times New Roman" w:hAnsi="Times New Roman" w:cs="Times New Roman"/>
          <w:spacing w:val="-13"/>
          <w:sz w:val="24"/>
          <w:szCs w:val="24"/>
        </w:rPr>
        <w:t xml:space="preserve"> </w:t>
      </w:r>
      <w:r w:rsidRPr="00B1665B">
        <w:rPr>
          <w:rFonts w:ascii="Times New Roman" w:hAnsi="Times New Roman" w:cs="Times New Roman"/>
          <w:sz w:val="24"/>
          <w:szCs w:val="24"/>
        </w:rPr>
        <w:t>under</w:t>
      </w:r>
      <w:r w:rsidRPr="00B1665B">
        <w:rPr>
          <w:rFonts w:ascii="Times New Roman" w:hAnsi="Times New Roman" w:cs="Times New Roman"/>
          <w:spacing w:val="-11"/>
          <w:sz w:val="24"/>
          <w:szCs w:val="24"/>
        </w:rPr>
        <w:t xml:space="preserve"> </w:t>
      </w:r>
      <w:r w:rsidRPr="00B1665B">
        <w:rPr>
          <w:rFonts w:ascii="Times New Roman" w:hAnsi="Times New Roman" w:cs="Times New Roman"/>
          <w:sz w:val="24"/>
          <w:szCs w:val="24"/>
        </w:rPr>
        <w:t>149</w:t>
      </w:r>
      <w:r w:rsidRPr="00B1665B">
        <w:rPr>
          <w:rFonts w:ascii="Times New Roman" w:hAnsi="Times New Roman" w:cs="Times New Roman"/>
          <w:spacing w:val="-12"/>
          <w:sz w:val="24"/>
          <w:szCs w:val="24"/>
        </w:rPr>
        <w:t xml:space="preserve"> </w:t>
      </w:r>
      <w:r w:rsidRPr="00B1665B">
        <w:rPr>
          <w:rFonts w:ascii="Times New Roman" w:hAnsi="Times New Roman" w:cs="Times New Roman"/>
          <w:sz w:val="24"/>
          <w:szCs w:val="24"/>
        </w:rPr>
        <w:t>(7)</w:t>
      </w:r>
      <w:r w:rsidRPr="00B1665B">
        <w:rPr>
          <w:rFonts w:ascii="Times New Roman" w:hAnsi="Times New Roman" w:cs="Times New Roman"/>
          <w:spacing w:val="-11"/>
          <w:sz w:val="24"/>
          <w:szCs w:val="24"/>
        </w:rPr>
        <w:t xml:space="preserve"> </w:t>
      </w:r>
      <w:r w:rsidRPr="00B1665B">
        <w:rPr>
          <w:rFonts w:ascii="Times New Roman" w:hAnsi="Times New Roman" w:cs="Times New Roman"/>
          <w:sz w:val="24"/>
          <w:szCs w:val="24"/>
        </w:rPr>
        <w:t>to</w:t>
      </w:r>
      <w:r w:rsidRPr="00B1665B">
        <w:rPr>
          <w:rFonts w:ascii="Times New Roman" w:hAnsi="Times New Roman" w:cs="Times New Roman"/>
          <w:spacing w:val="-13"/>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56"/>
          <w:sz w:val="24"/>
          <w:szCs w:val="24"/>
        </w:rPr>
        <w:t xml:space="preserve"> </w:t>
      </w:r>
      <w:r w:rsidRPr="00B1665B">
        <w:rPr>
          <w:rFonts w:ascii="Times New Roman" w:hAnsi="Times New Roman" w:cs="Times New Roman"/>
          <w:sz w:val="24"/>
          <w:szCs w:val="24"/>
        </w:rPr>
        <w:t>Board every year or if there is any circumstances affecting the independence as provided under</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Section</w:t>
      </w:r>
      <w:r w:rsidRPr="00B1665B">
        <w:rPr>
          <w:rFonts w:ascii="Times New Roman" w:hAnsi="Times New Roman" w:cs="Times New Roman"/>
          <w:spacing w:val="-18"/>
          <w:sz w:val="24"/>
          <w:szCs w:val="24"/>
        </w:rPr>
        <w:t xml:space="preserve"> </w:t>
      </w:r>
      <w:r w:rsidRPr="00B1665B">
        <w:rPr>
          <w:rFonts w:ascii="Times New Roman" w:hAnsi="Times New Roman" w:cs="Times New Roman"/>
          <w:sz w:val="24"/>
          <w:szCs w:val="24"/>
        </w:rPr>
        <w:t>149(6).</w:t>
      </w:r>
    </w:p>
    <w:p w14:paraId="6E429F07" w14:textId="74B1B025" w:rsidR="00814CB0" w:rsidRPr="00B1665B" w:rsidRDefault="00232FB1" w:rsidP="007D5270">
      <w:pPr>
        <w:spacing w:line="276" w:lineRule="auto"/>
        <w:ind w:right="745"/>
        <w:jc w:val="both"/>
        <w:rPr>
          <w:rFonts w:ascii="Times New Roman" w:hAnsi="Times New Roman" w:cs="Times New Roman"/>
          <w:b/>
          <w:bCs/>
          <w:sz w:val="24"/>
          <w:szCs w:val="24"/>
        </w:rPr>
      </w:pPr>
      <w:r w:rsidRPr="00B1665B">
        <w:rPr>
          <w:rFonts w:ascii="Times New Roman" w:hAnsi="Times New Roman" w:cs="Times New Roman"/>
          <w:b/>
          <w:bCs/>
          <w:sz w:val="24"/>
          <w:szCs w:val="24"/>
        </w:rPr>
        <w:lastRenderedPageBreak/>
        <w:t>3.</w:t>
      </w:r>
      <w:r w:rsidR="00814CB0" w:rsidRPr="00B1665B">
        <w:rPr>
          <w:rFonts w:ascii="Times New Roman" w:hAnsi="Times New Roman" w:cs="Times New Roman"/>
          <w:b/>
          <w:bCs/>
          <w:sz w:val="24"/>
          <w:szCs w:val="24"/>
        </w:rPr>
        <w:t>Policy</w:t>
      </w:r>
      <w:r w:rsidR="00814CB0" w:rsidRPr="00B1665B">
        <w:rPr>
          <w:rFonts w:ascii="Times New Roman" w:hAnsi="Times New Roman" w:cs="Times New Roman"/>
          <w:b/>
          <w:bCs/>
          <w:spacing w:val="-2"/>
          <w:sz w:val="24"/>
          <w:szCs w:val="24"/>
        </w:rPr>
        <w:t xml:space="preserve"> </w:t>
      </w:r>
      <w:r w:rsidR="00814CB0" w:rsidRPr="00B1665B">
        <w:rPr>
          <w:rFonts w:ascii="Times New Roman" w:hAnsi="Times New Roman" w:cs="Times New Roman"/>
          <w:b/>
          <w:bCs/>
          <w:sz w:val="24"/>
          <w:szCs w:val="24"/>
        </w:rPr>
        <w:t>statements:</w:t>
      </w:r>
    </w:p>
    <w:p w14:paraId="7C1B2EF0" w14:textId="65BC97BE" w:rsidR="000A0D63" w:rsidRPr="00B1665B" w:rsidRDefault="00232FB1" w:rsidP="007D5270">
      <w:pPr>
        <w:pStyle w:val="Heading3"/>
        <w:tabs>
          <w:tab w:val="left" w:pos="905"/>
        </w:tabs>
        <w:spacing w:before="11" w:line="276" w:lineRule="auto"/>
        <w:ind w:left="0"/>
        <w:jc w:val="both"/>
        <w:rPr>
          <w:rFonts w:ascii="Times New Roman" w:hAnsi="Times New Roman" w:cs="Times New Roman"/>
          <w:i w:val="0"/>
          <w:iCs w:val="0"/>
          <w:sz w:val="24"/>
          <w:szCs w:val="24"/>
        </w:rPr>
      </w:pPr>
      <w:r w:rsidRPr="00B1665B">
        <w:rPr>
          <w:rFonts w:ascii="Times New Roman" w:hAnsi="Times New Roman" w:cs="Times New Roman"/>
          <w:i w:val="0"/>
          <w:iCs w:val="0"/>
          <w:sz w:val="24"/>
          <w:szCs w:val="24"/>
        </w:rPr>
        <w:t xml:space="preserve">3.1 </w:t>
      </w:r>
      <w:r w:rsidR="000A0D63" w:rsidRPr="00B1665B">
        <w:rPr>
          <w:rFonts w:ascii="Times New Roman" w:hAnsi="Times New Roman" w:cs="Times New Roman"/>
          <w:i w:val="0"/>
          <w:iCs w:val="0"/>
          <w:sz w:val="24"/>
          <w:szCs w:val="24"/>
        </w:rPr>
        <w:t xml:space="preserve">Objectives of the policy </w:t>
      </w:r>
    </w:p>
    <w:p w14:paraId="7D625CD2" w14:textId="77777777" w:rsidR="000A0D63" w:rsidRPr="00B1665B" w:rsidRDefault="000A0D63" w:rsidP="007D5270">
      <w:pPr>
        <w:pStyle w:val="Heading3"/>
        <w:tabs>
          <w:tab w:val="left" w:pos="905"/>
        </w:tabs>
        <w:spacing w:before="11" w:line="276" w:lineRule="auto"/>
        <w:jc w:val="both"/>
        <w:rPr>
          <w:rFonts w:ascii="Times New Roman" w:hAnsi="Times New Roman" w:cs="Times New Roman"/>
          <w:b w:val="0"/>
          <w:bCs w:val="0"/>
          <w:i w:val="0"/>
          <w:iCs w:val="0"/>
          <w:sz w:val="24"/>
          <w:szCs w:val="24"/>
        </w:rPr>
      </w:pPr>
      <w:r w:rsidRPr="00B1665B">
        <w:rPr>
          <w:rFonts w:ascii="Times New Roman" w:hAnsi="Times New Roman" w:cs="Times New Roman"/>
          <w:b w:val="0"/>
          <w:bCs w:val="0"/>
          <w:i w:val="0"/>
          <w:iCs w:val="0"/>
          <w:sz w:val="24"/>
          <w:szCs w:val="24"/>
        </w:rPr>
        <w:t>The key objectives of this policy are as under:</w:t>
      </w:r>
    </w:p>
    <w:p w14:paraId="2CB1BCB9" w14:textId="004AC5FC" w:rsidR="000A0D63" w:rsidRPr="00B1665B" w:rsidRDefault="005535C2" w:rsidP="007D5270">
      <w:pPr>
        <w:pStyle w:val="Heading3"/>
        <w:numPr>
          <w:ilvl w:val="0"/>
          <w:numId w:val="24"/>
        </w:numPr>
        <w:tabs>
          <w:tab w:val="left" w:pos="905"/>
        </w:tabs>
        <w:spacing w:before="11" w:line="276" w:lineRule="auto"/>
        <w:jc w:val="both"/>
        <w:rPr>
          <w:rFonts w:ascii="Times New Roman" w:hAnsi="Times New Roman" w:cs="Times New Roman"/>
          <w:b w:val="0"/>
          <w:bCs w:val="0"/>
          <w:i w:val="0"/>
          <w:iCs w:val="0"/>
          <w:sz w:val="24"/>
          <w:szCs w:val="24"/>
        </w:rPr>
      </w:pPr>
      <w:r w:rsidRPr="00B1665B">
        <w:rPr>
          <w:rFonts w:ascii="Times New Roman" w:hAnsi="Times New Roman" w:cs="Times New Roman"/>
          <w:b w:val="0"/>
          <w:bCs w:val="0"/>
          <w:i w:val="0"/>
          <w:iCs w:val="0"/>
          <w:sz w:val="24"/>
          <w:szCs w:val="24"/>
        </w:rPr>
        <w:t xml:space="preserve">To source, identify and appoint Directors including whole time, </w:t>
      </w:r>
      <w:proofErr w:type="spellStart"/>
      <w:r w:rsidRPr="00B1665B">
        <w:rPr>
          <w:rFonts w:ascii="Times New Roman" w:hAnsi="Times New Roman" w:cs="Times New Roman"/>
          <w:b w:val="0"/>
          <w:bCs w:val="0"/>
          <w:i w:val="0"/>
          <w:iCs w:val="0"/>
          <w:sz w:val="24"/>
          <w:szCs w:val="24"/>
        </w:rPr>
        <w:t>Non executive</w:t>
      </w:r>
      <w:proofErr w:type="spellEnd"/>
      <w:r w:rsidRPr="00B1665B">
        <w:rPr>
          <w:rFonts w:ascii="Times New Roman" w:hAnsi="Times New Roman" w:cs="Times New Roman"/>
          <w:b w:val="0"/>
          <w:bCs w:val="0"/>
          <w:i w:val="0"/>
          <w:iCs w:val="0"/>
          <w:sz w:val="24"/>
          <w:szCs w:val="24"/>
        </w:rPr>
        <w:t xml:space="preserve"> (</w:t>
      </w:r>
      <w:proofErr w:type="spellStart"/>
      <w:r w:rsidRPr="00B1665B">
        <w:rPr>
          <w:rFonts w:ascii="Times New Roman" w:hAnsi="Times New Roman" w:cs="Times New Roman"/>
          <w:b w:val="0"/>
          <w:bCs w:val="0"/>
          <w:i w:val="0"/>
          <w:iCs w:val="0"/>
          <w:sz w:val="24"/>
          <w:szCs w:val="24"/>
        </w:rPr>
        <w:t>non Independent</w:t>
      </w:r>
      <w:proofErr w:type="spellEnd"/>
      <w:r w:rsidRPr="00B1665B">
        <w:rPr>
          <w:rFonts w:ascii="Times New Roman" w:hAnsi="Times New Roman" w:cs="Times New Roman"/>
          <w:b w:val="0"/>
          <w:bCs w:val="0"/>
          <w:i w:val="0"/>
          <w:iCs w:val="0"/>
          <w:sz w:val="24"/>
          <w:szCs w:val="24"/>
        </w:rPr>
        <w:t>) and independent Directors</w:t>
      </w:r>
      <w:r w:rsidR="00232FB1" w:rsidRPr="00B1665B">
        <w:rPr>
          <w:rFonts w:ascii="Times New Roman" w:hAnsi="Times New Roman" w:cs="Times New Roman"/>
          <w:b w:val="0"/>
          <w:bCs w:val="0"/>
          <w:i w:val="0"/>
          <w:iCs w:val="0"/>
          <w:sz w:val="24"/>
          <w:szCs w:val="24"/>
        </w:rPr>
        <w:t xml:space="preserve"> (</w:t>
      </w:r>
      <w:proofErr w:type="gramStart"/>
      <w:r w:rsidR="00232FB1" w:rsidRPr="00B1665B">
        <w:rPr>
          <w:rFonts w:ascii="Times New Roman" w:hAnsi="Times New Roman" w:cs="Times New Roman"/>
          <w:b w:val="0"/>
          <w:bCs w:val="0"/>
          <w:i w:val="0"/>
          <w:iCs w:val="0"/>
          <w:sz w:val="24"/>
          <w:szCs w:val="24"/>
        </w:rPr>
        <w:t xml:space="preserve">IDs) </w:t>
      </w:r>
      <w:r w:rsidRPr="00B1665B">
        <w:rPr>
          <w:rFonts w:ascii="Times New Roman" w:hAnsi="Times New Roman" w:cs="Times New Roman"/>
          <w:b w:val="0"/>
          <w:bCs w:val="0"/>
          <w:i w:val="0"/>
          <w:iCs w:val="0"/>
          <w:sz w:val="24"/>
          <w:szCs w:val="24"/>
        </w:rPr>
        <w:t xml:space="preserve">  </w:t>
      </w:r>
      <w:proofErr w:type="gramEnd"/>
      <w:r w:rsidRPr="00B1665B">
        <w:rPr>
          <w:rFonts w:ascii="Times New Roman" w:hAnsi="Times New Roman" w:cs="Times New Roman"/>
          <w:b w:val="0"/>
          <w:bCs w:val="0"/>
          <w:i w:val="0"/>
          <w:iCs w:val="0"/>
          <w:sz w:val="24"/>
          <w:szCs w:val="24"/>
        </w:rPr>
        <w:t xml:space="preserve">applying appropriate criteria </w:t>
      </w:r>
      <w:r w:rsidR="00232FB1" w:rsidRPr="00B1665B">
        <w:rPr>
          <w:rFonts w:ascii="Times New Roman" w:hAnsi="Times New Roman" w:cs="Times New Roman"/>
          <w:b w:val="0"/>
          <w:bCs w:val="0"/>
          <w:i w:val="0"/>
          <w:iCs w:val="0"/>
          <w:sz w:val="24"/>
          <w:szCs w:val="24"/>
        </w:rPr>
        <w:t xml:space="preserve">set by the board </w:t>
      </w:r>
      <w:r w:rsidRPr="00B1665B">
        <w:rPr>
          <w:rFonts w:ascii="Times New Roman" w:hAnsi="Times New Roman" w:cs="Times New Roman"/>
          <w:b w:val="0"/>
          <w:bCs w:val="0"/>
          <w:i w:val="0"/>
          <w:iCs w:val="0"/>
          <w:sz w:val="24"/>
          <w:szCs w:val="24"/>
        </w:rPr>
        <w:t xml:space="preserve">and in compliance with applicable laws, rules and regulations with appropriate due diligence including “Fit and Proper” criteria and any internal  corporate policy prescriptions in </w:t>
      </w:r>
      <w:r w:rsidR="0015638F" w:rsidRPr="00B1665B">
        <w:rPr>
          <w:rFonts w:ascii="Times New Roman" w:hAnsi="Times New Roman" w:cs="Times New Roman"/>
          <w:b w:val="0"/>
          <w:bCs w:val="0"/>
          <w:i w:val="0"/>
          <w:iCs w:val="0"/>
          <w:sz w:val="24"/>
          <w:szCs w:val="24"/>
        </w:rPr>
        <w:t>place.</w:t>
      </w:r>
      <w:r w:rsidRPr="00B1665B">
        <w:rPr>
          <w:rFonts w:ascii="Times New Roman" w:hAnsi="Times New Roman" w:cs="Times New Roman"/>
          <w:b w:val="0"/>
          <w:bCs w:val="0"/>
          <w:i w:val="0"/>
          <w:iCs w:val="0"/>
          <w:sz w:val="24"/>
          <w:szCs w:val="24"/>
        </w:rPr>
        <w:t xml:space="preserve"> </w:t>
      </w:r>
    </w:p>
    <w:p w14:paraId="4A263189" w14:textId="4F9A05C6" w:rsidR="000A0D63" w:rsidRPr="00B1665B" w:rsidRDefault="002D168C" w:rsidP="007D5270">
      <w:pPr>
        <w:pStyle w:val="Heading3"/>
        <w:numPr>
          <w:ilvl w:val="0"/>
          <w:numId w:val="24"/>
        </w:numPr>
        <w:tabs>
          <w:tab w:val="left" w:pos="905"/>
        </w:tabs>
        <w:spacing w:before="11" w:line="276" w:lineRule="auto"/>
        <w:jc w:val="both"/>
        <w:rPr>
          <w:rFonts w:ascii="Times New Roman" w:hAnsi="Times New Roman" w:cs="Times New Roman"/>
          <w:b w:val="0"/>
          <w:bCs w:val="0"/>
          <w:i w:val="0"/>
          <w:iCs w:val="0"/>
          <w:sz w:val="24"/>
          <w:szCs w:val="24"/>
        </w:rPr>
      </w:pPr>
      <w:r w:rsidRPr="00B1665B">
        <w:rPr>
          <w:rFonts w:ascii="Times New Roman" w:hAnsi="Times New Roman" w:cs="Times New Roman"/>
          <w:b w:val="0"/>
          <w:bCs w:val="0"/>
          <w:i w:val="0"/>
          <w:iCs w:val="0"/>
          <w:sz w:val="24"/>
          <w:szCs w:val="24"/>
        </w:rPr>
        <w:t xml:space="preserve">To formulate the </w:t>
      </w:r>
      <w:proofErr w:type="gramStart"/>
      <w:r w:rsidRPr="00B1665B">
        <w:rPr>
          <w:rFonts w:ascii="Times New Roman" w:hAnsi="Times New Roman" w:cs="Times New Roman"/>
          <w:b w:val="0"/>
          <w:bCs w:val="0"/>
          <w:i w:val="0"/>
          <w:iCs w:val="0"/>
          <w:sz w:val="24"/>
          <w:szCs w:val="24"/>
        </w:rPr>
        <w:t xml:space="preserve">criteria </w:t>
      </w:r>
      <w:r w:rsidR="000A0D63" w:rsidRPr="00B1665B">
        <w:rPr>
          <w:rFonts w:ascii="Times New Roman" w:hAnsi="Times New Roman" w:cs="Times New Roman"/>
          <w:b w:val="0"/>
          <w:bCs w:val="0"/>
          <w:i w:val="0"/>
          <w:iCs w:val="0"/>
          <w:sz w:val="24"/>
          <w:szCs w:val="24"/>
        </w:rPr>
        <w:t xml:space="preserve"> for</w:t>
      </w:r>
      <w:proofErr w:type="gramEnd"/>
      <w:r w:rsidR="000A0D63" w:rsidRPr="00B1665B">
        <w:rPr>
          <w:rFonts w:ascii="Times New Roman" w:hAnsi="Times New Roman" w:cs="Times New Roman"/>
          <w:b w:val="0"/>
          <w:bCs w:val="0"/>
          <w:i w:val="0"/>
          <w:iCs w:val="0"/>
          <w:sz w:val="24"/>
          <w:szCs w:val="24"/>
        </w:rPr>
        <w:t xml:space="preserve"> determining qualifications, </w:t>
      </w:r>
      <w:r w:rsidR="00232FB1" w:rsidRPr="00B1665B">
        <w:rPr>
          <w:rFonts w:ascii="Times New Roman" w:hAnsi="Times New Roman" w:cs="Times New Roman"/>
          <w:b w:val="0"/>
          <w:bCs w:val="0"/>
          <w:i w:val="0"/>
          <w:iCs w:val="0"/>
          <w:sz w:val="24"/>
          <w:szCs w:val="24"/>
        </w:rPr>
        <w:t xml:space="preserve">relevant </w:t>
      </w:r>
      <w:r w:rsidR="000A0D63" w:rsidRPr="00B1665B">
        <w:rPr>
          <w:rFonts w:ascii="Times New Roman" w:hAnsi="Times New Roman" w:cs="Times New Roman"/>
          <w:b w:val="0"/>
          <w:bCs w:val="0"/>
          <w:i w:val="0"/>
          <w:iCs w:val="0"/>
          <w:sz w:val="24"/>
          <w:szCs w:val="24"/>
        </w:rPr>
        <w:t xml:space="preserve"> attributes and independence of a Director;</w:t>
      </w:r>
    </w:p>
    <w:p w14:paraId="36472B16" w14:textId="30745042" w:rsidR="000A0D63" w:rsidRPr="00B1665B" w:rsidRDefault="002D168C" w:rsidP="007D5270">
      <w:pPr>
        <w:pStyle w:val="Heading3"/>
        <w:numPr>
          <w:ilvl w:val="0"/>
          <w:numId w:val="24"/>
        </w:numPr>
        <w:tabs>
          <w:tab w:val="left" w:pos="905"/>
        </w:tabs>
        <w:spacing w:before="11" w:line="276" w:lineRule="auto"/>
        <w:jc w:val="both"/>
        <w:rPr>
          <w:rFonts w:ascii="Times New Roman" w:hAnsi="Times New Roman" w:cs="Times New Roman"/>
          <w:b w:val="0"/>
          <w:bCs w:val="0"/>
          <w:i w:val="0"/>
          <w:iCs w:val="0"/>
          <w:sz w:val="24"/>
          <w:szCs w:val="24"/>
        </w:rPr>
      </w:pPr>
      <w:r w:rsidRPr="00B1665B">
        <w:rPr>
          <w:rFonts w:ascii="Times New Roman" w:hAnsi="Times New Roman" w:cs="Times New Roman"/>
          <w:b w:val="0"/>
          <w:bCs w:val="0"/>
          <w:i w:val="0"/>
          <w:iCs w:val="0"/>
          <w:sz w:val="24"/>
          <w:szCs w:val="24"/>
        </w:rPr>
        <w:t xml:space="preserve">To institute a </w:t>
      </w:r>
      <w:r w:rsidR="000A0D63" w:rsidRPr="00B1665B">
        <w:rPr>
          <w:rFonts w:ascii="Times New Roman" w:hAnsi="Times New Roman" w:cs="Times New Roman"/>
          <w:b w:val="0"/>
          <w:bCs w:val="0"/>
          <w:i w:val="0"/>
          <w:iCs w:val="0"/>
          <w:sz w:val="24"/>
          <w:szCs w:val="24"/>
        </w:rPr>
        <w:t>mechanism for the appointment/ removal/ dismissal of directors, KMP and other Senior management personnel and lay down selection criteria for their appointment.</w:t>
      </w:r>
    </w:p>
    <w:p w14:paraId="634CCE6C" w14:textId="718AAD02" w:rsidR="000A0D63" w:rsidRPr="00B1665B" w:rsidRDefault="002D168C" w:rsidP="007D5270">
      <w:pPr>
        <w:pStyle w:val="Heading3"/>
        <w:numPr>
          <w:ilvl w:val="0"/>
          <w:numId w:val="24"/>
        </w:numPr>
        <w:tabs>
          <w:tab w:val="left" w:pos="905"/>
        </w:tabs>
        <w:spacing w:before="11" w:line="276" w:lineRule="auto"/>
        <w:jc w:val="both"/>
        <w:rPr>
          <w:rFonts w:ascii="Times New Roman" w:hAnsi="Times New Roman" w:cs="Times New Roman"/>
          <w:b w:val="0"/>
          <w:bCs w:val="0"/>
          <w:i w:val="0"/>
          <w:iCs w:val="0"/>
          <w:sz w:val="24"/>
          <w:szCs w:val="24"/>
        </w:rPr>
      </w:pPr>
      <w:r w:rsidRPr="00B1665B">
        <w:rPr>
          <w:rFonts w:ascii="Times New Roman" w:hAnsi="Times New Roman" w:cs="Times New Roman"/>
          <w:b w:val="0"/>
          <w:bCs w:val="0"/>
          <w:i w:val="0"/>
          <w:iCs w:val="0"/>
          <w:sz w:val="24"/>
          <w:szCs w:val="24"/>
        </w:rPr>
        <w:t xml:space="preserve">To formulate </w:t>
      </w:r>
      <w:proofErr w:type="gramStart"/>
      <w:r w:rsidRPr="00B1665B">
        <w:rPr>
          <w:rFonts w:ascii="Times New Roman" w:hAnsi="Times New Roman" w:cs="Times New Roman"/>
          <w:b w:val="0"/>
          <w:bCs w:val="0"/>
          <w:i w:val="0"/>
          <w:iCs w:val="0"/>
          <w:sz w:val="24"/>
          <w:szCs w:val="24"/>
        </w:rPr>
        <w:t xml:space="preserve">a </w:t>
      </w:r>
      <w:r w:rsidR="000A0D63" w:rsidRPr="00B1665B">
        <w:rPr>
          <w:rFonts w:ascii="Times New Roman" w:hAnsi="Times New Roman" w:cs="Times New Roman"/>
          <w:b w:val="0"/>
          <w:bCs w:val="0"/>
          <w:i w:val="0"/>
          <w:iCs w:val="0"/>
          <w:sz w:val="24"/>
          <w:szCs w:val="24"/>
        </w:rPr>
        <w:t xml:space="preserve"> criteria</w:t>
      </w:r>
      <w:proofErr w:type="gramEnd"/>
      <w:r w:rsidR="000A0D63" w:rsidRPr="00B1665B">
        <w:rPr>
          <w:rFonts w:ascii="Times New Roman" w:hAnsi="Times New Roman" w:cs="Times New Roman"/>
          <w:b w:val="0"/>
          <w:bCs w:val="0"/>
          <w:i w:val="0"/>
          <w:iCs w:val="0"/>
          <w:sz w:val="24"/>
          <w:szCs w:val="24"/>
        </w:rPr>
        <w:t xml:space="preserve"> for evaluation of performance of all the Directors on the Board</w:t>
      </w:r>
    </w:p>
    <w:p w14:paraId="0AB36B0B" w14:textId="412AF010" w:rsidR="002D168C" w:rsidRPr="00B1665B" w:rsidRDefault="002D168C" w:rsidP="007D5270">
      <w:pPr>
        <w:pStyle w:val="Heading3"/>
        <w:numPr>
          <w:ilvl w:val="0"/>
          <w:numId w:val="24"/>
        </w:numPr>
        <w:tabs>
          <w:tab w:val="left" w:pos="905"/>
        </w:tabs>
        <w:spacing w:before="11" w:line="276" w:lineRule="auto"/>
        <w:jc w:val="both"/>
        <w:rPr>
          <w:rFonts w:ascii="Times New Roman" w:hAnsi="Times New Roman" w:cs="Times New Roman"/>
          <w:b w:val="0"/>
          <w:bCs w:val="0"/>
          <w:i w:val="0"/>
          <w:iCs w:val="0"/>
          <w:sz w:val="24"/>
          <w:szCs w:val="24"/>
        </w:rPr>
      </w:pPr>
      <w:r w:rsidRPr="00B1665B">
        <w:rPr>
          <w:rFonts w:ascii="Times New Roman" w:hAnsi="Times New Roman" w:cs="Times New Roman"/>
          <w:b w:val="0"/>
          <w:bCs w:val="0"/>
          <w:i w:val="0"/>
          <w:iCs w:val="0"/>
          <w:sz w:val="24"/>
          <w:szCs w:val="24"/>
        </w:rPr>
        <w:t>To retain, motivate and promote talent and to ensure long term sustainability of talents in senior leadership of the company’s personnel.</w:t>
      </w:r>
    </w:p>
    <w:p w14:paraId="406459B7" w14:textId="5974919C" w:rsidR="00027C9C" w:rsidRPr="00B1665B" w:rsidRDefault="00027C9C" w:rsidP="007D5270">
      <w:pPr>
        <w:pStyle w:val="Heading3"/>
        <w:numPr>
          <w:ilvl w:val="0"/>
          <w:numId w:val="24"/>
        </w:numPr>
        <w:tabs>
          <w:tab w:val="left" w:pos="905"/>
        </w:tabs>
        <w:spacing w:before="11" w:line="276" w:lineRule="auto"/>
        <w:jc w:val="both"/>
        <w:rPr>
          <w:rFonts w:ascii="Times New Roman" w:hAnsi="Times New Roman" w:cs="Times New Roman"/>
          <w:b w:val="0"/>
          <w:bCs w:val="0"/>
          <w:i w:val="0"/>
          <w:iCs w:val="0"/>
          <w:sz w:val="24"/>
          <w:szCs w:val="24"/>
        </w:rPr>
      </w:pPr>
      <w:r w:rsidRPr="00B1665B">
        <w:rPr>
          <w:rFonts w:ascii="Times New Roman" w:hAnsi="Times New Roman" w:cs="Times New Roman"/>
          <w:b w:val="0"/>
          <w:bCs w:val="0"/>
          <w:i w:val="0"/>
          <w:iCs w:val="0"/>
          <w:sz w:val="24"/>
          <w:szCs w:val="24"/>
        </w:rPr>
        <w:t xml:space="preserve">To formulate guidelines for compensation to KMPs and SMPs in compliance with the regulatory directives balancing corporate objectives and risk </w:t>
      </w:r>
    </w:p>
    <w:p w14:paraId="0AA2EC89" w14:textId="0B232C6B" w:rsidR="002E376F" w:rsidRPr="00B1665B" w:rsidRDefault="00027C9C" w:rsidP="007D5270">
      <w:pPr>
        <w:pStyle w:val="Heading3"/>
        <w:numPr>
          <w:ilvl w:val="0"/>
          <w:numId w:val="24"/>
        </w:numPr>
        <w:tabs>
          <w:tab w:val="left" w:pos="905"/>
        </w:tabs>
        <w:spacing w:before="11" w:line="276" w:lineRule="auto"/>
        <w:jc w:val="both"/>
        <w:rPr>
          <w:rFonts w:ascii="Times New Roman" w:hAnsi="Times New Roman" w:cs="Times New Roman"/>
          <w:b w:val="0"/>
          <w:bCs w:val="0"/>
          <w:i w:val="0"/>
          <w:iCs w:val="0"/>
          <w:sz w:val="24"/>
          <w:szCs w:val="24"/>
        </w:rPr>
      </w:pPr>
      <w:r w:rsidRPr="00B1665B">
        <w:rPr>
          <w:rFonts w:ascii="Times New Roman" w:hAnsi="Times New Roman" w:cs="Times New Roman"/>
          <w:b w:val="0"/>
          <w:bCs w:val="0"/>
          <w:i w:val="0"/>
          <w:iCs w:val="0"/>
          <w:sz w:val="24"/>
          <w:szCs w:val="24"/>
        </w:rPr>
        <w:t xml:space="preserve">Institute a framework for assessment of the Board, committees and members </w:t>
      </w:r>
      <w:proofErr w:type="gramStart"/>
      <w:r w:rsidRPr="00B1665B">
        <w:rPr>
          <w:rFonts w:ascii="Times New Roman" w:hAnsi="Times New Roman" w:cs="Times New Roman"/>
          <w:b w:val="0"/>
          <w:bCs w:val="0"/>
          <w:i w:val="0"/>
          <w:iCs w:val="0"/>
          <w:sz w:val="24"/>
          <w:szCs w:val="24"/>
        </w:rPr>
        <w:t>inc</w:t>
      </w:r>
      <w:r w:rsidR="00257B5B" w:rsidRPr="00B1665B">
        <w:rPr>
          <w:rFonts w:ascii="Times New Roman" w:hAnsi="Times New Roman" w:cs="Times New Roman"/>
          <w:b w:val="0"/>
          <w:bCs w:val="0"/>
          <w:i w:val="0"/>
          <w:iCs w:val="0"/>
          <w:sz w:val="24"/>
          <w:szCs w:val="24"/>
        </w:rPr>
        <w:t xml:space="preserve">luding </w:t>
      </w:r>
      <w:r w:rsidRPr="00B1665B">
        <w:rPr>
          <w:rFonts w:ascii="Times New Roman" w:hAnsi="Times New Roman" w:cs="Times New Roman"/>
          <w:b w:val="0"/>
          <w:bCs w:val="0"/>
          <w:i w:val="0"/>
          <w:iCs w:val="0"/>
          <w:sz w:val="24"/>
          <w:szCs w:val="24"/>
        </w:rPr>
        <w:t xml:space="preserve"> compliance</w:t>
      </w:r>
      <w:proofErr w:type="gramEnd"/>
      <w:r w:rsidRPr="00B1665B">
        <w:rPr>
          <w:rFonts w:ascii="Times New Roman" w:hAnsi="Times New Roman" w:cs="Times New Roman"/>
          <w:b w:val="0"/>
          <w:bCs w:val="0"/>
          <w:i w:val="0"/>
          <w:iCs w:val="0"/>
          <w:sz w:val="24"/>
          <w:szCs w:val="24"/>
        </w:rPr>
        <w:t xml:space="preserve"> with the </w:t>
      </w:r>
      <w:r w:rsidR="0015638F" w:rsidRPr="00B1665B">
        <w:rPr>
          <w:rFonts w:ascii="Times New Roman" w:hAnsi="Times New Roman" w:cs="Times New Roman"/>
          <w:b w:val="0"/>
          <w:bCs w:val="0"/>
          <w:i w:val="0"/>
          <w:iCs w:val="0"/>
          <w:sz w:val="24"/>
          <w:szCs w:val="24"/>
        </w:rPr>
        <w:t>regulations.</w:t>
      </w:r>
    </w:p>
    <w:p w14:paraId="63933703" w14:textId="7056472E" w:rsidR="00232FB1" w:rsidRPr="00B1665B" w:rsidRDefault="00232FB1" w:rsidP="007D5270">
      <w:pPr>
        <w:pStyle w:val="Heading3"/>
        <w:numPr>
          <w:ilvl w:val="0"/>
          <w:numId w:val="24"/>
        </w:numPr>
        <w:tabs>
          <w:tab w:val="left" w:pos="905"/>
        </w:tabs>
        <w:spacing w:before="11" w:line="276" w:lineRule="auto"/>
        <w:jc w:val="both"/>
        <w:rPr>
          <w:rFonts w:ascii="Times New Roman" w:hAnsi="Times New Roman" w:cs="Times New Roman"/>
          <w:b w:val="0"/>
          <w:bCs w:val="0"/>
          <w:i w:val="0"/>
          <w:iCs w:val="0"/>
          <w:sz w:val="24"/>
          <w:szCs w:val="24"/>
        </w:rPr>
      </w:pPr>
      <w:r w:rsidRPr="00B1665B">
        <w:rPr>
          <w:rFonts w:ascii="Times New Roman" w:hAnsi="Times New Roman" w:cs="Times New Roman"/>
          <w:b w:val="0"/>
          <w:bCs w:val="0"/>
          <w:i w:val="0"/>
          <w:iCs w:val="0"/>
          <w:sz w:val="24"/>
          <w:szCs w:val="24"/>
        </w:rPr>
        <w:t xml:space="preserve">To put in place a formal framework for appointment of Directors </w:t>
      </w:r>
      <w:proofErr w:type="gramStart"/>
      <w:r w:rsidRPr="00B1665B">
        <w:rPr>
          <w:rFonts w:ascii="Times New Roman" w:hAnsi="Times New Roman" w:cs="Times New Roman"/>
          <w:b w:val="0"/>
          <w:bCs w:val="0"/>
          <w:i w:val="0"/>
          <w:iCs w:val="0"/>
          <w:sz w:val="24"/>
          <w:szCs w:val="24"/>
        </w:rPr>
        <w:t>( including</w:t>
      </w:r>
      <w:proofErr w:type="gramEnd"/>
      <w:r w:rsidRPr="00B1665B">
        <w:rPr>
          <w:rFonts w:ascii="Times New Roman" w:hAnsi="Times New Roman" w:cs="Times New Roman"/>
          <w:b w:val="0"/>
          <w:bCs w:val="0"/>
          <w:i w:val="0"/>
          <w:iCs w:val="0"/>
          <w:sz w:val="24"/>
          <w:szCs w:val="24"/>
        </w:rPr>
        <w:t xml:space="preserve"> nominee Directors) on the Board of directors of </w:t>
      </w:r>
      <w:proofErr w:type="spellStart"/>
      <w:r w:rsidRPr="00B1665B">
        <w:rPr>
          <w:rFonts w:ascii="Times New Roman" w:hAnsi="Times New Roman" w:cs="Times New Roman"/>
          <w:b w:val="0"/>
          <w:bCs w:val="0"/>
          <w:i w:val="0"/>
          <w:iCs w:val="0"/>
          <w:sz w:val="24"/>
          <w:szCs w:val="24"/>
        </w:rPr>
        <w:t>Mafil’s</w:t>
      </w:r>
      <w:proofErr w:type="spellEnd"/>
      <w:r w:rsidRPr="00B1665B">
        <w:rPr>
          <w:rFonts w:ascii="Times New Roman" w:hAnsi="Times New Roman" w:cs="Times New Roman"/>
          <w:b w:val="0"/>
          <w:bCs w:val="0"/>
          <w:i w:val="0"/>
          <w:iCs w:val="0"/>
          <w:sz w:val="24"/>
          <w:szCs w:val="24"/>
        </w:rPr>
        <w:t xml:space="preserve"> subsidiary companies </w:t>
      </w:r>
    </w:p>
    <w:p w14:paraId="403E9E8A" w14:textId="0D631A02" w:rsidR="00027C9C" w:rsidRPr="00B1665B" w:rsidRDefault="00027C9C" w:rsidP="007D5270">
      <w:pPr>
        <w:pStyle w:val="Heading3"/>
        <w:tabs>
          <w:tab w:val="left" w:pos="905"/>
        </w:tabs>
        <w:spacing w:before="11" w:line="276" w:lineRule="auto"/>
        <w:ind w:left="740"/>
        <w:jc w:val="both"/>
        <w:rPr>
          <w:rFonts w:ascii="Times New Roman" w:hAnsi="Times New Roman" w:cs="Times New Roman"/>
          <w:b w:val="0"/>
          <w:bCs w:val="0"/>
          <w:i w:val="0"/>
          <w:iCs w:val="0"/>
          <w:sz w:val="24"/>
          <w:szCs w:val="24"/>
        </w:rPr>
      </w:pPr>
    </w:p>
    <w:p w14:paraId="27433FC1" w14:textId="77777777" w:rsidR="00ED2578" w:rsidRPr="00B1665B" w:rsidRDefault="00ED2578" w:rsidP="007D5270">
      <w:pPr>
        <w:pStyle w:val="Heading3"/>
        <w:tabs>
          <w:tab w:val="left" w:pos="905"/>
        </w:tabs>
        <w:spacing w:before="11" w:line="276" w:lineRule="auto"/>
        <w:ind w:left="740"/>
        <w:jc w:val="both"/>
        <w:rPr>
          <w:rFonts w:ascii="Times New Roman" w:hAnsi="Times New Roman" w:cs="Times New Roman"/>
          <w:b w:val="0"/>
          <w:bCs w:val="0"/>
          <w:i w:val="0"/>
          <w:iCs w:val="0"/>
          <w:sz w:val="24"/>
          <w:szCs w:val="24"/>
        </w:rPr>
      </w:pPr>
    </w:p>
    <w:p w14:paraId="4F626F2F" w14:textId="1C1E99D9" w:rsidR="00A76A36" w:rsidRPr="00B1665B" w:rsidRDefault="00232FB1" w:rsidP="007D5270">
      <w:pPr>
        <w:pStyle w:val="Heading2"/>
        <w:tabs>
          <w:tab w:val="left" w:pos="1356"/>
        </w:tabs>
        <w:spacing w:before="94" w:line="276" w:lineRule="auto"/>
        <w:ind w:left="0" w:firstLine="0"/>
        <w:jc w:val="both"/>
        <w:rPr>
          <w:rFonts w:ascii="Times New Roman" w:hAnsi="Times New Roman" w:cs="Times New Roman"/>
          <w:sz w:val="24"/>
          <w:szCs w:val="24"/>
        </w:rPr>
      </w:pPr>
      <w:r w:rsidRPr="00B1665B">
        <w:rPr>
          <w:rFonts w:ascii="Times New Roman" w:hAnsi="Times New Roman" w:cs="Times New Roman"/>
          <w:sz w:val="24"/>
          <w:szCs w:val="24"/>
        </w:rPr>
        <w:t xml:space="preserve">4. </w:t>
      </w:r>
      <w:r w:rsidR="00257B5B" w:rsidRPr="00B1665B">
        <w:rPr>
          <w:rFonts w:ascii="Times New Roman" w:hAnsi="Times New Roman" w:cs="Times New Roman"/>
          <w:sz w:val="24"/>
          <w:szCs w:val="24"/>
        </w:rPr>
        <w:t xml:space="preserve">Scope and </w:t>
      </w:r>
      <w:r w:rsidR="00A76A36" w:rsidRPr="00B1665B">
        <w:rPr>
          <w:rFonts w:ascii="Times New Roman" w:hAnsi="Times New Roman" w:cs="Times New Roman"/>
          <w:sz w:val="24"/>
          <w:szCs w:val="24"/>
        </w:rPr>
        <w:t>Applicability</w:t>
      </w:r>
    </w:p>
    <w:p w14:paraId="7CE07576" w14:textId="6E9AF1CF" w:rsidR="00A76A36" w:rsidRPr="00B1665B" w:rsidRDefault="00A76A36" w:rsidP="007D5270">
      <w:pPr>
        <w:pStyle w:val="Heading2"/>
        <w:tabs>
          <w:tab w:val="left" w:pos="1356"/>
        </w:tabs>
        <w:spacing w:before="94" w:line="276" w:lineRule="auto"/>
        <w:ind w:left="0" w:firstLine="0"/>
        <w:jc w:val="both"/>
        <w:rPr>
          <w:rFonts w:ascii="Times New Roman" w:hAnsi="Times New Roman" w:cs="Times New Roman"/>
          <w:b w:val="0"/>
          <w:bCs w:val="0"/>
          <w:sz w:val="24"/>
          <w:szCs w:val="24"/>
        </w:rPr>
      </w:pPr>
      <w:r w:rsidRPr="00B1665B">
        <w:rPr>
          <w:rFonts w:ascii="Times New Roman" w:hAnsi="Times New Roman" w:cs="Times New Roman"/>
          <w:b w:val="0"/>
          <w:bCs w:val="0"/>
          <w:sz w:val="24"/>
          <w:szCs w:val="24"/>
        </w:rPr>
        <w:t xml:space="preserve">The </w:t>
      </w:r>
      <w:r w:rsidR="003D05E6" w:rsidRPr="00B1665B">
        <w:rPr>
          <w:rFonts w:ascii="Times New Roman" w:hAnsi="Times New Roman" w:cs="Times New Roman"/>
          <w:b w:val="0"/>
          <w:bCs w:val="0"/>
          <w:sz w:val="24"/>
          <w:szCs w:val="24"/>
        </w:rPr>
        <w:t>policy shall</w:t>
      </w:r>
      <w:r w:rsidRPr="00B1665B">
        <w:rPr>
          <w:rFonts w:ascii="Times New Roman" w:hAnsi="Times New Roman" w:cs="Times New Roman"/>
          <w:b w:val="0"/>
          <w:bCs w:val="0"/>
          <w:sz w:val="24"/>
          <w:szCs w:val="24"/>
        </w:rPr>
        <w:t xml:space="preserve"> cover the </w:t>
      </w:r>
      <w:r w:rsidR="0015638F" w:rsidRPr="00B1665B">
        <w:rPr>
          <w:rFonts w:ascii="Times New Roman" w:hAnsi="Times New Roman" w:cs="Times New Roman"/>
          <w:b w:val="0"/>
          <w:bCs w:val="0"/>
          <w:sz w:val="24"/>
          <w:szCs w:val="24"/>
        </w:rPr>
        <w:t>following.</w:t>
      </w:r>
      <w:r w:rsidRPr="00B1665B">
        <w:rPr>
          <w:rFonts w:ascii="Times New Roman" w:hAnsi="Times New Roman" w:cs="Times New Roman"/>
          <w:b w:val="0"/>
          <w:bCs w:val="0"/>
          <w:sz w:val="24"/>
          <w:szCs w:val="24"/>
        </w:rPr>
        <w:t xml:space="preserve"> </w:t>
      </w:r>
    </w:p>
    <w:p w14:paraId="4D40A2B3" w14:textId="49616476" w:rsidR="00A76A36" w:rsidRPr="00B1665B" w:rsidRDefault="00A76A36" w:rsidP="007D5270">
      <w:pPr>
        <w:pStyle w:val="Heading2"/>
        <w:tabs>
          <w:tab w:val="left" w:pos="1356"/>
        </w:tabs>
        <w:spacing w:before="94" w:line="276" w:lineRule="auto"/>
        <w:ind w:left="0" w:firstLine="0"/>
        <w:jc w:val="both"/>
        <w:rPr>
          <w:rFonts w:ascii="Times New Roman" w:hAnsi="Times New Roman" w:cs="Times New Roman"/>
          <w:b w:val="0"/>
          <w:bCs w:val="0"/>
          <w:sz w:val="24"/>
          <w:szCs w:val="24"/>
        </w:rPr>
      </w:pPr>
      <w:r w:rsidRPr="00B1665B">
        <w:rPr>
          <w:rFonts w:ascii="Times New Roman" w:hAnsi="Times New Roman" w:cs="Times New Roman"/>
          <w:b w:val="0"/>
          <w:bCs w:val="0"/>
          <w:sz w:val="24"/>
          <w:szCs w:val="24"/>
        </w:rPr>
        <w:t xml:space="preserve">Directors on the Board of </w:t>
      </w:r>
      <w:proofErr w:type="spellStart"/>
      <w:r w:rsidRPr="00B1665B">
        <w:rPr>
          <w:rFonts w:ascii="Times New Roman" w:hAnsi="Times New Roman" w:cs="Times New Roman"/>
          <w:b w:val="0"/>
          <w:bCs w:val="0"/>
          <w:sz w:val="24"/>
          <w:szCs w:val="24"/>
        </w:rPr>
        <w:t>Mafil</w:t>
      </w:r>
      <w:proofErr w:type="spellEnd"/>
    </w:p>
    <w:p w14:paraId="1A9F3415" w14:textId="07DA388F" w:rsidR="00A76A36" w:rsidRPr="00B1665B" w:rsidRDefault="00A76A36" w:rsidP="007D5270">
      <w:pPr>
        <w:pStyle w:val="Heading2"/>
        <w:tabs>
          <w:tab w:val="left" w:pos="1356"/>
        </w:tabs>
        <w:spacing w:before="94" w:line="276" w:lineRule="auto"/>
        <w:ind w:left="0" w:firstLine="0"/>
        <w:jc w:val="both"/>
        <w:rPr>
          <w:rFonts w:ascii="Times New Roman" w:hAnsi="Times New Roman" w:cs="Times New Roman"/>
          <w:b w:val="0"/>
          <w:bCs w:val="0"/>
          <w:sz w:val="24"/>
          <w:szCs w:val="24"/>
        </w:rPr>
      </w:pPr>
      <w:r w:rsidRPr="00B1665B">
        <w:rPr>
          <w:rFonts w:ascii="Times New Roman" w:hAnsi="Times New Roman" w:cs="Times New Roman"/>
          <w:b w:val="0"/>
          <w:bCs w:val="0"/>
          <w:sz w:val="24"/>
          <w:szCs w:val="24"/>
        </w:rPr>
        <w:t>Key Management Personnel (KMPs) and Senior Management Personnel (SMPs)</w:t>
      </w:r>
    </w:p>
    <w:p w14:paraId="210E5046" w14:textId="59F19911" w:rsidR="00A76A36" w:rsidRPr="00B1665B" w:rsidRDefault="00A76A36" w:rsidP="007D5270">
      <w:pPr>
        <w:pStyle w:val="Heading2"/>
        <w:tabs>
          <w:tab w:val="left" w:pos="1356"/>
        </w:tabs>
        <w:spacing w:before="94" w:line="276" w:lineRule="auto"/>
        <w:ind w:left="0" w:firstLine="0"/>
        <w:jc w:val="both"/>
        <w:rPr>
          <w:rFonts w:ascii="Times New Roman" w:hAnsi="Times New Roman" w:cs="Times New Roman"/>
          <w:b w:val="0"/>
          <w:bCs w:val="0"/>
          <w:sz w:val="24"/>
          <w:szCs w:val="24"/>
        </w:rPr>
      </w:pPr>
      <w:r w:rsidRPr="00B1665B">
        <w:rPr>
          <w:rFonts w:ascii="Times New Roman" w:hAnsi="Times New Roman" w:cs="Times New Roman"/>
          <w:b w:val="0"/>
          <w:bCs w:val="0"/>
          <w:sz w:val="24"/>
          <w:szCs w:val="24"/>
        </w:rPr>
        <w:t xml:space="preserve">Nominee and other directors on the Board of subsidiary Companies </w:t>
      </w:r>
    </w:p>
    <w:p w14:paraId="248A05BB" w14:textId="5E0AA7A1" w:rsidR="00ED2578" w:rsidRPr="00B1665B" w:rsidRDefault="00ED2578" w:rsidP="007D5270">
      <w:pPr>
        <w:pStyle w:val="Heading2"/>
        <w:tabs>
          <w:tab w:val="left" w:pos="1356"/>
        </w:tabs>
        <w:spacing w:before="94" w:line="276" w:lineRule="auto"/>
        <w:ind w:left="0" w:firstLine="0"/>
        <w:jc w:val="both"/>
        <w:rPr>
          <w:rFonts w:ascii="Times New Roman" w:hAnsi="Times New Roman" w:cs="Times New Roman"/>
          <w:b w:val="0"/>
          <w:bCs w:val="0"/>
          <w:sz w:val="24"/>
          <w:szCs w:val="24"/>
        </w:rPr>
      </w:pPr>
    </w:p>
    <w:p w14:paraId="59CDBD61" w14:textId="77777777" w:rsidR="00ED2578" w:rsidRPr="00B1665B" w:rsidRDefault="00ED2578" w:rsidP="007D5270">
      <w:pPr>
        <w:pStyle w:val="Heading2"/>
        <w:tabs>
          <w:tab w:val="left" w:pos="1356"/>
        </w:tabs>
        <w:spacing w:before="94" w:line="276" w:lineRule="auto"/>
        <w:ind w:left="0" w:firstLine="0"/>
        <w:jc w:val="both"/>
        <w:rPr>
          <w:rFonts w:ascii="Times New Roman" w:hAnsi="Times New Roman" w:cs="Times New Roman"/>
          <w:b w:val="0"/>
          <w:bCs w:val="0"/>
          <w:sz w:val="24"/>
          <w:szCs w:val="24"/>
        </w:rPr>
      </w:pPr>
    </w:p>
    <w:p w14:paraId="3D0E4D8C" w14:textId="6C75D3FE" w:rsidR="00A76A36" w:rsidRPr="00B1665B" w:rsidRDefault="00232FB1" w:rsidP="007D5270">
      <w:pPr>
        <w:pStyle w:val="Heading2"/>
        <w:tabs>
          <w:tab w:val="left" w:pos="1356"/>
        </w:tabs>
        <w:spacing w:before="94" w:line="276" w:lineRule="auto"/>
        <w:ind w:left="0" w:firstLine="0"/>
        <w:jc w:val="both"/>
        <w:rPr>
          <w:rFonts w:ascii="Times New Roman" w:hAnsi="Times New Roman" w:cs="Times New Roman"/>
          <w:sz w:val="24"/>
          <w:szCs w:val="24"/>
        </w:rPr>
      </w:pPr>
      <w:bookmarkStart w:id="2" w:name="_Hlk188084517"/>
      <w:r w:rsidRPr="00B1665B">
        <w:rPr>
          <w:rFonts w:ascii="Times New Roman" w:hAnsi="Times New Roman" w:cs="Times New Roman"/>
          <w:sz w:val="24"/>
          <w:szCs w:val="24"/>
        </w:rPr>
        <w:t xml:space="preserve">5. </w:t>
      </w:r>
      <w:r w:rsidR="00A76A36" w:rsidRPr="00B1665B">
        <w:rPr>
          <w:rFonts w:ascii="Times New Roman" w:hAnsi="Times New Roman" w:cs="Times New Roman"/>
          <w:sz w:val="24"/>
          <w:szCs w:val="24"/>
        </w:rPr>
        <w:t>Appointment of Board and Directors</w:t>
      </w:r>
      <w:r w:rsidR="003D05E6" w:rsidRPr="00B1665B">
        <w:rPr>
          <w:rFonts w:ascii="Times New Roman" w:hAnsi="Times New Roman" w:cs="Times New Roman"/>
          <w:sz w:val="24"/>
          <w:szCs w:val="24"/>
        </w:rPr>
        <w:t xml:space="preserve"> on the Board of </w:t>
      </w:r>
      <w:proofErr w:type="spellStart"/>
      <w:r w:rsidR="003D05E6" w:rsidRPr="00B1665B">
        <w:rPr>
          <w:rFonts w:ascii="Times New Roman" w:hAnsi="Times New Roman" w:cs="Times New Roman"/>
          <w:sz w:val="24"/>
          <w:szCs w:val="24"/>
        </w:rPr>
        <w:t>Mafil</w:t>
      </w:r>
      <w:proofErr w:type="spellEnd"/>
    </w:p>
    <w:bookmarkEnd w:id="2"/>
    <w:p w14:paraId="6F5EADCA" w14:textId="2B5EFF45" w:rsidR="00A76A36" w:rsidRPr="00B1665B" w:rsidRDefault="00257B5B" w:rsidP="007D5270">
      <w:pPr>
        <w:pStyle w:val="Heading2"/>
        <w:tabs>
          <w:tab w:val="left" w:pos="1356"/>
        </w:tabs>
        <w:spacing w:before="94" w:line="276" w:lineRule="auto"/>
        <w:ind w:left="-83"/>
        <w:jc w:val="both"/>
        <w:rPr>
          <w:rFonts w:ascii="Times New Roman" w:hAnsi="Times New Roman" w:cs="Times New Roman"/>
          <w:b w:val="0"/>
          <w:bCs w:val="0"/>
          <w:sz w:val="24"/>
          <w:szCs w:val="24"/>
        </w:rPr>
      </w:pPr>
      <w:r w:rsidRPr="00B1665B">
        <w:rPr>
          <w:rFonts w:ascii="Times New Roman" w:hAnsi="Times New Roman" w:cs="Times New Roman"/>
          <w:b w:val="0"/>
          <w:bCs w:val="0"/>
          <w:sz w:val="24"/>
          <w:szCs w:val="24"/>
        </w:rPr>
        <w:t xml:space="preserve">       </w:t>
      </w:r>
      <w:r w:rsidR="00A76A36" w:rsidRPr="00B1665B">
        <w:rPr>
          <w:rFonts w:ascii="Times New Roman" w:hAnsi="Times New Roman" w:cs="Times New Roman"/>
          <w:b w:val="0"/>
          <w:bCs w:val="0"/>
          <w:sz w:val="24"/>
          <w:szCs w:val="24"/>
        </w:rPr>
        <w:t xml:space="preserve">The Board of Directors shall be responsible </w:t>
      </w:r>
      <w:r w:rsidR="0015638F" w:rsidRPr="00B1665B">
        <w:rPr>
          <w:rFonts w:ascii="Times New Roman" w:hAnsi="Times New Roman" w:cs="Times New Roman"/>
          <w:b w:val="0"/>
          <w:bCs w:val="0"/>
          <w:sz w:val="24"/>
          <w:szCs w:val="24"/>
        </w:rPr>
        <w:t>for ensuring</w:t>
      </w:r>
      <w:r w:rsidR="00A76A36" w:rsidRPr="00B1665B">
        <w:rPr>
          <w:rFonts w:ascii="Times New Roman" w:hAnsi="Times New Roman" w:cs="Times New Roman"/>
          <w:b w:val="0"/>
          <w:bCs w:val="0"/>
          <w:sz w:val="24"/>
          <w:szCs w:val="24"/>
        </w:rPr>
        <w:t xml:space="preserve"> a transparent nomination process with the diversity </w:t>
      </w:r>
      <w:r w:rsidR="00ED2578" w:rsidRPr="00B1665B">
        <w:rPr>
          <w:rFonts w:ascii="Times New Roman" w:hAnsi="Times New Roman" w:cs="Times New Roman"/>
          <w:b w:val="0"/>
          <w:bCs w:val="0"/>
          <w:sz w:val="24"/>
          <w:szCs w:val="24"/>
        </w:rPr>
        <w:t xml:space="preserve">  </w:t>
      </w:r>
      <w:r w:rsidR="00A76A36" w:rsidRPr="00B1665B">
        <w:rPr>
          <w:rFonts w:ascii="Times New Roman" w:hAnsi="Times New Roman" w:cs="Times New Roman"/>
          <w:b w:val="0"/>
          <w:bCs w:val="0"/>
          <w:sz w:val="24"/>
          <w:szCs w:val="24"/>
        </w:rPr>
        <w:t xml:space="preserve">of thought, experience, knowledge, perspective and gender in the </w:t>
      </w:r>
      <w:r w:rsidR="0015638F" w:rsidRPr="00B1665B">
        <w:rPr>
          <w:rFonts w:ascii="Times New Roman" w:hAnsi="Times New Roman" w:cs="Times New Roman"/>
          <w:b w:val="0"/>
          <w:bCs w:val="0"/>
          <w:sz w:val="24"/>
          <w:szCs w:val="24"/>
        </w:rPr>
        <w:t>Board.</w:t>
      </w:r>
    </w:p>
    <w:p w14:paraId="06875BBD" w14:textId="77777777" w:rsidR="004D628D" w:rsidRPr="00B1665B" w:rsidRDefault="004D628D" w:rsidP="007D5270">
      <w:pPr>
        <w:pStyle w:val="Heading2"/>
        <w:tabs>
          <w:tab w:val="left" w:pos="1356"/>
        </w:tabs>
        <w:spacing w:before="94" w:line="276" w:lineRule="auto"/>
        <w:ind w:left="0" w:firstLine="0"/>
        <w:jc w:val="both"/>
        <w:rPr>
          <w:rFonts w:ascii="Times New Roman" w:hAnsi="Times New Roman" w:cs="Times New Roman"/>
          <w:b w:val="0"/>
          <w:bCs w:val="0"/>
          <w:sz w:val="24"/>
          <w:szCs w:val="24"/>
        </w:rPr>
      </w:pPr>
    </w:p>
    <w:p w14:paraId="01FF18C2" w14:textId="04C14BD8" w:rsidR="00A76A36" w:rsidRPr="00B1665B" w:rsidRDefault="00A76A36" w:rsidP="007D5270">
      <w:pPr>
        <w:pStyle w:val="Heading2"/>
        <w:tabs>
          <w:tab w:val="left" w:pos="1356"/>
        </w:tabs>
        <w:spacing w:before="94" w:line="276" w:lineRule="auto"/>
        <w:ind w:left="0" w:firstLine="0"/>
        <w:jc w:val="both"/>
        <w:rPr>
          <w:rFonts w:ascii="Times New Roman" w:hAnsi="Times New Roman" w:cs="Times New Roman"/>
          <w:b w:val="0"/>
          <w:bCs w:val="0"/>
          <w:sz w:val="24"/>
          <w:szCs w:val="24"/>
        </w:rPr>
      </w:pPr>
      <w:r w:rsidRPr="00B1665B">
        <w:rPr>
          <w:rFonts w:ascii="Times New Roman" w:hAnsi="Times New Roman" w:cs="Times New Roman"/>
          <w:b w:val="0"/>
          <w:bCs w:val="0"/>
          <w:sz w:val="24"/>
          <w:szCs w:val="24"/>
        </w:rPr>
        <w:t>The Board of Directors of the Bank shall satisfy itself that there is a succession plan in place for appointment to the Board of Directors and senior management.</w:t>
      </w:r>
    </w:p>
    <w:p w14:paraId="0C803F8D" w14:textId="77777777" w:rsidR="00ED2578" w:rsidRPr="00B1665B" w:rsidRDefault="00ED2578" w:rsidP="007D5270">
      <w:pPr>
        <w:pStyle w:val="Heading2"/>
        <w:tabs>
          <w:tab w:val="left" w:pos="1356"/>
        </w:tabs>
        <w:spacing w:before="94" w:line="276" w:lineRule="auto"/>
        <w:ind w:left="0" w:firstLine="0"/>
        <w:jc w:val="both"/>
        <w:rPr>
          <w:rFonts w:ascii="Times New Roman" w:hAnsi="Times New Roman" w:cs="Times New Roman"/>
          <w:b w:val="0"/>
          <w:bCs w:val="0"/>
          <w:sz w:val="24"/>
          <w:szCs w:val="24"/>
        </w:rPr>
      </w:pPr>
    </w:p>
    <w:p w14:paraId="183570A1" w14:textId="1871FD87" w:rsidR="00363BC8" w:rsidRPr="00B1665B" w:rsidRDefault="00A76A36" w:rsidP="007D5270">
      <w:pPr>
        <w:pStyle w:val="Heading2"/>
        <w:tabs>
          <w:tab w:val="left" w:pos="1356"/>
        </w:tabs>
        <w:spacing w:before="94" w:line="276" w:lineRule="auto"/>
        <w:ind w:left="0" w:firstLine="0"/>
        <w:jc w:val="both"/>
        <w:rPr>
          <w:rFonts w:ascii="Times New Roman" w:hAnsi="Times New Roman" w:cs="Times New Roman"/>
          <w:b w:val="0"/>
          <w:bCs w:val="0"/>
          <w:sz w:val="24"/>
          <w:szCs w:val="24"/>
        </w:rPr>
      </w:pPr>
      <w:r w:rsidRPr="00B1665B">
        <w:rPr>
          <w:rFonts w:ascii="Times New Roman" w:hAnsi="Times New Roman" w:cs="Times New Roman"/>
          <w:b w:val="0"/>
          <w:bCs w:val="0"/>
          <w:sz w:val="24"/>
          <w:szCs w:val="24"/>
        </w:rPr>
        <w:t xml:space="preserve">This policy also lays down the fit and proper criteria which need to be adhered to in respect of </w:t>
      </w:r>
      <w:r w:rsidR="0015638F" w:rsidRPr="00B1665B">
        <w:rPr>
          <w:rFonts w:ascii="Times New Roman" w:hAnsi="Times New Roman" w:cs="Times New Roman"/>
          <w:b w:val="0"/>
          <w:bCs w:val="0"/>
          <w:sz w:val="24"/>
          <w:szCs w:val="24"/>
        </w:rPr>
        <w:t>the appointment</w:t>
      </w:r>
      <w:r w:rsidRPr="00B1665B">
        <w:rPr>
          <w:rFonts w:ascii="Times New Roman" w:hAnsi="Times New Roman" w:cs="Times New Roman"/>
          <w:b w:val="0"/>
          <w:bCs w:val="0"/>
          <w:sz w:val="24"/>
          <w:szCs w:val="24"/>
        </w:rPr>
        <w:t xml:space="preserve"> / reappointment of a director. The Nomination and Remuneration Committee of the Bank shall ensure compliance of the above while identifying or recommending persons who are qualified to become directors and also persons who may be appointed as KMP or in senior management positions in accordance with the applicable regulatory norm</w:t>
      </w:r>
    </w:p>
    <w:p w14:paraId="778BC9BD" w14:textId="77777777" w:rsidR="00363BC8" w:rsidRPr="00B1665B" w:rsidRDefault="00363BC8" w:rsidP="007D5270">
      <w:pPr>
        <w:pStyle w:val="Heading2"/>
        <w:tabs>
          <w:tab w:val="left" w:pos="1356"/>
        </w:tabs>
        <w:spacing w:before="94" w:line="276" w:lineRule="auto"/>
        <w:ind w:left="0" w:firstLine="0"/>
        <w:jc w:val="both"/>
        <w:rPr>
          <w:rFonts w:ascii="Times New Roman" w:hAnsi="Times New Roman" w:cs="Times New Roman"/>
          <w:b w:val="0"/>
          <w:bCs w:val="0"/>
          <w:sz w:val="24"/>
          <w:szCs w:val="24"/>
        </w:rPr>
      </w:pPr>
    </w:p>
    <w:p w14:paraId="66D89E7D" w14:textId="71E22EA1" w:rsidR="00C53ED8" w:rsidRPr="00B1665B" w:rsidRDefault="00232FB1" w:rsidP="007D5270">
      <w:pPr>
        <w:pStyle w:val="Heading2"/>
        <w:tabs>
          <w:tab w:val="left" w:pos="1356"/>
        </w:tabs>
        <w:spacing w:before="94" w:line="276" w:lineRule="auto"/>
        <w:ind w:left="0" w:firstLine="0"/>
        <w:jc w:val="both"/>
        <w:rPr>
          <w:rFonts w:ascii="Times New Roman" w:hAnsi="Times New Roman" w:cs="Times New Roman"/>
          <w:sz w:val="24"/>
          <w:szCs w:val="24"/>
        </w:rPr>
      </w:pPr>
      <w:r w:rsidRPr="00B1665B">
        <w:rPr>
          <w:rFonts w:ascii="Times New Roman" w:hAnsi="Times New Roman" w:cs="Times New Roman"/>
          <w:sz w:val="24"/>
          <w:szCs w:val="24"/>
        </w:rPr>
        <w:t xml:space="preserve">6. </w:t>
      </w:r>
      <w:r w:rsidR="00C53ED8" w:rsidRPr="00B1665B">
        <w:rPr>
          <w:rFonts w:ascii="Times New Roman" w:hAnsi="Times New Roman" w:cs="Times New Roman"/>
          <w:sz w:val="24"/>
          <w:szCs w:val="24"/>
        </w:rPr>
        <w:t>Composition</w:t>
      </w:r>
      <w:r w:rsidRPr="00B1665B">
        <w:rPr>
          <w:rFonts w:ascii="Times New Roman" w:hAnsi="Times New Roman" w:cs="Times New Roman"/>
          <w:sz w:val="24"/>
          <w:szCs w:val="24"/>
        </w:rPr>
        <w:t xml:space="preserve"> of the Board of Directors</w:t>
      </w:r>
    </w:p>
    <w:p w14:paraId="55BAA034" w14:textId="77777777" w:rsidR="00ED2578" w:rsidRPr="00B1665B" w:rsidRDefault="00ED2578" w:rsidP="007D5270">
      <w:pPr>
        <w:pStyle w:val="Heading2"/>
        <w:tabs>
          <w:tab w:val="left" w:pos="1356"/>
        </w:tabs>
        <w:spacing w:before="94" w:line="276" w:lineRule="auto"/>
        <w:ind w:left="0" w:firstLine="0"/>
        <w:jc w:val="both"/>
        <w:rPr>
          <w:rFonts w:ascii="Times New Roman" w:hAnsi="Times New Roman" w:cs="Times New Roman"/>
          <w:sz w:val="24"/>
          <w:szCs w:val="24"/>
        </w:rPr>
      </w:pPr>
    </w:p>
    <w:p w14:paraId="2E67D625" w14:textId="75248116" w:rsidR="00C53ED8" w:rsidRPr="00B1665B" w:rsidRDefault="003879DF" w:rsidP="007D5270">
      <w:pPr>
        <w:pStyle w:val="Heading2"/>
        <w:tabs>
          <w:tab w:val="left" w:pos="1356"/>
        </w:tabs>
        <w:spacing w:before="94" w:line="276" w:lineRule="auto"/>
        <w:ind w:left="0" w:firstLine="0"/>
        <w:jc w:val="both"/>
        <w:rPr>
          <w:rFonts w:ascii="Times New Roman" w:hAnsi="Times New Roman" w:cs="Times New Roman"/>
          <w:b w:val="0"/>
          <w:bCs w:val="0"/>
          <w:sz w:val="24"/>
          <w:szCs w:val="24"/>
        </w:rPr>
      </w:pPr>
      <w:r w:rsidRPr="00B1665B">
        <w:rPr>
          <w:rFonts w:ascii="Times New Roman" w:hAnsi="Times New Roman" w:cs="Times New Roman"/>
          <w:sz w:val="24"/>
          <w:szCs w:val="24"/>
        </w:rPr>
        <w:t>6.1</w:t>
      </w:r>
      <w:r w:rsidRPr="00B1665B">
        <w:rPr>
          <w:rFonts w:ascii="Times New Roman" w:hAnsi="Times New Roman" w:cs="Times New Roman"/>
          <w:b w:val="0"/>
          <w:bCs w:val="0"/>
          <w:sz w:val="24"/>
          <w:szCs w:val="24"/>
        </w:rPr>
        <w:t xml:space="preserve"> </w:t>
      </w:r>
      <w:r w:rsidR="00C53ED8" w:rsidRPr="00B1665B">
        <w:rPr>
          <w:rFonts w:ascii="Times New Roman" w:hAnsi="Times New Roman" w:cs="Times New Roman"/>
          <w:b w:val="0"/>
          <w:bCs w:val="0"/>
          <w:sz w:val="24"/>
          <w:szCs w:val="24"/>
        </w:rPr>
        <w:t xml:space="preserve">The Board </w:t>
      </w:r>
      <w:proofErr w:type="gramStart"/>
      <w:r w:rsidR="00C53ED8" w:rsidRPr="00B1665B">
        <w:rPr>
          <w:rFonts w:ascii="Times New Roman" w:hAnsi="Times New Roman" w:cs="Times New Roman"/>
          <w:b w:val="0"/>
          <w:bCs w:val="0"/>
          <w:sz w:val="24"/>
          <w:szCs w:val="24"/>
        </w:rPr>
        <w:t xml:space="preserve">shall  </w:t>
      </w:r>
      <w:r w:rsidR="00257B5B" w:rsidRPr="00B1665B">
        <w:rPr>
          <w:rFonts w:ascii="Times New Roman" w:hAnsi="Times New Roman" w:cs="Times New Roman"/>
          <w:b w:val="0"/>
          <w:bCs w:val="0"/>
          <w:sz w:val="24"/>
          <w:szCs w:val="24"/>
        </w:rPr>
        <w:t>consist</w:t>
      </w:r>
      <w:proofErr w:type="gramEnd"/>
      <w:r w:rsidR="00C53ED8" w:rsidRPr="00B1665B">
        <w:rPr>
          <w:rFonts w:ascii="Times New Roman" w:hAnsi="Times New Roman" w:cs="Times New Roman"/>
          <w:b w:val="0"/>
          <w:bCs w:val="0"/>
          <w:sz w:val="24"/>
          <w:szCs w:val="24"/>
        </w:rPr>
        <w:t xml:space="preserve"> of Individuals as Directors subject to  the limit prescribed by regulations and the </w:t>
      </w:r>
      <w:r w:rsidR="00CC1691" w:rsidRPr="00B1665B">
        <w:rPr>
          <w:rFonts w:ascii="Times New Roman" w:hAnsi="Times New Roman" w:cs="Times New Roman"/>
          <w:b w:val="0"/>
          <w:bCs w:val="0"/>
          <w:sz w:val="24"/>
          <w:szCs w:val="24"/>
        </w:rPr>
        <w:t>Memorandum</w:t>
      </w:r>
      <w:r w:rsidR="00C53ED8" w:rsidRPr="00B1665B">
        <w:rPr>
          <w:rFonts w:ascii="Times New Roman" w:hAnsi="Times New Roman" w:cs="Times New Roman"/>
          <w:b w:val="0"/>
          <w:bCs w:val="0"/>
          <w:sz w:val="24"/>
          <w:szCs w:val="24"/>
        </w:rPr>
        <w:t xml:space="preserve"> and </w:t>
      </w:r>
      <w:r w:rsidR="00257B5B" w:rsidRPr="00B1665B">
        <w:rPr>
          <w:rFonts w:ascii="Times New Roman" w:hAnsi="Times New Roman" w:cs="Times New Roman"/>
          <w:b w:val="0"/>
          <w:bCs w:val="0"/>
          <w:sz w:val="24"/>
          <w:szCs w:val="24"/>
        </w:rPr>
        <w:t>Articles of Association (</w:t>
      </w:r>
      <w:r w:rsidR="00C53ED8" w:rsidRPr="00B1665B">
        <w:rPr>
          <w:rFonts w:ascii="Times New Roman" w:hAnsi="Times New Roman" w:cs="Times New Roman"/>
          <w:b w:val="0"/>
          <w:bCs w:val="0"/>
          <w:sz w:val="24"/>
          <w:szCs w:val="24"/>
        </w:rPr>
        <w:t>AOA</w:t>
      </w:r>
      <w:r w:rsidR="00257B5B" w:rsidRPr="00B1665B">
        <w:rPr>
          <w:rFonts w:ascii="Times New Roman" w:hAnsi="Times New Roman" w:cs="Times New Roman"/>
          <w:b w:val="0"/>
          <w:bCs w:val="0"/>
          <w:sz w:val="24"/>
          <w:szCs w:val="24"/>
        </w:rPr>
        <w:t>)</w:t>
      </w:r>
      <w:r w:rsidR="00C53ED8" w:rsidRPr="00B1665B">
        <w:rPr>
          <w:rFonts w:ascii="Times New Roman" w:hAnsi="Times New Roman" w:cs="Times New Roman"/>
          <w:b w:val="0"/>
          <w:bCs w:val="0"/>
          <w:sz w:val="24"/>
          <w:szCs w:val="24"/>
        </w:rPr>
        <w:t xml:space="preserve"> of the Company</w:t>
      </w:r>
    </w:p>
    <w:p w14:paraId="12036093" w14:textId="418433FC" w:rsidR="00CC1691" w:rsidRPr="00B1665B" w:rsidRDefault="00C53ED8" w:rsidP="007D5270">
      <w:pPr>
        <w:pStyle w:val="Heading2"/>
        <w:tabs>
          <w:tab w:val="left" w:pos="1356"/>
        </w:tabs>
        <w:spacing w:before="94" w:line="276" w:lineRule="auto"/>
        <w:ind w:left="0" w:firstLine="0"/>
        <w:jc w:val="both"/>
        <w:rPr>
          <w:rFonts w:ascii="Times New Roman" w:hAnsi="Times New Roman" w:cs="Times New Roman"/>
          <w:b w:val="0"/>
          <w:bCs w:val="0"/>
          <w:sz w:val="24"/>
          <w:szCs w:val="24"/>
        </w:rPr>
      </w:pPr>
      <w:r w:rsidRPr="00B1665B">
        <w:rPr>
          <w:rFonts w:ascii="Times New Roman" w:hAnsi="Times New Roman" w:cs="Times New Roman"/>
          <w:b w:val="0"/>
          <w:bCs w:val="0"/>
          <w:sz w:val="24"/>
          <w:szCs w:val="24"/>
        </w:rPr>
        <w:t xml:space="preserve">Within the limit prescribed the Company shall have a size of the Board </w:t>
      </w:r>
      <w:r w:rsidR="00257B5B" w:rsidRPr="00B1665B">
        <w:rPr>
          <w:rFonts w:ascii="Times New Roman" w:hAnsi="Times New Roman" w:cs="Times New Roman"/>
          <w:b w:val="0"/>
          <w:bCs w:val="0"/>
          <w:sz w:val="24"/>
          <w:szCs w:val="24"/>
        </w:rPr>
        <w:t>commensurate</w:t>
      </w:r>
      <w:r w:rsidR="00CC1691" w:rsidRPr="00B1665B">
        <w:rPr>
          <w:rFonts w:ascii="Times New Roman" w:hAnsi="Times New Roman" w:cs="Times New Roman"/>
          <w:b w:val="0"/>
          <w:bCs w:val="0"/>
          <w:sz w:val="24"/>
          <w:szCs w:val="24"/>
        </w:rPr>
        <w:t xml:space="preserve"> with the s</w:t>
      </w:r>
      <w:r w:rsidR="00232FB1" w:rsidRPr="00B1665B">
        <w:rPr>
          <w:rFonts w:ascii="Times New Roman" w:hAnsi="Times New Roman" w:cs="Times New Roman"/>
          <w:b w:val="0"/>
          <w:bCs w:val="0"/>
          <w:sz w:val="24"/>
          <w:szCs w:val="24"/>
        </w:rPr>
        <w:t>c</w:t>
      </w:r>
      <w:r w:rsidR="00CC1691" w:rsidRPr="00B1665B">
        <w:rPr>
          <w:rFonts w:ascii="Times New Roman" w:hAnsi="Times New Roman" w:cs="Times New Roman"/>
          <w:b w:val="0"/>
          <w:bCs w:val="0"/>
          <w:sz w:val="24"/>
          <w:szCs w:val="24"/>
        </w:rPr>
        <w:t xml:space="preserve">ale of operations, skill and expertise required as deemed appropriate by the Board from time to </w:t>
      </w:r>
      <w:r w:rsidR="0015638F" w:rsidRPr="00B1665B">
        <w:rPr>
          <w:rFonts w:ascii="Times New Roman" w:hAnsi="Times New Roman" w:cs="Times New Roman"/>
          <w:b w:val="0"/>
          <w:bCs w:val="0"/>
          <w:sz w:val="24"/>
          <w:szCs w:val="24"/>
        </w:rPr>
        <w:t>time.</w:t>
      </w:r>
    </w:p>
    <w:p w14:paraId="775BD321" w14:textId="24B9ECB9" w:rsidR="00CC1691" w:rsidRPr="00B1665B" w:rsidRDefault="003879DF" w:rsidP="007D5270">
      <w:pPr>
        <w:pStyle w:val="Heading2"/>
        <w:tabs>
          <w:tab w:val="left" w:pos="1356"/>
        </w:tabs>
        <w:spacing w:before="94" w:line="276" w:lineRule="auto"/>
        <w:ind w:left="0" w:firstLine="0"/>
        <w:jc w:val="both"/>
        <w:rPr>
          <w:rFonts w:ascii="Times New Roman" w:hAnsi="Times New Roman" w:cs="Times New Roman"/>
          <w:b w:val="0"/>
          <w:bCs w:val="0"/>
          <w:sz w:val="24"/>
          <w:szCs w:val="24"/>
        </w:rPr>
      </w:pPr>
      <w:r w:rsidRPr="00B1665B">
        <w:rPr>
          <w:rFonts w:ascii="Times New Roman" w:hAnsi="Times New Roman" w:cs="Times New Roman"/>
          <w:sz w:val="24"/>
          <w:szCs w:val="24"/>
        </w:rPr>
        <w:t>6.2</w:t>
      </w:r>
      <w:r w:rsidRPr="00B1665B">
        <w:rPr>
          <w:rFonts w:ascii="Times New Roman" w:hAnsi="Times New Roman" w:cs="Times New Roman"/>
          <w:b w:val="0"/>
          <w:bCs w:val="0"/>
          <w:sz w:val="24"/>
          <w:szCs w:val="24"/>
        </w:rPr>
        <w:t xml:space="preserve"> </w:t>
      </w:r>
      <w:r w:rsidR="00CC1691" w:rsidRPr="00B1665B">
        <w:rPr>
          <w:rFonts w:ascii="Times New Roman" w:hAnsi="Times New Roman" w:cs="Times New Roman"/>
          <w:b w:val="0"/>
          <w:bCs w:val="0"/>
          <w:sz w:val="24"/>
          <w:szCs w:val="24"/>
        </w:rPr>
        <w:t xml:space="preserve">The Board shall have </w:t>
      </w:r>
      <w:r w:rsidR="00257B5B" w:rsidRPr="00B1665B">
        <w:rPr>
          <w:rFonts w:ascii="Times New Roman" w:hAnsi="Times New Roman" w:cs="Times New Roman"/>
          <w:b w:val="0"/>
          <w:bCs w:val="0"/>
          <w:sz w:val="24"/>
          <w:szCs w:val="24"/>
        </w:rPr>
        <w:t>at least</w:t>
      </w:r>
      <w:r w:rsidR="00CC1691" w:rsidRPr="00B1665B">
        <w:rPr>
          <w:rFonts w:ascii="Times New Roman" w:hAnsi="Times New Roman" w:cs="Times New Roman"/>
          <w:b w:val="0"/>
          <w:bCs w:val="0"/>
          <w:sz w:val="24"/>
          <w:szCs w:val="24"/>
        </w:rPr>
        <w:t xml:space="preserve"> </w:t>
      </w:r>
      <w:proofErr w:type="gramStart"/>
      <w:r w:rsidR="00CC1691" w:rsidRPr="00B1665B">
        <w:rPr>
          <w:rFonts w:ascii="Times New Roman" w:hAnsi="Times New Roman" w:cs="Times New Roman"/>
          <w:b w:val="0"/>
          <w:bCs w:val="0"/>
          <w:sz w:val="24"/>
          <w:szCs w:val="24"/>
        </w:rPr>
        <w:t>one Woman</w:t>
      </w:r>
      <w:proofErr w:type="gramEnd"/>
      <w:r w:rsidR="00CC1691" w:rsidRPr="00B1665B">
        <w:rPr>
          <w:rFonts w:ascii="Times New Roman" w:hAnsi="Times New Roman" w:cs="Times New Roman"/>
          <w:b w:val="0"/>
          <w:bCs w:val="0"/>
          <w:sz w:val="24"/>
          <w:szCs w:val="24"/>
        </w:rPr>
        <w:t xml:space="preserve"> Director </w:t>
      </w:r>
    </w:p>
    <w:p w14:paraId="38744DB8" w14:textId="3E9C94CE" w:rsidR="00A76A36" w:rsidRPr="00B1665B" w:rsidRDefault="003879DF" w:rsidP="007D5270">
      <w:pPr>
        <w:pStyle w:val="Heading2"/>
        <w:tabs>
          <w:tab w:val="left" w:pos="1356"/>
        </w:tabs>
        <w:spacing w:before="94" w:line="276" w:lineRule="auto"/>
        <w:ind w:left="0" w:firstLine="0"/>
        <w:jc w:val="both"/>
        <w:rPr>
          <w:rFonts w:ascii="Times New Roman" w:hAnsi="Times New Roman" w:cs="Times New Roman"/>
          <w:b w:val="0"/>
          <w:bCs w:val="0"/>
          <w:sz w:val="24"/>
          <w:szCs w:val="24"/>
        </w:rPr>
      </w:pPr>
      <w:r w:rsidRPr="00B1665B">
        <w:rPr>
          <w:rFonts w:ascii="Times New Roman" w:hAnsi="Times New Roman" w:cs="Times New Roman"/>
          <w:sz w:val="24"/>
          <w:szCs w:val="24"/>
        </w:rPr>
        <w:t>6.3</w:t>
      </w:r>
      <w:r w:rsidRPr="00B1665B">
        <w:rPr>
          <w:rFonts w:ascii="Times New Roman" w:hAnsi="Times New Roman" w:cs="Times New Roman"/>
          <w:b w:val="0"/>
          <w:bCs w:val="0"/>
          <w:sz w:val="24"/>
          <w:szCs w:val="24"/>
        </w:rPr>
        <w:t xml:space="preserve"> </w:t>
      </w:r>
      <w:r w:rsidR="00C53ED8" w:rsidRPr="00B1665B">
        <w:rPr>
          <w:rFonts w:ascii="Times New Roman" w:hAnsi="Times New Roman" w:cs="Times New Roman"/>
          <w:b w:val="0"/>
          <w:bCs w:val="0"/>
          <w:sz w:val="24"/>
          <w:szCs w:val="24"/>
        </w:rPr>
        <w:t xml:space="preserve">The Board of Directors of the company shall have an optimum combination of executive and non-executive directors with not less than fifty percent of the Board of Directors comprising of non-executive </w:t>
      </w:r>
      <w:proofErr w:type="gramStart"/>
      <w:r w:rsidR="00946EFB" w:rsidRPr="00B1665B">
        <w:rPr>
          <w:rFonts w:ascii="Times New Roman" w:hAnsi="Times New Roman" w:cs="Times New Roman"/>
          <w:b w:val="0"/>
          <w:bCs w:val="0"/>
          <w:sz w:val="24"/>
          <w:szCs w:val="24"/>
        </w:rPr>
        <w:t>Independent</w:t>
      </w:r>
      <w:proofErr w:type="gramEnd"/>
      <w:r w:rsidR="00946EFB" w:rsidRPr="00B1665B">
        <w:rPr>
          <w:rFonts w:ascii="Times New Roman" w:hAnsi="Times New Roman" w:cs="Times New Roman"/>
          <w:b w:val="0"/>
          <w:bCs w:val="0"/>
          <w:sz w:val="24"/>
          <w:szCs w:val="24"/>
        </w:rPr>
        <w:t xml:space="preserve"> </w:t>
      </w:r>
      <w:r w:rsidR="00C53ED8" w:rsidRPr="00B1665B">
        <w:rPr>
          <w:rFonts w:ascii="Times New Roman" w:hAnsi="Times New Roman" w:cs="Times New Roman"/>
          <w:b w:val="0"/>
          <w:bCs w:val="0"/>
          <w:sz w:val="24"/>
          <w:szCs w:val="24"/>
        </w:rPr>
        <w:t>directors.</w:t>
      </w:r>
    </w:p>
    <w:p w14:paraId="1218942F" w14:textId="17B3B30C" w:rsidR="003D05E6" w:rsidRPr="00B1665B" w:rsidRDefault="003879DF" w:rsidP="007D5270">
      <w:pPr>
        <w:pStyle w:val="Heading2"/>
        <w:tabs>
          <w:tab w:val="left" w:pos="1356"/>
        </w:tabs>
        <w:spacing w:before="94" w:line="276" w:lineRule="auto"/>
        <w:ind w:left="0" w:firstLine="0"/>
        <w:jc w:val="both"/>
        <w:rPr>
          <w:rFonts w:ascii="Times New Roman" w:hAnsi="Times New Roman" w:cs="Times New Roman"/>
          <w:b w:val="0"/>
          <w:bCs w:val="0"/>
          <w:sz w:val="24"/>
          <w:szCs w:val="24"/>
        </w:rPr>
      </w:pPr>
      <w:r w:rsidRPr="00B1665B">
        <w:rPr>
          <w:rFonts w:ascii="Times New Roman" w:hAnsi="Times New Roman" w:cs="Times New Roman"/>
          <w:sz w:val="24"/>
          <w:szCs w:val="24"/>
        </w:rPr>
        <w:t>6.4</w:t>
      </w:r>
      <w:r w:rsidRPr="00B1665B">
        <w:rPr>
          <w:rFonts w:ascii="Times New Roman" w:hAnsi="Times New Roman" w:cs="Times New Roman"/>
          <w:b w:val="0"/>
          <w:bCs w:val="0"/>
          <w:sz w:val="24"/>
          <w:szCs w:val="24"/>
        </w:rPr>
        <w:t xml:space="preserve"> </w:t>
      </w:r>
      <w:proofErr w:type="spellStart"/>
      <w:r w:rsidR="00CC1691" w:rsidRPr="00B1665B">
        <w:rPr>
          <w:rFonts w:ascii="Times New Roman" w:hAnsi="Times New Roman" w:cs="Times New Roman"/>
          <w:b w:val="0"/>
          <w:bCs w:val="0"/>
          <w:sz w:val="24"/>
          <w:szCs w:val="24"/>
        </w:rPr>
        <w:t>Mafil</w:t>
      </w:r>
      <w:proofErr w:type="spellEnd"/>
      <w:r w:rsidR="00CC1691" w:rsidRPr="00B1665B">
        <w:rPr>
          <w:rFonts w:ascii="Times New Roman" w:hAnsi="Times New Roman" w:cs="Times New Roman"/>
          <w:b w:val="0"/>
          <w:bCs w:val="0"/>
          <w:sz w:val="24"/>
          <w:szCs w:val="24"/>
        </w:rPr>
        <w:t xml:space="preserve"> shall endeavor to have Directors with a </w:t>
      </w:r>
      <w:r w:rsidR="003D05E6" w:rsidRPr="00B1665B">
        <w:rPr>
          <w:rFonts w:ascii="Times New Roman" w:hAnsi="Times New Roman" w:cs="Times New Roman"/>
          <w:b w:val="0"/>
          <w:bCs w:val="0"/>
          <w:sz w:val="24"/>
          <w:szCs w:val="24"/>
        </w:rPr>
        <w:t xml:space="preserve">wide </w:t>
      </w:r>
      <w:r w:rsidR="00CC1691" w:rsidRPr="00B1665B">
        <w:rPr>
          <w:rFonts w:ascii="Times New Roman" w:hAnsi="Times New Roman" w:cs="Times New Roman"/>
          <w:b w:val="0"/>
          <w:bCs w:val="0"/>
          <w:sz w:val="24"/>
          <w:szCs w:val="24"/>
        </w:rPr>
        <w:t xml:space="preserve">and diverse </w:t>
      </w:r>
      <w:r w:rsidR="003D05E6" w:rsidRPr="00B1665B">
        <w:rPr>
          <w:rFonts w:ascii="Times New Roman" w:hAnsi="Times New Roman" w:cs="Times New Roman"/>
          <w:b w:val="0"/>
          <w:bCs w:val="0"/>
          <w:sz w:val="24"/>
          <w:szCs w:val="24"/>
        </w:rPr>
        <w:t>range of interests, backgrounds</w:t>
      </w:r>
      <w:r w:rsidR="00CC1691" w:rsidRPr="00B1665B">
        <w:rPr>
          <w:rFonts w:ascii="Times New Roman" w:hAnsi="Times New Roman" w:cs="Times New Roman"/>
          <w:b w:val="0"/>
          <w:bCs w:val="0"/>
          <w:sz w:val="24"/>
          <w:szCs w:val="24"/>
        </w:rPr>
        <w:t>, and experience</w:t>
      </w:r>
      <w:r w:rsidR="00232FB1" w:rsidRPr="00B1665B">
        <w:rPr>
          <w:rFonts w:ascii="Times New Roman" w:hAnsi="Times New Roman" w:cs="Times New Roman"/>
          <w:b w:val="0"/>
          <w:bCs w:val="0"/>
          <w:sz w:val="24"/>
          <w:szCs w:val="24"/>
        </w:rPr>
        <w:t xml:space="preserve"> </w:t>
      </w:r>
      <w:proofErr w:type="gramStart"/>
      <w:r w:rsidR="00232FB1" w:rsidRPr="00B1665B">
        <w:rPr>
          <w:rFonts w:ascii="Times New Roman" w:hAnsi="Times New Roman" w:cs="Times New Roman"/>
          <w:b w:val="0"/>
          <w:bCs w:val="0"/>
          <w:sz w:val="24"/>
          <w:szCs w:val="24"/>
        </w:rPr>
        <w:t xml:space="preserve">comprising </w:t>
      </w:r>
      <w:r w:rsidR="00CC1691" w:rsidRPr="00B1665B">
        <w:rPr>
          <w:rFonts w:ascii="Times New Roman" w:hAnsi="Times New Roman" w:cs="Times New Roman"/>
          <w:b w:val="0"/>
          <w:bCs w:val="0"/>
          <w:sz w:val="24"/>
          <w:szCs w:val="24"/>
        </w:rPr>
        <w:t xml:space="preserve"> but</w:t>
      </w:r>
      <w:proofErr w:type="gramEnd"/>
      <w:r w:rsidR="00CC1691" w:rsidRPr="00B1665B">
        <w:rPr>
          <w:rFonts w:ascii="Times New Roman" w:hAnsi="Times New Roman" w:cs="Times New Roman"/>
          <w:b w:val="0"/>
          <w:bCs w:val="0"/>
          <w:sz w:val="24"/>
          <w:szCs w:val="24"/>
        </w:rPr>
        <w:t xml:space="preserve"> not limited to any </w:t>
      </w:r>
      <w:r w:rsidR="003D05E6" w:rsidRPr="00B1665B">
        <w:rPr>
          <w:rFonts w:ascii="Times New Roman" w:hAnsi="Times New Roman" w:cs="Times New Roman"/>
          <w:b w:val="0"/>
          <w:bCs w:val="0"/>
          <w:sz w:val="24"/>
          <w:szCs w:val="24"/>
        </w:rPr>
        <w:t>socioeconomic status, gender,</w:t>
      </w:r>
      <w:r w:rsidR="00CC1691" w:rsidRPr="00B1665B">
        <w:rPr>
          <w:rFonts w:ascii="Times New Roman" w:hAnsi="Times New Roman" w:cs="Times New Roman"/>
          <w:b w:val="0"/>
          <w:bCs w:val="0"/>
          <w:sz w:val="24"/>
          <w:szCs w:val="24"/>
        </w:rPr>
        <w:t xml:space="preserve"> d</w:t>
      </w:r>
      <w:r w:rsidR="003D05E6" w:rsidRPr="00B1665B">
        <w:rPr>
          <w:rFonts w:ascii="Times New Roman" w:hAnsi="Times New Roman" w:cs="Times New Roman"/>
          <w:b w:val="0"/>
          <w:bCs w:val="0"/>
          <w:sz w:val="24"/>
          <w:szCs w:val="24"/>
        </w:rPr>
        <w:t>iversity of experiences, viewpoints, backgrounds, and life experiences.</w:t>
      </w:r>
    </w:p>
    <w:p w14:paraId="316CCFC3" w14:textId="77777777" w:rsidR="00CC1691" w:rsidRPr="00B1665B" w:rsidRDefault="00CC1691" w:rsidP="007D5270">
      <w:pPr>
        <w:pStyle w:val="Heading2"/>
        <w:tabs>
          <w:tab w:val="left" w:pos="1356"/>
        </w:tabs>
        <w:spacing w:before="94" w:line="276" w:lineRule="auto"/>
        <w:ind w:left="0" w:firstLine="0"/>
        <w:jc w:val="both"/>
        <w:rPr>
          <w:rFonts w:ascii="Times New Roman" w:hAnsi="Times New Roman" w:cs="Times New Roman"/>
          <w:b w:val="0"/>
          <w:bCs w:val="0"/>
          <w:sz w:val="24"/>
          <w:szCs w:val="24"/>
        </w:rPr>
      </w:pPr>
    </w:p>
    <w:p w14:paraId="5680B79F" w14:textId="14BC40A8" w:rsidR="00CC1691" w:rsidRPr="00B1665B" w:rsidRDefault="00CC1691" w:rsidP="007D5270">
      <w:pPr>
        <w:pStyle w:val="Heading2"/>
        <w:tabs>
          <w:tab w:val="left" w:pos="1356"/>
        </w:tabs>
        <w:spacing w:before="94" w:line="276" w:lineRule="auto"/>
        <w:ind w:left="0" w:firstLine="0"/>
        <w:jc w:val="both"/>
        <w:rPr>
          <w:rFonts w:ascii="Times New Roman" w:hAnsi="Times New Roman" w:cs="Times New Roman"/>
          <w:b w:val="0"/>
          <w:bCs w:val="0"/>
          <w:sz w:val="24"/>
          <w:szCs w:val="24"/>
        </w:rPr>
      </w:pPr>
      <w:r w:rsidRPr="00B1665B">
        <w:rPr>
          <w:rFonts w:ascii="Times New Roman" w:hAnsi="Times New Roman" w:cs="Times New Roman"/>
          <w:b w:val="0"/>
          <w:bCs w:val="0"/>
          <w:sz w:val="24"/>
          <w:szCs w:val="24"/>
        </w:rPr>
        <w:t xml:space="preserve">The Company shall endeavor to appoint Directors keeping in mind an ideal diversity in knowledge or expertise that could add value to the overall performance of the board and of the Company. The desired diversity may be </w:t>
      </w:r>
      <w:r w:rsidR="00946EFB" w:rsidRPr="00B1665B">
        <w:rPr>
          <w:rFonts w:ascii="Times New Roman" w:hAnsi="Times New Roman" w:cs="Times New Roman"/>
          <w:b w:val="0"/>
          <w:bCs w:val="0"/>
          <w:sz w:val="24"/>
          <w:szCs w:val="24"/>
        </w:rPr>
        <w:t xml:space="preserve">decided </w:t>
      </w:r>
      <w:r w:rsidRPr="00B1665B">
        <w:rPr>
          <w:rFonts w:ascii="Times New Roman" w:hAnsi="Times New Roman" w:cs="Times New Roman"/>
          <w:b w:val="0"/>
          <w:bCs w:val="0"/>
          <w:sz w:val="24"/>
          <w:szCs w:val="24"/>
        </w:rPr>
        <w:t xml:space="preserve">by the Nomination committee based on the nature of business of the Company from time to </w:t>
      </w:r>
      <w:r w:rsidR="0015638F" w:rsidRPr="00B1665B">
        <w:rPr>
          <w:rFonts w:ascii="Times New Roman" w:hAnsi="Times New Roman" w:cs="Times New Roman"/>
          <w:b w:val="0"/>
          <w:bCs w:val="0"/>
          <w:sz w:val="24"/>
          <w:szCs w:val="24"/>
        </w:rPr>
        <w:t>time.</w:t>
      </w:r>
    </w:p>
    <w:p w14:paraId="08CB90AB" w14:textId="77777777" w:rsidR="000944D7" w:rsidRPr="00B1665B" w:rsidRDefault="000944D7" w:rsidP="007D5270">
      <w:pPr>
        <w:pStyle w:val="Heading2"/>
        <w:tabs>
          <w:tab w:val="left" w:pos="1356"/>
        </w:tabs>
        <w:spacing w:before="94" w:line="276" w:lineRule="auto"/>
        <w:ind w:left="0" w:firstLine="0"/>
        <w:jc w:val="both"/>
        <w:rPr>
          <w:rFonts w:ascii="Times New Roman" w:hAnsi="Times New Roman" w:cs="Times New Roman"/>
          <w:b w:val="0"/>
          <w:bCs w:val="0"/>
          <w:sz w:val="24"/>
          <w:szCs w:val="24"/>
        </w:rPr>
      </w:pPr>
    </w:p>
    <w:p w14:paraId="6FB416DE" w14:textId="0479B7C2" w:rsidR="003D05E6" w:rsidRPr="00B1665B" w:rsidRDefault="003D05E6" w:rsidP="007D5270">
      <w:pPr>
        <w:pStyle w:val="Heading2"/>
        <w:tabs>
          <w:tab w:val="left" w:pos="1356"/>
        </w:tabs>
        <w:spacing w:before="94" w:line="276" w:lineRule="auto"/>
        <w:ind w:left="0" w:firstLine="0"/>
        <w:jc w:val="both"/>
        <w:rPr>
          <w:rFonts w:ascii="Times New Roman" w:hAnsi="Times New Roman" w:cs="Times New Roman"/>
          <w:b w:val="0"/>
          <w:bCs w:val="0"/>
          <w:sz w:val="24"/>
          <w:szCs w:val="24"/>
        </w:rPr>
      </w:pPr>
      <w:r w:rsidRPr="00B1665B">
        <w:rPr>
          <w:rFonts w:ascii="Times New Roman" w:hAnsi="Times New Roman" w:cs="Times New Roman"/>
          <w:b w:val="0"/>
          <w:bCs w:val="0"/>
          <w:sz w:val="24"/>
          <w:szCs w:val="24"/>
        </w:rPr>
        <w:t xml:space="preserve">The Company shall </w:t>
      </w:r>
      <w:r w:rsidR="00946EFB" w:rsidRPr="00B1665B">
        <w:rPr>
          <w:rFonts w:ascii="Times New Roman" w:hAnsi="Times New Roman" w:cs="Times New Roman"/>
          <w:b w:val="0"/>
          <w:bCs w:val="0"/>
          <w:sz w:val="24"/>
          <w:szCs w:val="24"/>
        </w:rPr>
        <w:t>endeavor</w:t>
      </w:r>
      <w:r w:rsidRPr="00B1665B">
        <w:rPr>
          <w:rFonts w:ascii="Times New Roman" w:hAnsi="Times New Roman" w:cs="Times New Roman"/>
          <w:b w:val="0"/>
          <w:bCs w:val="0"/>
          <w:sz w:val="24"/>
          <w:szCs w:val="24"/>
        </w:rPr>
        <w:t xml:space="preserve"> to have a fair combination of Executive and </w:t>
      </w:r>
      <w:r w:rsidR="00CC1691" w:rsidRPr="00B1665B">
        <w:rPr>
          <w:rFonts w:ascii="Times New Roman" w:hAnsi="Times New Roman" w:cs="Times New Roman"/>
          <w:b w:val="0"/>
          <w:bCs w:val="0"/>
          <w:sz w:val="24"/>
          <w:szCs w:val="24"/>
        </w:rPr>
        <w:t>Non-Executive</w:t>
      </w:r>
      <w:r w:rsidRPr="00B1665B">
        <w:rPr>
          <w:rFonts w:ascii="Times New Roman" w:hAnsi="Times New Roman" w:cs="Times New Roman"/>
          <w:b w:val="0"/>
          <w:bCs w:val="0"/>
          <w:sz w:val="24"/>
          <w:szCs w:val="24"/>
        </w:rPr>
        <w:t xml:space="preserve"> and </w:t>
      </w:r>
      <w:r w:rsidR="00946EFB" w:rsidRPr="00B1665B">
        <w:rPr>
          <w:rFonts w:ascii="Times New Roman" w:hAnsi="Times New Roman" w:cs="Times New Roman"/>
          <w:b w:val="0"/>
          <w:bCs w:val="0"/>
          <w:sz w:val="24"/>
          <w:szCs w:val="24"/>
        </w:rPr>
        <w:t>Independent</w:t>
      </w:r>
      <w:r w:rsidRPr="00B1665B">
        <w:rPr>
          <w:rFonts w:ascii="Times New Roman" w:hAnsi="Times New Roman" w:cs="Times New Roman"/>
          <w:b w:val="0"/>
          <w:bCs w:val="0"/>
          <w:sz w:val="24"/>
          <w:szCs w:val="24"/>
        </w:rPr>
        <w:t xml:space="preserve"> </w:t>
      </w:r>
      <w:r w:rsidR="00946EFB" w:rsidRPr="00B1665B">
        <w:rPr>
          <w:rFonts w:ascii="Times New Roman" w:hAnsi="Times New Roman" w:cs="Times New Roman"/>
          <w:b w:val="0"/>
          <w:bCs w:val="0"/>
          <w:sz w:val="24"/>
          <w:szCs w:val="24"/>
        </w:rPr>
        <w:t>Directors</w:t>
      </w:r>
      <w:r w:rsidRPr="00B1665B">
        <w:rPr>
          <w:rFonts w:ascii="Times New Roman" w:hAnsi="Times New Roman" w:cs="Times New Roman"/>
          <w:b w:val="0"/>
          <w:bCs w:val="0"/>
          <w:sz w:val="24"/>
          <w:szCs w:val="24"/>
        </w:rPr>
        <w:t xml:space="preserve"> keeping in view of the regulatory guidelines in place.</w:t>
      </w:r>
    </w:p>
    <w:p w14:paraId="4C8B3377" w14:textId="13423998" w:rsidR="000944D7" w:rsidRPr="00B1665B" w:rsidRDefault="000944D7" w:rsidP="007D5270">
      <w:pPr>
        <w:pStyle w:val="Heading2"/>
        <w:tabs>
          <w:tab w:val="left" w:pos="1356"/>
        </w:tabs>
        <w:spacing w:before="94" w:line="276" w:lineRule="auto"/>
        <w:ind w:left="0" w:firstLine="0"/>
        <w:jc w:val="both"/>
        <w:rPr>
          <w:rFonts w:ascii="Times New Roman" w:hAnsi="Times New Roman" w:cs="Times New Roman"/>
          <w:b w:val="0"/>
          <w:bCs w:val="0"/>
          <w:sz w:val="24"/>
          <w:szCs w:val="24"/>
        </w:rPr>
      </w:pPr>
    </w:p>
    <w:p w14:paraId="0AD071D4" w14:textId="2A195994" w:rsidR="003D05E6" w:rsidRPr="00B1665B" w:rsidRDefault="00BE054E" w:rsidP="007D5270">
      <w:pPr>
        <w:pStyle w:val="Heading2"/>
        <w:tabs>
          <w:tab w:val="left" w:pos="1356"/>
        </w:tabs>
        <w:spacing w:before="94" w:line="276" w:lineRule="auto"/>
        <w:ind w:left="0" w:firstLine="0"/>
        <w:jc w:val="both"/>
        <w:rPr>
          <w:rFonts w:ascii="Times New Roman" w:hAnsi="Times New Roman" w:cs="Times New Roman"/>
          <w:b w:val="0"/>
          <w:bCs w:val="0"/>
          <w:sz w:val="24"/>
          <w:szCs w:val="24"/>
        </w:rPr>
      </w:pPr>
      <w:r w:rsidRPr="00B1665B">
        <w:rPr>
          <w:rFonts w:ascii="Times New Roman" w:hAnsi="Times New Roman" w:cs="Times New Roman"/>
          <w:sz w:val="24"/>
          <w:szCs w:val="24"/>
        </w:rPr>
        <w:t>6.5</w:t>
      </w:r>
      <w:r w:rsidRPr="00B1665B">
        <w:rPr>
          <w:rFonts w:ascii="Times New Roman" w:hAnsi="Times New Roman" w:cs="Times New Roman"/>
          <w:b w:val="0"/>
          <w:bCs w:val="0"/>
          <w:sz w:val="24"/>
          <w:szCs w:val="24"/>
        </w:rPr>
        <w:t xml:space="preserve"> </w:t>
      </w:r>
      <w:r w:rsidR="003D05E6" w:rsidRPr="00B1665B">
        <w:rPr>
          <w:rFonts w:ascii="Times New Roman" w:hAnsi="Times New Roman" w:cs="Times New Roman"/>
          <w:b w:val="0"/>
          <w:bCs w:val="0"/>
          <w:sz w:val="24"/>
          <w:szCs w:val="24"/>
        </w:rPr>
        <w:t xml:space="preserve">The Company shall maintain the strength of Independent Directors </w:t>
      </w:r>
      <w:r w:rsidR="0000095A" w:rsidRPr="00B1665B">
        <w:rPr>
          <w:rFonts w:ascii="Times New Roman" w:hAnsi="Times New Roman" w:cs="Times New Roman"/>
          <w:b w:val="0"/>
          <w:bCs w:val="0"/>
          <w:sz w:val="24"/>
          <w:szCs w:val="24"/>
        </w:rPr>
        <w:t xml:space="preserve">on its Board keeping in mind the regulatory requirement in place. As </w:t>
      </w:r>
      <w:r w:rsidR="00407492" w:rsidRPr="00B1665B">
        <w:rPr>
          <w:rFonts w:ascii="Times New Roman" w:hAnsi="Times New Roman" w:cs="Times New Roman"/>
          <w:b w:val="0"/>
          <w:bCs w:val="0"/>
          <w:sz w:val="24"/>
          <w:szCs w:val="24"/>
        </w:rPr>
        <w:t xml:space="preserve">per existing </w:t>
      </w:r>
      <w:proofErr w:type="spellStart"/>
      <w:proofErr w:type="gramStart"/>
      <w:r w:rsidR="00407492" w:rsidRPr="00B1665B">
        <w:rPr>
          <w:rFonts w:ascii="Times New Roman" w:hAnsi="Times New Roman" w:cs="Times New Roman"/>
          <w:b w:val="0"/>
          <w:bCs w:val="0"/>
          <w:sz w:val="24"/>
          <w:szCs w:val="24"/>
        </w:rPr>
        <w:t>regulatins</w:t>
      </w:r>
      <w:proofErr w:type="spellEnd"/>
      <w:r w:rsidR="00407492" w:rsidRPr="00B1665B">
        <w:rPr>
          <w:rFonts w:ascii="Times New Roman" w:hAnsi="Times New Roman" w:cs="Times New Roman"/>
          <w:b w:val="0"/>
          <w:bCs w:val="0"/>
          <w:sz w:val="24"/>
          <w:szCs w:val="24"/>
        </w:rPr>
        <w:t xml:space="preserve"> </w:t>
      </w:r>
      <w:r w:rsidR="0000095A" w:rsidRPr="00B1665B">
        <w:rPr>
          <w:rFonts w:ascii="Times New Roman" w:hAnsi="Times New Roman" w:cs="Times New Roman"/>
          <w:b w:val="0"/>
          <w:bCs w:val="0"/>
          <w:sz w:val="24"/>
          <w:szCs w:val="24"/>
        </w:rPr>
        <w:t xml:space="preserve"> the</w:t>
      </w:r>
      <w:proofErr w:type="gramEnd"/>
      <w:r w:rsidR="0000095A" w:rsidRPr="00B1665B">
        <w:rPr>
          <w:rFonts w:ascii="Times New Roman" w:hAnsi="Times New Roman" w:cs="Times New Roman"/>
          <w:b w:val="0"/>
          <w:bCs w:val="0"/>
          <w:sz w:val="24"/>
          <w:szCs w:val="24"/>
        </w:rPr>
        <w:t xml:space="preserve"> ratio of </w:t>
      </w:r>
      <w:r w:rsidR="00946EFB" w:rsidRPr="00B1665B">
        <w:rPr>
          <w:rFonts w:ascii="Times New Roman" w:hAnsi="Times New Roman" w:cs="Times New Roman"/>
          <w:b w:val="0"/>
          <w:bCs w:val="0"/>
          <w:sz w:val="24"/>
          <w:szCs w:val="24"/>
        </w:rPr>
        <w:t>Independent</w:t>
      </w:r>
      <w:r w:rsidR="0000095A" w:rsidRPr="00B1665B">
        <w:rPr>
          <w:rFonts w:ascii="Times New Roman" w:hAnsi="Times New Roman" w:cs="Times New Roman"/>
          <w:b w:val="0"/>
          <w:bCs w:val="0"/>
          <w:sz w:val="24"/>
          <w:szCs w:val="24"/>
        </w:rPr>
        <w:t xml:space="preserve"> directors is required to be one third of the total strength where the Board is headed by a </w:t>
      </w:r>
      <w:r w:rsidR="00CC1691" w:rsidRPr="00B1665B">
        <w:rPr>
          <w:rFonts w:ascii="Times New Roman" w:hAnsi="Times New Roman" w:cs="Times New Roman"/>
          <w:b w:val="0"/>
          <w:bCs w:val="0"/>
          <w:sz w:val="24"/>
          <w:szCs w:val="24"/>
        </w:rPr>
        <w:t>Non-Executive</w:t>
      </w:r>
      <w:r w:rsidR="0000095A" w:rsidRPr="00B1665B">
        <w:rPr>
          <w:rFonts w:ascii="Times New Roman" w:hAnsi="Times New Roman" w:cs="Times New Roman"/>
          <w:b w:val="0"/>
          <w:bCs w:val="0"/>
          <w:sz w:val="24"/>
          <w:szCs w:val="24"/>
        </w:rPr>
        <w:t xml:space="preserve"> Chairman and </w:t>
      </w:r>
      <w:r w:rsidR="00946EFB" w:rsidRPr="00B1665B">
        <w:rPr>
          <w:rFonts w:ascii="Times New Roman" w:hAnsi="Times New Roman" w:cs="Times New Roman"/>
          <w:b w:val="0"/>
          <w:bCs w:val="0"/>
          <w:sz w:val="24"/>
          <w:szCs w:val="24"/>
        </w:rPr>
        <w:t>at least</w:t>
      </w:r>
      <w:r w:rsidR="0000095A" w:rsidRPr="00B1665B">
        <w:rPr>
          <w:rFonts w:ascii="Times New Roman" w:hAnsi="Times New Roman" w:cs="Times New Roman"/>
          <w:b w:val="0"/>
          <w:bCs w:val="0"/>
          <w:sz w:val="24"/>
          <w:szCs w:val="24"/>
        </w:rPr>
        <w:t xml:space="preserve"> half of the Board strength in case the Board is headed by a whole time director as the Chairman.</w:t>
      </w:r>
      <w:r w:rsidR="00363BC8" w:rsidRPr="00B1665B">
        <w:rPr>
          <w:rFonts w:ascii="Times New Roman" w:hAnsi="Times New Roman" w:cs="Times New Roman"/>
          <w:b w:val="0"/>
          <w:bCs w:val="0"/>
          <w:sz w:val="24"/>
          <w:szCs w:val="24"/>
        </w:rPr>
        <w:t>*</w:t>
      </w:r>
      <w:r w:rsidR="008B6F03" w:rsidRPr="00B1665B">
        <w:rPr>
          <w:rFonts w:ascii="Times New Roman" w:hAnsi="Times New Roman" w:cs="Times New Roman"/>
          <w:b w:val="0"/>
          <w:bCs w:val="0"/>
          <w:sz w:val="24"/>
          <w:szCs w:val="24"/>
        </w:rPr>
        <w:t xml:space="preserve"> </w:t>
      </w:r>
      <w:r w:rsidR="00407492" w:rsidRPr="00B1665B">
        <w:rPr>
          <w:rFonts w:ascii="Times New Roman" w:hAnsi="Times New Roman" w:cs="Times New Roman"/>
          <w:b w:val="0"/>
          <w:bCs w:val="0"/>
          <w:sz w:val="24"/>
          <w:szCs w:val="24"/>
        </w:rPr>
        <w:t>Other conditions as per regulations are as under;</w:t>
      </w:r>
    </w:p>
    <w:p w14:paraId="2E220415" w14:textId="77777777" w:rsidR="0074428F" w:rsidRPr="00B1665B" w:rsidRDefault="0074428F" w:rsidP="007D5270">
      <w:pPr>
        <w:pStyle w:val="BodyText"/>
        <w:spacing w:before="10" w:line="276" w:lineRule="auto"/>
        <w:jc w:val="both"/>
        <w:rPr>
          <w:rFonts w:ascii="Times New Roman" w:hAnsi="Times New Roman" w:cs="Times New Roman"/>
          <w:sz w:val="24"/>
          <w:szCs w:val="24"/>
        </w:rPr>
      </w:pPr>
    </w:p>
    <w:p w14:paraId="3B104E1F" w14:textId="598FA20A" w:rsidR="0074428F" w:rsidRPr="00B1665B" w:rsidRDefault="00A867DA" w:rsidP="007D5270">
      <w:pPr>
        <w:tabs>
          <w:tab w:val="left" w:pos="1452"/>
        </w:tabs>
        <w:spacing w:line="276" w:lineRule="auto"/>
        <w:ind w:right="775"/>
        <w:jc w:val="both"/>
        <w:rPr>
          <w:rFonts w:ascii="Times New Roman" w:hAnsi="Times New Roman" w:cs="Times New Roman"/>
          <w:sz w:val="24"/>
          <w:szCs w:val="24"/>
        </w:rPr>
      </w:pPr>
      <w:proofErr w:type="gramStart"/>
      <w:r w:rsidRPr="00B1665B">
        <w:rPr>
          <w:rFonts w:ascii="Times New Roman" w:hAnsi="Times New Roman" w:cs="Times New Roman"/>
          <w:spacing w:val="-1"/>
          <w:sz w:val="24"/>
          <w:szCs w:val="24"/>
        </w:rPr>
        <w:t>A</w:t>
      </w:r>
      <w:r w:rsidR="003C4C62" w:rsidRPr="00B1665B">
        <w:rPr>
          <w:rFonts w:ascii="Times New Roman" w:hAnsi="Times New Roman" w:cs="Times New Roman"/>
          <w:spacing w:val="-1"/>
          <w:sz w:val="24"/>
          <w:szCs w:val="24"/>
        </w:rPr>
        <w:t xml:space="preserve">ny </w:t>
      </w:r>
      <w:r w:rsidR="00BC34E2" w:rsidRPr="00B1665B">
        <w:rPr>
          <w:rFonts w:ascii="Times New Roman" w:hAnsi="Times New Roman" w:cs="Times New Roman"/>
          <w:spacing w:val="-2"/>
          <w:sz w:val="24"/>
          <w:szCs w:val="24"/>
        </w:rPr>
        <w:t xml:space="preserve"> </w:t>
      </w:r>
      <w:r w:rsidR="00BC34E2" w:rsidRPr="00B1665B">
        <w:rPr>
          <w:rFonts w:ascii="Times New Roman" w:hAnsi="Times New Roman" w:cs="Times New Roman"/>
          <w:spacing w:val="-1"/>
          <w:sz w:val="24"/>
          <w:szCs w:val="24"/>
        </w:rPr>
        <w:t>Independent</w:t>
      </w:r>
      <w:proofErr w:type="gramEnd"/>
      <w:r w:rsidR="00BC34E2" w:rsidRPr="00B1665B">
        <w:rPr>
          <w:rFonts w:ascii="Times New Roman" w:hAnsi="Times New Roman" w:cs="Times New Roman"/>
          <w:spacing w:val="-2"/>
          <w:sz w:val="24"/>
          <w:szCs w:val="24"/>
        </w:rPr>
        <w:t xml:space="preserve"> </w:t>
      </w:r>
      <w:r w:rsidR="00BC34E2" w:rsidRPr="00B1665B">
        <w:rPr>
          <w:rFonts w:ascii="Times New Roman" w:hAnsi="Times New Roman" w:cs="Times New Roman"/>
          <w:spacing w:val="-1"/>
          <w:sz w:val="24"/>
          <w:szCs w:val="24"/>
        </w:rPr>
        <w:t>Director</w:t>
      </w:r>
      <w:r w:rsidR="00BC34E2" w:rsidRPr="00B1665B">
        <w:rPr>
          <w:rFonts w:ascii="Times New Roman" w:hAnsi="Times New Roman" w:cs="Times New Roman"/>
          <w:sz w:val="24"/>
          <w:szCs w:val="24"/>
        </w:rPr>
        <w:t xml:space="preserve"> to</w:t>
      </w:r>
      <w:r w:rsidR="00BC34E2" w:rsidRPr="00B1665B">
        <w:rPr>
          <w:rFonts w:ascii="Times New Roman" w:hAnsi="Times New Roman" w:cs="Times New Roman"/>
          <w:spacing w:val="-4"/>
          <w:sz w:val="24"/>
          <w:szCs w:val="24"/>
        </w:rPr>
        <w:t xml:space="preserve"> </w:t>
      </w:r>
      <w:r w:rsidR="00BC34E2" w:rsidRPr="00B1665B">
        <w:rPr>
          <w:rFonts w:ascii="Times New Roman" w:hAnsi="Times New Roman" w:cs="Times New Roman"/>
          <w:sz w:val="24"/>
          <w:szCs w:val="24"/>
        </w:rPr>
        <w:t>be</w:t>
      </w:r>
      <w:r w:rsidR="00BC34E2" w:rsidRPr="00B1665B">
        <w:rPr>
          <w:rFonts w:ascii="Times New Roman" w:hAnsi="Times New Roman" w:cs="Times New Roman"/>
          <w:spacing w:val="-19"/>
          <w:sz w:val="24"/>
          <w:szCs w:val="24"/>
        </w:rPr>
        <w:t xml:space="preserve"> </w:t>
      </w:r>
      <w:r w:rsidR="00BC34E2" w:rsidRPr="00B1665B">
        <w:rPr>
          <w:rFonts w:ascii="Times New Roman" w:hAnsi="Times New Roman" w:cs="Times New Roman"/>
          <w:sz w:val="24"/>
          <w:szCs w:val="24"/>
        </w:rPr>
        <w:t>appointed</w:t>
      </w:r>
      <w:r w:rsidR="00BC34E2" w:rsidRPr="00B1665B">
        <w:rPr>
          <w:rFonts w:ascii="Times New Roman" w:hAnsi="Times New Roman" w:cs="Times New Roman"/>
          <w:spacing w:val="-21"/>
          <w:sz w:val="24"/>
          <w:szCs w:val="24"/>
        </w:rPr>
        <w:t xml:space="preserve"> </w:t>
      </w:r>
      <w:r w:rsidR="0015638F" w:rsidRPr="00B1665B">
        <w:rPr>
          <w:rFonts w:ascii="Times New Roman" w:hAnsi="Times New Roman" w:cs="Times New Roman"/>
          <w:sz w:val="24"/>
          <w:szCs w:val="24"/>
        </w:rPr>
        <w:t>to</w:t>
      </w:r>
      <w:r w:rsidR="00BC34E2" w:rsidRPr="00B1665B">
        <w:rPr>
          <w:rFonts w:ascii="Times New Roman" w:hAnsi="Times New Roman" w:cs="Times New Roman"/>
          <w:spacing w:val="-4"/>
          <w:sz w:val="24"/>
          <w:szCs w:val="24"/>
        </w:rPr>
        <w:t xml:space="preserve"> </w:t>
      </w:r>
      <w:r w:rsidR="00BC34E2" w:rsidRPr="00B1665B">
        <w:rPr>
          <w:rFonts w:ascii="Times New Roman" w:hAnsi="Times New Roman" w:cs="Times New Roman"/>
          <w:sz w:val="24"/>
          <w:szCs w:val="24"/>
        </w:rPr>
        <w:t>the</w:t>
      </w:r>
      <w:r w:rsidR="00BC34E2" w:rsidRPr="00B1665B">
        <w:rPr>
          <w:rFonts w:ascii="Times New Roman" w:hAnsi="Times New Roman" w:cs="Times New Roman"/>
          <w:spacing w:val="-5"/>
          <w:sz w:val="24"/>
          <w:szCs w:val="24"/>
        </w:rPr>
        <w:t xml:space="preserve"> </w:t>
      </w:r>
      <w:r w:rsidR="00BC34E2" w:rsidRPr="00B1665B">
        <w:rPr>
          <w:rFonts w:ascii="Times New Roman" w:hAnsi="Times New Roman" w:cs="Times New Roman"/>
          <w:sz w:val="24"/>
          <w:szCs w:val="24"/>
        </w:rPr>
        <w:t>board</w:t>
      </w:r>
      <w:r w:rsidR="00BC34E2" w:rsidRPr="00B1665B">
        <w:rPr>
          <w:rFonts w:ascii="Times New Roman" w:hAnsi="Times New Roman" w:cs="Times New Roman"/>
          <w:spacing w:val="-18"/>
          <w:sz w:val="24"/>
          <w:szCs w:val="24"/>
        </w:rPr>
        <w:t xml:space="preserve"> </w:t>
      </w:r>
      <w:r w:rsidR="00BC34E2" w:rsidRPr="00B1665B">
        <w:rPr>
          <w:rFonts w:ascii="Times New Roman" w:hAnsi="Times New Roman" w:cs="Times New Roman"/>
          <w:sz w:val="24"/>
          <w:szCs w:val="24"/>
        </w:rPr>
        <w:t>shall</w:t>
      </w:r>
      <w:r w:rsidR="00BC34E2" w:rsidRPr="00B1665B">
        <w:rPr>
          <w:rFonts w:ascii="Times New Roman" w:hAnsi="Times New Roman" w:cs="Times New Roman"/>
          <w:spacing w:val="-9"/>
          <w:sz w:val="24"/>
          <w:szCs w:val="24"/>
        </w:rPr>
        <w:t xml:space="preserve"> </w:t>
      </w:r>
      <w:r w:rsidR="00BC34E2" w:rsidRPr="00B1665B">
        <w:rPr>
          <w:rFonts w:ascii="Times New Roman" w:hAnsi="Times New Roman" w:cs="Times New Roman"/>
          <w:sz w:val="24"/>
          <w:szCs w:val="24"/>
        </w:rPr>
        <w:t>not</w:t>
      </w:r>
      <w:r w:rsidR="00BC34E2" w:rsidRPr="00B1665B">
        <w:rPr>
          <w:rFonts w:ascii="Times New Roman" w:hAnsi="Times New Roman" w:cs="Times New Roman"/>
          <w:spacing w:val="-5"/>
          <w:sz w:val="24"/>
          <w:szCs w:val="24"/>
        </w:rPr>
        <w:t xml:space="preserve"> </w:t>
      </w:r>
      <w:r w:rsidR="00BC34E2" w:rsidRPr="00B1665B">
        <w:rPr>
          <w:rFonts w:ascii="Times New Roman" w:hAnsi="Times New Roman" w:cs="Times New Roman"/>
          <w:sz w:val="24"/>
          <w:szCs w:val="24"/>
        </w:rPr>
        <w:t>hold</w:t>
      </w:r>
      <w:r w:rsidR="00BC34E2" w:rsidRPr="00B1665B">
        <w:rPr>
          <w:rFonts w:ascii="Times New Roman" w:hAnsi="Times New Roman" w:cs="Times New Roman"/>
          <w:spacing w:val="-2"/>
          <w:sz w:val="24"/>
          <w:szCs w:val="24"/>
        </w:rPr>
        <w:t xml:space="preserve"> </w:t>
      </w:r>
      <w:r w:rsidR="00BC34E2" w:rsidRPr="00B1665B">
        <w:rPr>
          <w:rFonts w:ascii="Times New Roman" w:hAnsi="Times New Roman" w:cs="Times New Roman"/>
          <w:sz w:val="24"/>
          <w:szCs w:val="24"/>
        </w:rPr>
        <w:t>Directorships</w:t>
      </w:r>
      <w:r w:rsidR="00BC34E2" w:rsidRPr="00B1665B">
        <w:rPr>
          <w:rFonts w:ascii="Times New Roman" w:hAnsi="Times New Roman" w:cs="Times New Roman"/>
          <w:spacing w:val="-6"/>
          <w:sz w:val="24"/>
          <w:szCs w:val="24"/>
        </w:rPr>
        <w:t xml:space="preserve"> </w:t>
      </w:r>
      <w:r w:rsidR="00BC34E2" w:rsidRPr="00B1665B">
        <w:rPr>
          <w:rFonts w:ascii="Times New Roman" w:hAnsi="Times New Roman" w:cs="Times New Roman"/>
          <w:sz w:val="24"/>
          <w:szCs w:val="24"/>
        </w:rPr>
        <w:t>in</w:t>
      </w:r>
      <w:r w:rsidR="00BC34E2" w:rsidRPr="00B1665B">
        <w:rPr>
          <w:rFonts w:ascii="Times New Roman" w:hAnsi="Times New Roman" w:cs="Times New Roman"/>
          <w:spacing w:val="-58"/>
          <w:sz w:val="24"/>
          <w:szCs w:val="24"/>
        </w:rPr>
        <w:t xml:space="preserve"> </w:t>
      </w:r>
      <w:r w:rsidR="00BC34E2" w:rsidRPr="00B1665B">
        <w:rPr>
          <w:rFonts w:ascii="Times New Roman" w:hAnsi="Times New Roman" w:cs="Times New Roman"/>
          <w:sz w:val="24"/>
          <w:szCs w:val="24"/>
        </w:rPr>
        <w:t>more</w:t>
      </w:r>
      <w:r w:rsidR="00BC34E2" w:rsidRPr="00B1665B">
        <w:rPr>
          <w:rFonts w:ascii="Times New Roman" w:hAnsi="Times New Roman" w:cs="Times New Roman"/>
          <w:spacing w:val="-14"/>
          <w:sz w:val="24"/>
          <w:szCs w:val="24"/>
        </w:rPr>
        <w:t xml:space="preserve"> </w:t>
      </w:r>
      <w:r w:rsidR="00BC34E2" w:rsidRPr="00B1665B">
        <w:rPr>
          <w:rFonts w:ascii="Times New Roman" w:hAnsi="Times New Roman" w:cs="Times New Roman"/>
          <w:sz w:val="24"/>
          <w:szCs w:val="24"/>
        </w:rPr>
        <w:t>than</w:t>
      </w:r>
      <w:r w:rsidR="00BC34E2" w:rsidRPr="00B1665B">
        <w:rPr>
          <w:rFonts w:ascii="Times New Roman" w:hAnsi="Times New Roman" w:cs="Times New Roman"/>
          <w:spacing w:val="-6"/>
          <w:sz w:val="24"/>
          <w:szCs w:val="24"/>
        </w:rPr>
        <w:t xml:space="preserve"> </w:t>
      </w:r>
      <w:r w:rsidR="00BC34E2" w:rsidRPr="00B1665B">
        <w:rPr>
          <w:rFonts w:ascii="Times New Roman" w:hAnsi="Times New Roman" w:cs="Times New Roman"/>
          <w:sz w:val="24"/>
          <w:szCs w:val="24"/>
        </w:rPr>
        <w:t>7</w:t>
      </w:r>
      <w:r w:rsidR="00BC34E2" w:rsidRPr="00B1665B">
        <w:rPr>
          <w:rFonts w:ascii="Times New Roman" w:hAnsi="Times New Roman" w:cs="Times New Roman"/>
          <w:spacing w:val="-12"/>
          <w:sz w:val="24"/>
          <w:szCs w:val="24"/>
        </w:rPr>
        <w:t xml:space="preserve"> </w:t>
      </w:r>
      <w:r w:rsidR="00BC34E2" w:rsidRPr="00B1665B">
        <w:rPr>
          <w:rFonts w:ascii="Times New Roman" w:hAnsi="Times New Roman" w:cs="Times New Roman"/>
          <w:sz w:val="24"/>
          <w:szCs w:val="24"/>
        </w:rPr>
        <w:t>listed</w:t>
      </w:r>
      <w:r w:rsidR="00BC34E2" w:rsidRPr="00B1665B">
        <w:rPr>
          <w:rFonts w:ascii="Times New Roman" w:hAnsi="Times New Roman" w:cs="Times New Roman"/>
          <w:spacing w:val="-12"/>
          <w:sz w:val="24"/>
          <w:szCs w:val="24"/>
        </w:rPr>
        <w:t xml:space="preserve"> </w:t>
      </w:r>
      <w:r w:rsidR="00BC34E2" w:rsidRPr="00B1665B">
        <w:rPr>
          <w:rFonts w:ascii="Times New Roman" w:hAnsi="Times New Roman" w:cs="Times New Roman"/>
          <w:sz w:val="24"/>
          <w:szCs w:val="24"/>
        </w:rPr>
        <w:t>companies</w:t>
      </w:r>
      <w:r w:rsidR="00305C69" w:rsidRPr="00B1665B">
        <w:rPr>
          <w:rFonts w:ascii="Times New Roman" w:hAnsi="Times New Roman" w:cs="Times New Roman"/>
          <w:sz w:val="24"/>
          <w:szCs w:val="24"/>
        </w:rPr>
        <w:t xml:space="preserve"> at the same time. </w:t>
      </w:r>
      <w:proofErr w:type="gramStart"/>
      <w:r w:rsidR="00305C69" w:rsidRPr="00B1665B">
        <w:rPr>
          <w:rFonts w:ascii="Times New Roman" w:hAnsi="Times New Roman" w:cs="Times New Roman"/>
          <w:sz w:val="24"/>
          <w:szCs w:val="24"/>
        </w:rPr>
        <w:t>However</w:t>
      </w:r>
      <w:proofErr w:type="gramEnd"/>
      <w:r w:rsidR="00305C69" w:rsidRPr="00B1665B">
        <w:rPr>
          <w:rFonts w:ascii="Times New Roman" w:hAnsi="Times New Roman" w:cs="Times New Roman"/>
          <w:sz w:val="24"/>
          <w:szCs w:val="24"/>
        </w:rPr>
        <w:t xml:space="preserve"> in the event of such companies being NBFCs the limit will be capped at 3 as prescribed in the SBR Master Circular of RBI</w:t>
      </w:r>
      <w:r w:rsidR="003059BB" w:rsidRPr="00B1665B">
        <w:rPr>
          <w:rFonts w:ascii="Times New Roman" w:hAnsi="Times New Roman" w:cs="Times New Roman"/>
          <w:sz w:val="24"/>
          <w:szCs w:val="24"/>
        </w:rPr>
        <w:t xml:space="preserve"> </w:t>
      </w:r>
    </w:p>
    <w:p w14:paraId="7B91C6A3" w14:textId="6794FF89" w:rsidR="0074428F" w:rsidRPr="00B1665B" w:rsidRDefault="0074428F" w:rsidP="007D5270">
      <w:pPr>
        <w:pStyle w:val="BodyText"/>
        <w:spacing w:before="5" w:line="276" w:lineRule="auto"/>
        <w:jc w:val="both"/>
        <w:rPr>
          <w:rFonts w:ascii="Times New Roman" w:hAnsi="Times New Roman" w:cs="Times New Roman"/>
          <w:sz w:val="24"/>
          <w:szCs w:val="24"/>
        </w:rPr>
      </w:pPr>
    </w:p>
    <w:p w14:paraId="5A1C2BB8" w14:textId="05C622D7" w:rsidR="008B6F03" w:rsidRPr="00B1665B" w:rsidRDefault="008B6F03" w:rsidP="007D5270">
      <w:pPr>
        <w:pStyle w:val="BodyText"/>
        <w:spacing w:before="5" w:line="276" w:lineRule="auto"/>
        <w:jc w:val="both"/>
        <w:rPr>
          <w:rFonts w:ascii="Times New Roman" w:hAnsi="Times New Roman" w:cs="Times New Roman"/>
          <w:sz w:val="24"/>
          <w:szCs w:val="24"/>
        </w:rPr>
      </w:pPr>
    </w:p>
    <w:p w14:paraId="0B0614FE" w14:textId="51CEE2A8" w:rsidR="008B6F03" w:rsidRPr="00B1665B" w:rsidRDefault="008B6F03" w:rsidP="007D5270">
      <w:pPr>
        <w:tabs>
          <w:tab w:val="left" w:pos="1466"/>
        </w:tabs>
        <w:spacing w:before="5" w:line="276" w:lineRule="auto"/>
        <w:ind w:right="1036"/>
        <w:jc w:val="both"/>
        <w:rPr>
          <w:rFonts w:ascii="Times New Roman" w:hAnsi="Times New Roman" w:cs="Times New Roman"/>
          <w:sz w:val="24"/>
          <w:szCs w:val="24"/>
        </w:rPr>
      </w:pPr>
      <w:r w:rsidRPr="00B1665B">
        <w:rPr>
          <w:rFonts w:ascii="Times New Roman" w:hAnsi="Times New Roman" w:cs="Times New Roman"/>
          <w:sz w:val="24"/>
          <w:szCs w:val="24"/>
        </w:rPr>
        <w:t>__________________</w:t>
      </w:r>
    </w:p>
    <w:p w14:paraId="56D5F8D0" w14:textId="6817E767" w:rsidR="008B6F03" w:rsidRPr="00B1665B" w:rsidRDefault="008B6F03" w:rsidP="007D5270">
      <w:pPr>
        <w:spacing w:line="276" w:lineRule="auto"/>
        <w:ind w:left="426" w:right="752" w:hanging="147"/>
        <w:jc w:val="both"/>
        <w:rPr>
          <w:rFonts w:ascii="Times New Roman" w:hAnsi="Times New Roman" w:cs="Times New Roman"/>
          <w:i/>
          <w:iCs/>
          <w:sz w:val="24"/>
          <w:szCs w:val="24"/>
        </w:rPr>
      </w:pPr>
      <w:r w:rsidRPr="00B1665B">
        <w:rPr>
          <w:rFonts w:ascii="Times New Roman" w:hAnsi="Times New Roman" w:cs="Times New Roman"/>
          <w:spacing w:val="10"/>
          <w:w w:val="95"/>
          <w:position w:val="7"/>
          <w:sz w:val="24"/>
          <w:szCs w:val="24"/>
        </w:rPr>
        <w:t xml:space="preserve"> </w:t>
      </w:r>
      <w:r w:rsidR="00363BC8" w:rsidRPr="00B1665B">
        <w:rPr>
          <w:rFonts w:ascii="Times New Roman" w:hAnsi="Times New Roman" w:cs="Times New Roman"/>
          <w:spacing w:val="10"/>
          <w:w w:val="95"/>
          <w:position w:val="7"/>
          <w:sz w:val="24"/>
          <w:szCs w:val="24"/>
        </w:rPr>
        <w:t>*</w:t>
      </w:r>
      <w:r w:rsidRPr="00B1665B">
        <w:rPr>
          <w:rFonts w:ascii="Times New Roman" w:hAnsi="Times New Roman" w:cs="Times New Roman"/>
          <w:i/>
          <w:iCs/>
          <w:spacing w:val="-1"/>
          <w:w w:val="95"/>
          <w:sz w:val="24"/>
          <w:szCs w:val="24"/>
        </w:rPr>
        <w:t>While</w:t>
      </w:r>
      <w:r w:rsidRPr="00B1665B">
        <w:rPr>
          <w:rFonts w:ascii="Times New Roman" w:hAnsi="Times New Roman" w:cs="Times New Roman"/>
          <w:i/>
          <w:iCs/>
          <w:spacing w:val="-4"/>
          <w:w w:val="95"/>
          <w:sz w:val="24"/>
          <w:szCs w:val="24"/>
        </w:rPr>
        <w:t xml:space="preserve"> </w:t>
      </w:r>
      <w:r w:rsidRPr="00B1665B">
        <w:rPr>
          <w:rFonts w:ascii="Times New Roman" w:hAnsi="Times New Roman" w:cs="Times New Roman"/>
          <w:i/>
          <w:iCs/>
          <w:spacing w:val="-1"/>
          <w:w w:val="95"/>
          <w:sz w:val="24"/>
          <w:szCs w:val="24"/>
        </w:rPr>
        <w:t>calculating</w:t>
      </w:r>
      <w:r w:rsidRPr="00B1665B">
        <w:rPr>
          <w:rFonts w:ascii="Times New Roman" w:hAnsi="Times New Roman" w:cs="Times New Roman"/>
          <w:i/>
          <w:iCs/>
          <w:spacing w:val="-3"/>
          <w:w w:val="95"/>
          <w:sz w:val="24"/>
          <w:szCs w:val="24"/>
        </w:rPr>
        <w:t xml:space="preserve"> </w:t>
      </w:r>
      <w:r w:rsidRPr="00B1665B">
        <w:rPr>
          <w:rFonts w:ascii="Times New Roman" w:hAnsi="Times New Roman" w:cs="Times New Roman"/>
          <w:i/>
          <w:iCs/>
          <w:w w:val="95"/>
          <w:sz w:val="24"/>
          <w:szCs w:val="24"/>
        </w:rPr>
        <w:t>the</w:t>
      </w:r>
      <w:r w:rsidRPr="00B1665B">
        <w:rPr>
          <w:rFonts w:ascii="Times New Roman" w:hAnsi="Times New Roman" w:cs="Times New Roman"/>
          <w:i/>
          <w:iCs/>
          <w:spacing w:val="-4"/>
          <w:w w:val="95"/>
          <w:sz w:val="24"/>
          <w:szCs w:val="24"/>
        </w:rPr>
        <w:t xml:space="preserve"> </w:t>
      </w:r>
      <w:r w:rsidRPr="00B1665B">
        <w:rPr>
          <w:rFonts w:ascii="Times New Roman" w:hAnsi="Times New Roman" w:cs="Times New Roman"/>
          <w:i/>
          <w:iCs/>
          <w:w w:val="95"/>
          <w:sz w:val="24"/>
          <w:szCs w:val="24"/>
        </w:rPr>
        <w:t>number</w:t>
      </w:r>
      <w:r w:rsidRPr="00B1665B">
        <w:rPr>
          <w:rFonts w:ascii="Times New Roman" w:hAnsi="Times New Roman" w:cs="Times New Roman"/>
          <w:i/>
          <w:iCs/>
          <w:spacing w:val="-5"/>
          <w:w w:val="95"/>
          <w:sz w:val="24"/>
          <w:szCs w:val="24"/>
        </w:rPr>
        <w:t xml:space="preserve"> </w:t>
      </w:r>
      <w:r w:rsidRPr="00B1665B">
        <w:rPr>
          <w:rFonts w:ascii="Times New Roman" w:hAnsi="Times New Roman" w:cs="Times New Roman"/>
          <w:i/>
          <w:iCs/>
          <w:w w:val="95"/>
          <w:sz w:val="24"/>
          <w:szCs w:val="24"/>
        </w:rPr>
        <w:t>of</w:t>
      </w:r>
      <w:r w:rsidRPr="00B1665B">
        <w:rPr>
          <w:rFonts w:ascii="Times New Roman" w:hAnsi="Times New Roman" w:cs="Times New Roman"/>
          <w:i/>
          <w:iCs/>
          <w:spacing w:val="-11"/>
          <w:w w:val="95"/>
          <w:sz w:val="24"/>
          <w:szCs w:val="24"/>
        </w:rPr>
        <w:t xml:space="preserve"> </w:t>
      </w:r>
      <w:r w:rsidRPr="00B1665B">
        <w:rPr>
          <w:rFonts w:ascii="Times New Roman" w:hAnsi="Times New Roman" w:cs="Times New Roman"/>
          <w:i/>
          <w:iCs/>
          <w:w w:val="95"/>
          <w:sz w:val="24"/>
          <w:szCs w:val="24"/>
        </w:rPr>
        <w:t>required</w:t>
      </w:r>
      <w:r w:rsidRPr="00B1665B">
        <w:rPr>
          <w:rFonts w:ascii="Times New Roman" w:hAnsi="Times New Roman" w:cs="Times New Roman"/>
          <w:i/>
          <w:iCs/>
          <w:spacing w:val="-4"/>
          <w:w w:val="95"/>
          <w:sz w:val="24"/>
          <w:szCs w:val="24"/>
        </w:rPr>
        <w:t xml:space="preserve"> </w:t>
      </w:r>
      <w:proofErr w:type="gramStart"/>
      <w:r w:rsidRPr="00B1665B">
        <w:rPr>
          <w:rFonts w:ascii="Times New Roman" w:hAnsi="Times New Roman" w:cs="Times New Roman"/>
          <w:i/>
          <w:iCs/>
          <w:w w:val="95"/>
          <w:sz w:val="24"/>
          <w:szCs w:val="24"/>
        </w:rPr>
        <w:t>Non-executive</w:t>
      </w:r>
      <w:proofErr w:type="gramEnd"/>
      <w:r w:rsidRPr="00B1665B">
        <w:rPr>
          <w:rFonts w:ascii="Times New Roman" w:hAnsi="Times New Roman" w:cs="Times New Roman"/>
          <w:i/>
          <w:iCs/>
          <w:spacing w:val="-4"/>
          <w:w w:val="95"/>
          <w:sz w:val="24"/>
          <w:szCs w:val="24"/>
        </w:rPr>
        <w:t xml:space="preserve"> </w:t>
      </w:r>
      <w:r w:rsidRPr="00B1665B">
        <w:rPr>
          <w:rFonts w:ascii="Times New Roman" w:hAnsi="Times New Roman" w:cs="Times New Roman"/>
          <w:i/>
          <w:iCs/>
          <w:w w:val="95"/>
          <w:sz w:val="24"/>
          <w:szCs w:val="24"/>
        </w:rPr>
        <w:t>and</w:t>
      </w:r>
      <w:r w:rsidRPr="00B1665B">
        <w:rPr>
          <w:rFonts w:ascii="Times New Roman" w:hAnsi="Times New Roman" w:cs="Times New Roman"/>
          <w:i/>
          <w:iCs/>
          <w:spacing w:val="-4"/>
          <w:w w:val="95"/>
          <w:sz w:val="24"/>
          <w:szCs w:val="24"/>
        </w:rPr>
        <w:t xml:space="preserve"> </w:t>
      </w:r>
      <w:r w:rsidRPr="00B1665B">
        <w:rPr>
          <w:rFonts w:ascii="Times New Roman" w:hAnsi="Times New Roman" w:cs="Times New Roman"/>
          <w:i/>
          <w:iCs/>
          <w:w w:val="95"/>
          <w:sz w:val="24"/>
          <w:szCs w:val="24"/>
        </w:rPr>
        <w:t>independent</w:t>
      </w:r>
      <w:r w:rsidRPr="00B1665B">
        <w:rPr>
          <w:rFonts w:ascii="Times New Roman" w:hAnsi="Times New Roman" w:cs="Times New Roman"/>
          <w:i/>
          <w:iCs/>
          <w:spacing w:val="6"/>
          <w:w w:val="95"/>
          <w:sz w:val="24"/>
          <w:szCs w:val="24"/>
        </w:rPr>
        <w:t xml:space="preserve"> </w:t>
      </w:r>
      <w:r w:rsidRPr="00B1665B">
        <w:rPr>
          <w:rFonts w:ascii="Times New Roman" w:hAnsi="Times New Roman" w:cs="Times New Roman"/>
          <w:i/>
          <w:iCs/>
          <w:w w:val="95"/>
          <w:sz w:val="24"/>
          <w:szCs w:val="24"/>
        </w:rPr>
        <w:t>directors’</w:t>
      </w:r>
      <w:r w:rsidRPr="00B1665B">
        <w:rPr>
          <w:rFonts w:ascii="Times New Roman" w:hAnsi="Times New Roman" w:cs="Times New Roman"/>
          <w:i/>
          <w:iCs/>
          <w:spacing w:val="-6"/>
          <w:w w:val="95"/>
          <w:sz w:val="24"/>
          <w:szCs w:val="24"/>
        </w:rPr>
        <w:t xml:space="preserve"> </w:t>
      </w:r>
      <w:r w:rsidRPr="00B1665B">
        <w:rPr>
          <w:rFonts w:ascii="Times New Roman" w:hAnsi="Times New Roman" w:cs="Times New Roman"/>
          <w:i/>
          <w:iCs/>
          <w:w w:val="95"/>
          <w:sz w:val="24"/>
          <w:szCs w:val="24"/>
        </w:rPr>
        <w:t>conservative</w:t>
      </w:r>
      <w:r w:rsidRPr="00B1665B">
        <w:rPr>
          <w:rFonts w:ascii="Times New Roman" w:hAnsi="Times New Roman" w:cs="Times New Roman"/>
          <w:i/>
          <w:iCs/>
          <w:spacing w:val="-4"/>
          <w:w w:val="95"/>
          <w:sz w:val="24"/>
          <w:szCs w:val="24"/>
        </w:rPr>
        <w:t xml:space="preserve"> </w:t>
      </w:r>
      <w:r w:rsidRPr="00B1665B">
        <w:rPr>
          <w:rFonts w:ascii="Times New Roman" w:hAnsi="Times New Roman" w:cs="Times New Roman"/>
          <w:i/>
          <w:iCs/>
          <w:w w:val="95"/>
          <w:sz w:val="24"/>
          <w:szCs w:val="24"/>
        </w:rPr>
        <w:t>approach</w:t>
      </w:r>
      <w:r w:rsidRPr="00B1665B">
        <w:rPr>
          <w:rFonts w:ascii="Times New Roman" w:hAnsi="Times New Roman" w:cs="Times New Roman"/>
          <w:i/>
          <w:iCs/>
          <w:spacing w:val="-53"/>
          <w:w w:val="95"/>
          <w:sz w:val="24"/>
          <w:szCs w:val="24"/>
        </w:rPr>
        <w:t xml:space="preserve"> </w:t>
      </w:r>
      <w:r w:rsidRPr="00B1665B">
        <w:rPr>
          <w:rFonts w:ascii="Times New Roman" w:hAnsi="Times New Roman" w:cs="Times New Roman"/>
          <w:i/>
          <w:iCs/>
          <w:w w:val="95"/>
          <w:sz w:val="24"/>
          <w:szCs w:val="24"/>
        </w:rPr>
        <w:t>should be taken and if required number result in fraction number because of the prevalent strength of</w:t>
      </w:r>
      <w:r w:rsidRPr="00B1665B">
        <w:rPr>
          <w:rFonts w:ascii="Times New Roman" w:hAnsi="Times New Roman" w:cs="Times New Roman"/>
          <w:i/>
          <w:iCs/>
          <w:spacing w:val="1"/>
          <w:w w:val="95"/>
          <w:sz w:val="24"/>
          <w:szCs w:val="24"/>
        </w:rPr>
        <w:t xml:space="preserve"> </w:t>
      </w:r>
      <w:r w:rsidRPr="00B1665B">
        <w:rPr>
          <w:rFonts w:ascii="Times New Roman" w:hAnsi="Times New Roman" w:cs="Times New Roman"/>
          <w:i/>
          <w:iCs/>
          <w:w w:val="95"/>
          <w:sz w:val="24"/>
          <w:szCs w:val="24"/>
        </w:rPr>
        <w:t>the</w:t>
      </w:r>
      <w:r w:rsidRPr="00B1665B">
        <w:rPr>
          <w:rFonts w:ascii="Times New Roman" w:hAnsi="Times New Roman" w:cs="Times New Roman"/>
          <w:i/>
          <w:iCs/>
          <w:spacing w:val="-15"/>
          <w:w w:val="95"/>
          <w:sz w:val="24"/>
          <w:szCs w:val="24"/>
        </w:rPr>
        <w:t xml:space="preserve"> </w:t>
      </w:r>
      <w:r w:rsidRPr="00B1665B">
        <w:rPr>
          <w:rFonts w:ascii="Times New Roman" w:hAnsi="Times New Roman" w:cs="Times New Roman"/>
          <w:i/>
          <w:iCs/>
          <w:w w:val="95"/>
          <w:sz w:val="24"/>
          <w:szCs w:val="24"/>
        </w:rPr>
        <w:t>board,</w:t>
      </w:r>
      <w:r w:rsidRPr="00B1665B">
        <w:rPr>
          <w:rFonts w:ascii="Times New Roman" w:hAnsi="Times New Roman" w:cs="Times New Roman"/>
          <w:i/>
          <w:iCs/>
          <w:spacing w:val="-1"/>
          <w:w w:val="95"/>
          <w:sz w:val="24"/>
          <w:szCs w:val="24"/>
        </w:rPr>
        <w:t xml:space="preserve"> </w:t>
      </w:r>
      <w:r w:rsidRPr="00B1665B">
        <w:rPr>
          <w:rFonts w:ascii="Times New Roman" w:hAnsi="Times New Roman" w:cs="Times New Roman"/>
          <w:i/>
          <w:iCs/>
          <w:w w:val="95"/>
          <w:sz w:val="24"/>
          <w:szCs w:val="24"/>
        </w:rPr>
        <w:t>then</w:t>
      </w:r>
      <w:r w:rsidRPr="00B1665B">
        <w:rPr>
          <w:rFonts w:ascii="Times New Roman" w:hAnsi="Times New Roman" w:cs="Times New Roman"/>
          <w:i/>
          <w:iCs/>
          <w:spacing w:val="-11"/>
          <w:w w:val="95"/>
          <w:sz w:val="24"/>
          <w:szCs w:val="24"/>
        </w:rPr>
        <w:t xml:space="preserve"> </w:t>
      </w:r>
      <w:r w:rsidRPr="00B1665B">
        <w:rPr>
          <w:rFonts w:ascii="Times New Roman" w:hAnsi="Times New Roman" w:cs="Times New Roman"/>
          <w:i/>
          <w:iCs/>
          <w:w w:val="95"/>
          <w:sz w:val="24"/>
          <w:szCs w:val="24"/>
        </w:rPr>
        <w:t>next whole</w:t>
      </w:r>
      <w:r w:rsidRPr="00B1665B">
        <w:rPr>
          <w:rFonts w:ascii="Times New Roman" w:hAnsi="Times New Roman" w:cs="Times New Roman"/>
          <w:i/>
          <w:iCs/>
          <w:spacing w:val="-13"/>
          <w:w w:val="95"/>
          <w:sz w:val="24"/>
          <w:szCs w:val="24"/>
        </w:rPr>
        <w:t xml:space="preserve"> </w:t>
      </w:r>
      <w:r w:rsidRPr="00B1665B">
        <w:rPr>
          <w:rFonts w:ascii="Times New Roman" w:hAnsi="Times New Roman" w:cs="Times New Roman"/>
          <w:i/>
          <w:iCs/>
          <w:w w:val="95"/>
          <w:sz w:val="24"/>
          <w:szCs w:val="24"/>
        </w:rPr>
        <w:t>number</w:t>
      </w:r>
      <w:r w:rsidRPr="00B1665B">
        <w:rPr>
          <w:rFonts w:ascii="Times New Roman" w:hAnsi="Times New Roman" w:cs="Times New Roman"/>
          <w:i/>
          <w:iCs/>
          <w:spacing w:val="-12"/>
          <w:w w:val="95"/>
          <w:sz w:val="24"/>
          <w:szCs w:val="24"/>
        </w:rPr>
        <w:t xml:space="preserve"> </w:t>
      </w:r>
      <w:r w:rsidRPr="00B1665B">
        <w:rPr>
          <w:rFonts w:ascii="Times New Roman" w:hAnsi="Times New Roman" w:cs="Times New Roman"/>
          <w:i/>
          <w:iCs/>
          <w:w w:val="95"/>
          <w:sz w:val="24"/>
          <w:szCs w:val="24"/>
        </w:rPr>
        <w:t>should</w:t>
      </w:r>
      <w:r w:rsidRPr="00B1665B">
        <w:rPr>
          <w:rFonts w:ascii="Times New Roman" w:hAnsi="Times New Roman" w:cs="Times New Roman"/>
          <w:i/>
          <w:iCs/>
          <w:spacing w:val="-11"/>
          <w:w w:val="95"/>
          <w:sz w:val="24"/>
          <w:szCs w:val="24"/>
        </w:rPr>
        <w:t xml:space="preserve"> </w:t>
      </w:r>
      <w:r w:rsidRPr="00B1665B">
        <w:rPr>
          <w:rFonts w:ascii="Times New Roman" w:hAnsi="Times New Roman" w:cs="Times New Roman"/>
          <w:i/>
          <w:iCs/>
          <w:w w:val="95"/>
          <w:sz w:val="24"/>
          <w:szCs w:val="24"/>
        </w:rPr>
        <w:t>be</w:t>
      </w:r>
      <w:r w:rsidRPr="00B1665B">
        <w:rPr>
          <w:rFonts w:ascii="Times New Roman" w:hAnsi="Times New Roman" w:cs="Times New Roman"/>
          <w:i/>
          <w:iCs/>
          <w:spacing w:val="-11"/>
          <w:w w:val="95"/>
          <w:sz w:val="24"/>
          <w:szCs w:val="24"/>
        </w:rPr>
        <w:t xml:space="preserve"> </w:t>
      </w:r>
      <w:r w:rsidRPr="00B1665B">
        <w:rPr>
          <w:rFonts w:ascii="Times New Roman" w:hAnsi="Times New Roman" w:cs="Times New Roman"/>
          <w:i/>
          <w:iCs/>
          <w:w w:val="95"/>
          <w:sz w:val="24"/>
          <w:szCs w:val="24"/>
        </w:rPr>
        <w:t>taken</w:t>
      </w:r>
      <w:r w:rsidRPr="00B1665B">
        <w:rPr>
          <w:rFonts w:ascii="Times New Roman" w:hAnsi="Times New Roman" w:cs="Times New Roman"/>
          <w:i/>
          <w:iCs/>
          <w:spacing w:val="-13"/>
          <w:w w:val="95"/>
          <w:sz w:val="24"/>
          <w:szCs w:val="24"/>
        </w:rPr>
        <w:t xml:space="preserve"> </w:t>
      </w:r>
      <w:r w:rsidRPr="00B1665B">
        <w:rPr>
          <w:rFonts w:ascii="Times New Roman" w:hAnsi="Times New Roman" w:cs="Times New Roman"/>
          <w:i/>
          <w:iCs/>
          <w:w w:val="95"/>
          <w:sz w:val="24"/>
          <w:szCs w:val="24"/>
        </w:rPr>
        <w:t>as</w:t>
      </w:r>
      <w:r w:rsidRPr="00B1665B">
        <w:rPr>
          <w:rFonts w:ascii="Times New Roman" w:hAnsi="Times New Roman" w:cs="Times New Roman"/>
          <w:i/>
          <w:iCs/>
          <w:spacing w:val="5"/>
          <w:w w:val="95"/>
          <w:sz w:val="24"/>
          <w:szCs w:val="24"/>
        </w:rPr>
        <w:t xml:space="preserve"> </w:t>
      </w:r>
      <w:r w:rsidRPr="00B1665B">
        <w:rPr>
          <w:rFonts w:ascii="Times New Roman" w:hAnsi="Times New Roman" w:cs="Times New Roman"/>
          <w:i/>
          <w:iCs/>
          <w:w w:val="95"/>
          <w:sz w:val="24"/>
          <w:szCs w:val="24"/>
        </w:rPr>
        <w:t>the</w:t>
      </w:r>
      <w:r w:rsidRPr="00B1665B">
        <w:rPr>
          <w:rFonts w:ascii="Times New Roman" w:hAnsi="Times New Roman" w:cs="Times New Roman"/>
          <w:i/>
          <w:iCs/>
          <w:spacing w:val="-11"/>
          <w:w w:val="95"/>
          <w:sz w:val="24"/>
          <w:szCs w:val="24"/>
        </w:rPr>
        <w:t xml:space="preserve"> </w:t>
      </w:r>
      <w:r w:rsidRPr="00B1665B">
        <w:rPr>
          <w:rFonts w:ascii="Times New Roman" w:hAnsi="Times New Roman" w:cs="Times New Roman"/>
          <w:i/>
          <w:iCs/>
          <w:w w:val="95"/>
          <w:sz w:val="24"/>
          <w:szCs w:val="24"/>
        </w:rPr>
        <w:t>requirement.</w:t>
      </w:r>
    </w:p>
    <w:p w14:paraId="31010951" w14:textId="0FCF2918" w:rsidR="008B6F03" w:rsidRPr="00B1665B" w:rsidRDefault="008B6F03" w:rsidP="007D5270">
      <w:pPr>
        <w:pStyle w:val="BodyText"/>
        <w:spacing w:before="5" w:line="276" w:lineRule="auto"/>
        <w:jc w:val="both"/>
        <w:rPr>
          <w:rFonts w:ascii="Times New Roman" w:hAnsi="Times New Roman" w:cs="Times New Roman"/>
          <w:sz w:val="24"/>
          <w:szCs w:val="24"/>
        </w:rPr>
      </w:pPr>
    </w:p>
    <w:p w14:paraId="2ED17836" w14:textId="77777777" w:rsidR="002A1602" w:rsidRPr="00B1665B" w:rsidRDefault="002A1602" w:rsidP="007D5270">
      <w:pPr>
        <w:tabs>
          <w:tab w:val="left" w:pos="1500"/>
        </w:tabs>
        <w:spacing w:before="1" w:line="276" w:lineRule="auto"/>
        <w:ind w:right="765"/>
        <w:jc w:val="both"/>
        <w:rPr>
          <w:rFonts w:ascii="Times New Roman" w:hAnsi="Times New Roman" w:cs="Times New Roman"/>
          <w:sz w:val="24"/>
          <w:szCs w:val="24"/>
        </w:rPr>
      </w:pPr>
    </w:p>
    <w:p w14:paraId="31BED913" w14:textId="692D8141" w:rsidR="00ED2578" w:rsidRPr="00B1665B" w:rsidRDefault="00BE054E" w:rsidP="007D5270">
      <w:pPr>
        <w:tabs>
          <w:tab w:val="left" w:pos="1500"/>
        </w:tabs>
        <w:spacing w:before="1" w:line="276" w:lineRule="auto"/>
        <w:ind w:right="765"/>
        <w:jc w:val="both"/>
        <w:rPr>
          <w:rFonts w:ascii="Times New Roman" w:hAnsi="Times New Roman" w:cs="Times New Roman"/>
          <w:sz w:val="24"/>
          <w:szCs w:val="24"/>
        </w:rPr>
      </w:pPr>
      <w:r w:rsidRPr="00B1665B">
        <w:rPr>
          <w:rFonts w:ascii="Times New Roman" w:hAnsi="Times New Roman" w:cs="Times New Roman"/>
          <w:b/>
          <w:bCs/>
          <w:sz w:val="24"/>
          <w:szCs w:val="24"/>
        </w:rPr>
        <w:t>6.6</w:t>
      </w:r>
      <w:r w:rsidRPr="00B1665B">
        <w:rPr>
          <w:rFonts w:ascii="Times New Roman" w:hAnsi="Times New Roman" w:cs="Times New Roman"/>
          <w:sz w:val="24"/>
          <w:szCs w:val="24"/>
        </w:rPr>
        <w:t xml:space="preserve"> </w:t>
      </w:r>
      <w:r w:rsidR="00BC34E2" w:rsidRPr="00B1665B">
        <w:rPr>
          <w:rFonts w:ascii="Times New Roman" w:hAnsi="Times New Roman" w:cs="Times New Roman"/>
          <w:sz w:val="24"/>
          <w:szCs w:val="24"/>
        </w:rPr>
        <w:t>The vacancy caused by the demitting of office by an Independent Director in any</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manner</w:t>
      </w:r>
      <w:r w:rsidR="00BC34E2" w:rsidRPr="00B1665B">
        <w:rPr>
          <w:rFonts w:ascii="Times New Roman" w:hAnsi="Times New Roman" w:cs="Times New Roman"/>
          <w:spacing w:val="-3"/>
          <w:sz w:val="24"/>
          <w:szCs w:val="24"/>
        </w:rPr>
        <w:t xml:space="preserve"> </w:t>
      </w:r>
      <w:r w:rsidR="00BC34E2" w:rsidRPr="00B1665B">
        <w:rPr>
          <w:rFonts w:ascii="Times New Roman" w:hAnsi="Times New Roman" w:cs="Times New Roman"/>
          <w:sz w:val="24"/>
          <w:szCs w:val="24"/>
        </w:rPr>
        <w:t>shall</w:t>
      </w:r>
      <w:r w:rsidR="00BC34E2" w:rsidRPr="00B1665B">
        <w:rPr>
          <w:rFonts w:ascii="Times New Roman" w:hAnsi="Times New Roman" w:cs="Times New Roman"/>
          <w:spacing w:val="-9"/>
          <w:sz w:val="24"/>
          <w:szCs w:val="24"/>
        </w:rPr>
        <w:t xml:space="preserve"> </w:t>
      </w:r>
      <w:r w:rsidR="00BC34E2" w:rsidRPr="00B1665B">
        <w:rPr>
          <w:rFonts w:ascii="Times New Roman" w:hAnsi="Times New Roman" w:cs="Times New Roman"/>
          <w:sz w:val="24"/>
          <w:szCs w:val="24"/>
        </w:rPr>
        <w:t>be</w:t>
      </w:r>
      <w:r w:rsidR="00BC34E2" w:rsidRPr="00B1665B">
        <w:rPr>
          <w:rFonts w:ascii="Times New Roman" w:hAnsi="Times New Roman" w:cs="Times New Roman"/>
          <w:spacing w:val="-6"/>
          <w:sz w:val="24"/>
          <w:szCs w:val="24"/>
        </w:rPr>
        <w:t xml:space="preserve"> </w:t>
      </w:r>
      <w:r w:rsidR="00BC34E2" w:rsidRPr="00B1665B">
        <w:rPr>
          <w:rFonts w:ascii="Times New Roman" w:hAnsi="Times New Roman" w:cs="Times New Roman"/>
          <w:sz w:val="24"/>
          <w:szCs w:val="24"/>
        </w:rPr>
        <w:t>filled</w:t>
      </w:r>
      <w:r w:rsidR="00BC34E2" w:rsidRPr="00B1665B">
        <w:rPr>
          <w:rFonts w:ascii="Times New Roman" w:hAnsi="Times New Roman" w:cs="Times New Roman"/>
          <w:spacing w:val="-4"/>
          <w:sz w:val="24"/>
          <w:szCs w:val="24"/>
        </w:rPr>
        <w:t xml:space="preserve"> </w:t>
      </w:r>
      <w:r w:rsidR="00BC34E2" w:rsidRPr="00B1665B">
        <w:rPr>
          <w:rFonts w:ascii="Times New Roman" w:hAnsi="Times New Roman" w:cs="Times New Roman"/>
          <w:sz w:val="24"/>
          <w:szCs w:val="24"/>
        </w:rPr>
        <w:t>within</w:t>
      </w:r>
      <w:r w:rsidR="00BC34E2" w:rsidRPr="00B1665B">
        <w:rPr>
          <w:rFonts w:ascii="Times New Roman" w:hAnsi="Times New Roman" w:cs="Times New Roman"/>
          <w:spacing w:val="-4"/>
          <w:sz w:val="24"/>
          <w:szCs w:val="24"/>
        </w:rPr>
        <w:t xml:space="preserve"> </w:t>
      </w:r>
      <w:r w:rsidR="00BC34E2" w:rsidRPr="00B1665B">
        <w:rPr>
          <w:rFonts w:ascii="Times New Roman" w:hAnsi="Times New Roman" w:cs="Times New Roman"/>
          <w:sz w:val="24"/>
          <w:szCs w:val="24"/>
        </w:rPr>
        <w:t>a</w:t>
      </w:r>
      <w:r w:rsidR="00BC34E2" w:rsidRPr="00B1665B">
        <w:rPr>
          <w:rFonts w:ascii="Times New Roman" w:hAnsi="Times New Roman" w:cs="Times New Roman"/>
          <w:spacing w:val="14"/>
          <w:sz w:val="24"/>
          <w:szCs w:val="24"/>
        </w:rPr>
        <w:t xml:space="preserve"> </w:t>
      </w:r>
      <w:r w:rsidR="00BC34E2" w:rsidRPr="00B1665B">
        <w:rPr>
          <w:rFonts w:ascii="Times New Roman" w:hAnsi="Times New Roman" w:cs="Times New Roman"/>
          <w:sz w:val="24"/>
          <w:szCs w:val="24"/>
        </w:rPr>
        <w:t>period</w:t>
      </w:r>
      <w:r w:rsidR="00BC34E2" w:rsidRPr="00B1665B">
        <w:rPr>
          <w:rFonts w:ascii="Times New Roman" w:hAnsi="Times New Roman" w:cs="Times New Roman"/>
          <w:spacing w:val="-4"/>
          <w:sz w:val="24"/>
          <w:szCs w:val="24"/>
        </w:rPr>
        <w:t xml:space="preserve"> </w:t>
      </w:r>
      <w:r w:rsidR="00BC34E2" w:rsidRPr="00B1665B">
        <w:rPr>
          <w:rFonts w:ascii="Times New Roman" w:hAnsi="Times New Roman" w:cs="Times New Roman"/>
          <w:sz w:val="24"/>
          <w:szCs w:val="24"/>
        </w:rPr>
        <w:t>of</w:t>
      </w:r>
      <w:r w:rsidR="00BC34E2" w:rsidRPr="00B1665B">
        <w:rPr>
          <w:rFonts w:ascii="Times New Roman" w:hAnsi="Times New Roman" w:cs="Times New Roman"/>
          <w:spacing w:val="-3"/>
          <w:sz w:val="24"/>
          <w:szCs w:val="24"/>
        </w:rPr>
        <w:t xml:space="preserve"> </w:t>
      </w:r>
      <w:r w:rsidR="00BC34E2" w:rsidRPr="00B1665B">
        <w:rPr>
          <w:rFonts w:ascii="Times New Roman" w:hAnsi="Times New Roman" w:cs="Times New Roman"/>
          <w:sz w:val="24"/>
          <w:szCs w:val="24"/>
        </w:rPr>
        <w:t>3</w:t>
      </w:r>
      <w:r w:rsidR="00BC34E2" w:rsidRPr="00B1665B">
        <w:rPr>
          <w:rFonts w:ascii="Times New Roman" w:hAnsi="Times New Roman" w:cs="Times New Roman"/>
          <w:spacing w:val="-6"/>
          <w:sz w:val="24"/>
          <w:szCs w:val="24"/>
        </w:rPr>
        <w:t xml:space="preserve"> </w:t>
      </w:r>
      <w:r w:rsidR="00BC34E2" w:rsidRPr="00B1665B">
        <w:rPr>
          <w:rFonts w:ascii="Times New Roman" w:hAnsi="Times New Roman" w:cs="Times New Roman"/>
          <w:sz w:val="24"/>
          <w:szCs w:val="24"/>
        </w:rPr>
        <w:t>months.</w:t>
      </w:r>
      <w:r w:rsidR="00BC34E2" w:rsidRPr="00B1665B">
        <w:rPr>
          <w:rFonts w:ascii="Times New Roman" w:hAnsi="Times New Roman" w:cs="Times New Roman"/>
          <w:spacing w:val="-6"/>
          <w:sz w:val="24"/>
          <w:szCs w:val="24"/>
        </w:rPr>
        <w:t xml:space="preserve"> </w:t>
      </w:r>
      <w:r w:rsidR="00BC34E2" w:rsidRPr="00B1665B">
        <w:rPr>
          <w:rFonts w:ascii="Times New Roman" w:hAnsi="Times New Roman" w:cs="Times New Roman"/>
          <w:sz w:val="24"/>
          <w:szCs w:val="24"/>
        </w:rPr>
        <w:t>However,</w:t>
      </w:r>
      <w:r w:rsidR="00BC34E2" w:rsidRPr="00B1665B">
        <w:rPr>
          <w:rFonts w:ascii="Times New Roman" w:hAnsi="Times New Roman" w:cs="Times New Roman"/>
          <w:spacing w:val="-4"/>
          <w:sz w:val="24"/>
          <w:szCs w:val="24"/>
        </w:rPr>
        <w:t xml:space="preserve"> </w:t>
      </w:r>
      <w:r w:rsidR="00BC34E2" w:rsidRPr="00B1665B">
        <w:rPr>
          <w:rFonts w:ascii="Times New Roman" w:hAnsi="Times New Roman" w:cs="Times New Roman"/>
          <w:sz w:val="24"/>
          <w:szCs w:val="24"/>
        </w:rPr>
        <w:t>this</w:t>
      </w:r>
      <w:r w:rsidR="00BC34E2" w:rsidRPr="00B1665B">
        <w:rPr>
          <w:rFonts w:ascii="Times New Roman" w:hAnsi="Times New Roman" w:cs="Times New Roman"/>
          <w:spacing w:val="-8"/>
          <w:sz w:val="24"/>
          <w:szCs w:val="24"/>
        </w:rPr>
        <w:t xml:space="preserve"> </w:t>
      </w:r>
      <w:r w:rsidR="00BC34E2" w:rsidRPr="00B1665B">
        <w:rPr>
          <w:rFonts w:ascii="Times New Roman" w:hAnsi="Times New Roman" w:cs="Times New Roman"/>
          <w:sz w:val="24"/>
          <w:szCs w:val="24"/>
        </w:rPr>
        <w:t>requirement</w:t>
      </w:r>
      <w:r w:rsidR="00BC34E2" w:rsidRPr="00B1665B">
        <w:rPr>
          <w:rFonts w:ascii="Times New Roman" w:hAnsi="Times New Roman" w:cs="Times New Roman"/>
          <w:spacing w:val="-2"/>
          <w:sz w:val="24"/>
          <w:szCs w:val="24"/>
        </w:rPr>
        <w:t xml:space="preserve"> </w:t>
      </w:r>
      <w:r w:rsidR="00BC34E2" w:rsidRPr="00B1665B">
        <w:rPr>
          <w:rFonts w:ascii="Times New Roman" w:hAnsi="Times New Roman" w:cs="Times New Roman"/>
          <w:sz w:val="24"/>
          <w:szCs w:val="24"/>
        </w:rPr>
        <w:t>will</w:t>
      </w:r>
      <w:r w:rsidR="00BC34E2" w:rsidRPr="00B1665B">
        <w:rPr>
          <w:rFonts w:ascii="Times New Roman" w:hAnsi="Times New Roman" w:cs="Times New Roman"/>
          <w:spacing w:val="-9"/>
          <w:sz w:val="24"/>
          <w:szCs w:val="24"/>
        </w:rPr>
        <w:t xml:space="preserve"> </w:t>
      </w:r>
      <w:r w:rsidR="00BC34E2" w:rsidRPr="00B1665B">
        <w:rPr>
          <w:rFonts w:ascii="Times New Roman" w:hAnsi="Times New Roman" w:cs="Times New Roman"/>
          <w:sz w:val="24"/>
          <w:szCs w:val="24"/>
        </w:rPr>
        <w:t>not</w:t>
      </w:r>
      <w:r w:rsidR="00BC34E2" w:rsidRPr="00B1665B">
        <w:rPr>
          <w:rFonts w:ascii="Times New Roman" w:hAnsi="Times New Roman" w:cs="Times New Roman"/>
          <w:spacing w:val="-59"/>
          <w:sz w:val="24"/>
          <w:szCs w:val="24"/>
        </w:rPr>
        <w:t xml:space="preserve"> </w:t>
      </w:r>
      <w:r w:rsidR="00BC34E2" w:rsidRPr="00B1665B">
        <w:rPr>
          <w:rFonts w:ascii="Times New Roman" w:hAnsi="Times New Roman" w:cs="Times New Roman"/>
          <w:sz w:val="24"/>
          <w:szCs w:val="24"/>
        </w:rPr>
        <w:t>be applicable in cases where the vacancy will not affect the minimum required</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strength</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of</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Independent Directors set under this</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policy</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or</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as</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per</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the statutory</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provisions/</w:t>
      </w:r>
      <w:r w:rsidR="00BC34E2" w:rsidRPr="00B1665B">
        <w:rPr>
          <w:rFonts w:ascii="Times New Roman" w:hAnsi="Times New Roman" w:cs="Times New Roman"/>
          <w:spacing w:val="-13"/>
          <w:sz w:val="24"/>
          <w:szCs w:val="24"/>
        </w:rPr>
        <w:t xml:space="preserve"> </w:t>
      </w:r>
      <w:r w:rsidR="00BC34E2" w:rsidRPr="00B1665B">
        <w:rPr>
          <w:rFonts w:ascii="Times New Roman" w:hAnsi="Times New Roman" w:cs="Times New Roman"/>
          <w:sz w:val="24"/>
          <w:szCs w:val="24"/>
        </w:rPr>
        <w:t>regulatory</w:t>
      </w:r>
      <w:r w:rsidR="00BC34E2" w:rsidRPr="00B1665B">
        <w:rPr>
          <w:rFonts w:ascii="Times New Roman" w:hAnsi="Times New Roman" w:cs="Times New Roman"/>
          <w:spacing w:val="-13"/>
          <w:sz w:val="24"/>
          <w:szCs w:val="24"/>
        </w:rPr>
        <w:t xml:space="preserve"> </w:t>
      </w:r>
      <w:r w:rsidR="00BC34E2" w:rsidRPr="00B1665B">
        <w:rPr>
          <w:rFonts w:ascii="Times New Roman" w:hAnsi="Times New Roman" w:cs="Times New Roman"/>
          <w:sz w:val="24"/>
          <w:szCs w:val="24"/>
        </w:rPr>
        <w:t>requirements.</w:t>
      </w:r>
    </w:p>
    <w:p w14:paraId="4BF9497B" w14:textId="1BAC62CB" w:rsidR="00ED2578" w:rsidRPr="00B1665B" w:rsidRDefault="00ED2578" w:rsidP="007D5270">
      <w:pPr>
        <w:spacing w:line="276" w:lineRule="auto"/>
        <w:jc w:val="both"/>
        <w:rPr>
          <w:rFonts w:ascii="Times New Roman" w:hAnsi="Times New Roman" w:cs="Times New Roman"/>
          <w:b/>
          <w:bCs/>
          <w:sz w:val="24"/>
          <w:szCs w:val="24"/>
          <w:u w:val="single"/>
        </w:rPr>
      </w:pPr>
    </w:p>
    <w:p w14:paraId="75A56277" w14:textId="64BF7234" w:rsidR="000944D7" w:rsidRPr="00B1665B" w:rsidRDefault="000944D7" w:rsidP="007D5270">
      <w:pPr>
        <w:spacing w:line="276" w:lineRule="auto"/>
        <w:jc w:val="both"/>
        <w:rPr>
          <w:rFonts w:ascii="Times New Roman" w:hAnsi="Times New Roman" w:cs="Times New Roman"/>
          <w:b/>
          <w:bCs/>
          <w:sz w:val="24"/>
          <w:szCs w:val="24"/>
          <w:u w:val="single"/>
        </w:rPr>
      </w:pPr>
    </w:p>
    <w:p w14:paraId="31D3F7DD" w14:textId="6D0DA8E8" w:rsidR="00ED2578" w:rsidRPr="00B1665B" w:rsidRDefault="00407492" w:rsidP="007D5270">
      <w:pPr>
        <w:tabs>
          <w:tab w:val="left" w:pos="1500"/>
        </w:tabs>
        <w:spacing w:before="1" w:line="276" w:lineRule="auto"/>
        <w:ind w:right="765"/>
        <w:jc w:val="both"/>
        <w:rPr>
          <w:rFonts w:ascii="Times New Roman" w:hAnsi="Times New Roman" w:cs="Times New Roman"/>
          <w:sz w:val="24"/>
          <w:szCs w:val="24"/>
        </w:rPr>
      </w:pPr>
      <w:r w:rsidRPr="00B1665B">
        <w:rPr>
          <w:rFonts w:ascii="Times New Roman" w:hAnsi="Times New Roman" w:cs="Times New Roman"/>
          <w:b/>
          <w:bCs/>
          <w:sz w:val="24"/>
          <w:szCs w:val="24"/>
          <w:u w:val="single"/>
        </w:rPr>
        <w:t>7.</w:t>
      </w:r>
      <w:bookmarkStart w:id="3" w:name="_Hlk188084668"/>
      <w:r w:rsidR="00400E82" w:rsidRPr="00B1665B">
        <w:rPr>
          <w:rFonts w:ascii="Times New Roman" w:hAnsi="Times New Roman" w:cs="Times New Roman"/>
          <w:b/>
          <w:bCs/>
          <w:sz w:val="24"/>
          <w:szCs w:val="24"/>
          <w:u w:val="single"/>
        </w:rPr>
        <w:t>Qualifications</w:t>
      </w:r>
      <w:r w:rsidR="00B602C8" w:rsidRPr="00B1665B">
        <w:rPr>
          <w:rFonts w:ascii="Times New Roman" w:hAnsi="Times New Roman" w:cs="Times New Roman"/>
          <w:b/>
          <w:bCs/>
          <w:sz w:val="24"/>
          <w:szCs w:val="24"/>
          <w:u w:val="single"/>
        </w:rPr>
        <w:t xml:space="preserve"> for appointment of </w:t>
      </w:r>
      <w:r w:rsidR="002E376F" w:rsidRPr="00B1665B">
        <w:rPr>
          <w:rFonts w:ascii="Times New Roman" w:hAnsi="Times New Roman" w:cs="Times New Roman"/>
          <w:b/>
          <w:bCs/>
          <w:sz w:val="24"/>
          <w:szCs w:val="24"/>
          <w:u w:val="single"/>
        </w:rPr>
        <w:t>Directors</w:t>
      </w:r>
    </w:p>
    <w:bookmarkEnd w:id="3"/>
    <w:p w14:paraId="2EC7D910" w14:textId="77777777" w:rsidR="00ED2578" w:rsidRPr="00B1665B" w:rsidRDefault="00ED2578" w:rsidP="007D5270">
      <w:pPr>
        <w:pStyle w:val="ListParagraph"/>
        <w:tabs>
          <w:tab w:val="left" w:pos="1500"/>
        </w:tabs>
        <w:spacing w:before="1" w:line="276" w:lineRule="auto"/>
        <w:ind w:left="906" w:right="765" w:firstLine="0"/>
        <w:rPr>
          <w:rFonts w:ascii="Times New Roman" w:hAnsi="Times New Roman" w:cs="Times New Roman"/>
          <w:b/>
          <w:bCs/>
          <w:sz w:val="24"/>
          <w:szCs w:val="24"/>
          <w:u w:val="single"/>
        </w:rPr>
      </w:pPr>
    </w:p>
    <w:p w14:paraId="154AA7CE" w14:textId="77777777" w:rsidR="00ED2578" w:rsidRPr="00B1665B" w:rsidRDefault="00ED2578" w:rsidP="007D5270">
      <w:pPr>
        <w:pStyle w:val="ListParagraph"/>
        <w:tabs>
          <w:tab w:val="left" w:pos="1500"/>
        </w:tabs>
        <w:spacing w:before="1" w:line="276" w:lineRule="auto"/>
        <w:ind w:left="906" w:right="765" w:firstLine="0"/>
        <w:rPr>
          <w:rFonts w:ascii="Times New Roman" w:hAnsi="Times New Roman" w:cs="Times New Roman"/>
          <w:b/>
          <w:bCs/>
          <w:sz w:val="24"/>
          <w:szCs w:val="24"/>
          <w:u w:val="single"/>
        </w:rPr>
      </w:pPr>
    </w:p>
    <w:p w14:paraId="299CC873" w14:textId="7DE0CFEB" w:rsidR="00ED2578" w:rsidRPr="00B1665B" w:rsidRDefault="00BE054E" w:rsidP="007D5270">
      <w:pPr>
        <w:tabs>
          <w:tab w:val="left" w:pos="1500"/>
        </w:tabs>
        <w:spacing w:before="1" w:line="276" w:lineRule="auto"/>
        <w:ind w:right="765"/>
        <w:jc w:val="both"/>
        <w:rPr>
          <w:rFonts w:ascii="Times New Roman" w:hAnsi="Times New Roman" w:cs="Times New Roman"/>
          <w:sz w:val="24"/>
          <w:szCs w:val="24"/>
        </w:rPr>
      </w:pPr>
      <w:r w:rsidRPr="00B1665B">
        <w:rPr>
          <w:rFonts w:ascii="Times New Roman" w:hAnsi="Times New Roman" w:cs="Times New Roman"/>
          <w:b/>
          <w:bCs/>
          <w:sz w:val="24"/>
          <w:szCs w:val="24"/>
        </w:rPr>
        <w:t>7.1</w:t>
      </w:r>
      <w:r w:rsidRPr="00B1665B">
        <w:rPr>
          <w:rFonts w:ascii="Times New Roman" w:hAnsi="Times New Roman" w:cs="Times New Roman"/>
          <w:sz w:val="24"/>
          <w:szCs w:val="24"/>
        </w:rPr>
        <w:t xml:space="preserve"> </w:t>
      </w:r>
      <w:r w:rsidR="00FF0039" w:rsidRPr="00B1665B">
        <w:rPr>
          <w:rFonts w:ascii="Times New Roman" w:hAnsi="Times New Roman" w:cs="Times New Roman"/>
          <w:sz w:val="24"/>
          <w:szCs w:val="24"/>
        </w:rPr>
        <w:t xml:space="preserve">Candidates </w:t>
      </w:r>
      <w:r w:rsidR="00407492" w:rsidRPr="00B1665B">
        <w:rPr>
          <w:rFonts w:ascii="Times New Roman" w:hAnsi="Times New Roman" w:cs="Times New Roman"/>
          <w:sz w:val="24"/>
          <w:szCs w:val="24"/>
        </w:rPr>
        <w:t xml:space="preserve">considered for appointment as director </w:t>
      </w:r>
      <w:r w:rsidR="00FF0039" w:rsidRPr="00B1665B">
        <w:rPr>
          <w:rFonts w:ascii="Times New Roman" w:hAnsi="Times New Roman" w:cs="Times New Roman"/>
          <w:sz w:val="24"/>
          <w:szCs w:val="24"/>
        </w:rPr>
        <w:t xml:space="preserve">to be successful professionals having spent considerable length of time in their chosen profession/field of expertise in leadership roles, such as </w:t>
      </w:r>
      <w:proofErr w:type="gramStart"/>
      <w:r w:rsidR="00FF0039" w:rsidRPr="00B1665B">
        <w:rPr>
          <w:rFonts w:ascii="Times New Roman" w:hAnsi="Times New Roman" w:cs="Times New Roman"/>
          <w:sz w:val="24"/>
          <w:szCs w:val="24"/>
        </w:rPr>
        <w:t>Financial</w:t>
      </w:r>
      <w:proofErr w:type="gramEnd"/>
      <w:r w:rsidR="00FF0039" w:rsidRPr="00B1665B">
        <w:rPr>
          <w:rFonts w:ascii="Times New Roman" w:hAnsi="Times New Roman" w:cs="Times New Roman"/>
          <w:sz w:val="24"/>
          <w:szCs w:val="24"/>
        </w:rPr>
        <w:t xml:space="preserve"> services, Law and Accounting practice, Technology, HRD, Regulatory practices and marketing. Preferably Minimum 3 Years of Experience </w:t>
      </w:r>
      <w:proofErr w:type="gramStart"/>
      <w:r w:rsidR="00FF0039" w:rsidRPr="00B1665B">
        <w:rPr>
          <w:rFonts w:ascii="Times New Roman" w:hAnsi="Times New Roman" w:cs="Times New Roman"/>
          <w:sz w:val="24"/>
          <w:szCs w:val="24"/>
        </w:rPr>
        <w:t>as  Board</w:t>
      </w:r>
      <w:proofErr w:type="gramEnd"/>
      <w:r w:rsidR="00FF0039" w:rsidRPr="00B1665B">
        <w:rPr>
          <w:rFonts w:ascii="Times New Roman" w:hAnsi="Times New Roman" w:cs="Times New Roman"/>
          <w:sz w:val="24"/>
          <w:szCs w:val="24"/>
        </w:rPr>
        <w:t xml:space="preserve"> Member of medium/large companies</w:t>
      </w:r>
    </w:p>
    <w:p w14:paraId="0CA40E18" w14:textId="77777777" w:rsidR="00ED2578" w:rsidRPr="00B1665B" w:rsidRDefault="00ED2578" w:rsidP="007D5270">
      <w:pPr>
        <w:pStyle w:val="ListParagraph"/>
        <w:tabs>
          <w:tab w:val="left" w:pos="1500"/>
        </w:tabs>
        <w:spacing w:before="1" w:line="276" w:lineRule="auto"/>
        <w:ind w:left="906" w:right="765" w:firstLine="0"/>
        <w:rPr>
          <w:rFonts w:ascii="Times New Roman" w:hAnsi="Times New Roman" w:cs="Times New Roman"/>
          <w:sz w:val="24"/>
          <w:szCs w:val="24"/>
        </w:rPr>
      </w:pPr>
    </w:p>
    <w:p w14:paraId="2DA45835" w14:textId="360964C0" w:rsidR="00ED2578" w:rsidRPr="00B1665B" w:rsidRDefault="00BE054E" w:rsidP="007D5270">
      <w:pPr>
        <w:tabs>
          <w:tab w:val="left" w:pos="1500"/>
        </w:tabs>
        <w:spacing w:before="1" w:line="276" w:lineRule="auto"/>
        <w:ind w:right="765"/>
        <w:jc w:val="both"/>
        <w:rPr>
          <w:rFonts w:ascii="Times New Roman" w:hAnsi="Times New Roman" w:cs="Times New Roman"/>
          <w:sz w:val="24"/>
          <w:szCs w:val="24"/>
        </w:rPr>
      </w:pPr>
      <w:r w:rsidRPr="00B1665B">
        <w:rPr>
          <w:rFonts w:ascii="Times New Roman" w:hAnsi="Times New Roman" w:cs="Times New Roman"/>
          <w:b/>
          <w:bCs/>
          <w:sz w:val="24"/>
          <w:szCs w:val="24"/>
        </w:rPr>
        <w:t>7.2</w:t>
      </w:r>
      <w:r w:rsidRPr="00B1665B">
        <w:rPr>
          <w:rFonts w:ascii="Times New Roman" w:hAnsi="Times New Roman" w:cs="Times New Roman"/>
          <w:sz w:val="24"/>
          <w:szCs w:val="24"/>
        </w:rPr>
        <w:t xml:space="preserve"> </w:t>
      </w:r>
      <w:r w:rsidR="00B602C8" w:rsidRPr="00B1665B">
        <w:rPr>
          <w:rFonts w:ascii="Times New Roman" w:hAnsi="Times New Roman" w:cs="Times New Roman"/>
          <w:sz w:val="24"/>
          <w:szCs w:val="24"/>
        </w:rPr>
        <w:t xml:space="preserve">The Board may review </w:t>
      </w:r>
      <w:r w:rsidR="00946EFB" w:rsidRPr="00B1665B">
        <w:rPr>
          <w:rFonts w:ascii="Times New Roman" w:hAnsi="Times New Roman" w:cs="Times New Roman"/>
          <w:sz w:val="24"/>
          <w:szCs w:val="24"/>
        </w:rPr>
        <w:t>these criteria</w:t>
      </w:r>
      <w:r w:rsidR="00B602C8" w:rsidRPr="00B1665B">
        <w:rPr>
          <w:rFonts w:ascii="Times New Roman" w:hAnsi="Times New Roman" w:cs="Times New Roman"/>
          <w:sz w:val="24"/>
          <w:szCs w:val="24"/>
        </w:rPr>
        <w:t xml:space="preserve"> in respect of candidates with significant experience in Civil service, </w:t>
      </w:r>
      <w:proofErr w:type="gramStart"/>
      <w:r w:rsidR="00B602C8" w:rsidRPr="00B1665B">
        <w:rPr>
          <w:rFonts w:ascii="Times New Roman" w:hAnsi="Times New Roman" w:cs="Times New Roman"/>
          <w:sz w:val="24"/>
          <w:szCs w:val="24"/>
        </w:rPr>
        <w:t>regulatory  and</w:t>
      </w:r>
      <w:proofErr w:type="gramEnd"/>
      <w:r w:rsidR="00B602C8" w:rsidRPr="00B1665B">
        <w:rPr>
          <w:rFonts w:ascii="Times New Roman" w:hAnsi="Times New Roman" w:cs="Times New Roman"/>
          <w:sz w:val="24"/>
          <w:szCs w:val="24"/>
        </w:rPr>
        <w:t xml:space="preserve"> practicing professionals having regard to the criteria specified by the Indian </w:t>
      </w:r>
      <w:r w:rsidR="002E376F" w:rsidRPr="00B1665B">
        <w:rPr>
          <w:rFonts w:ascii="Times New Roman" w:hAnsi="Times New Roman" w:cs="Times New Roman"/>
          <w:sz w:val="24"/>
          <w:szCs w:val="24"/>
        </w:rPr>
        <w:t>Institute</w:t>
      </w:r>
      <w:r w:rsidR="00B602C8" w:rsidRPr="00B1665B">
        <w:rPr>
          <w:rFonts w:ascii="Times New Roman" w:hAnsi="Times New Roman" w:cs="Times New Roman"/>
          <w:sz w:val="24"/>
          <w:szCs w:val="24"/>
        </w:rPr>
        <w:t xml:space="preserve"> of Company Affairs (IICA) for exemption for passing the screening test for Independent </w:t>
      </w:r>
      <w:r w:rsidR="002E376F" w:rsidRPr="00B1665B">
        <w:rPr>
          <w:rFonts w:ascii="Times New Roman" w:hAnsi="Times New Roman" w:cs="Times New Roman"/>
          <w:sz w:val="24"/>
          <w:szCs w:val="24"/>
        </w:rPr>
        <w:t>Directors</w:t>
      </w:r>
      <w:r w:rsidR="00B602C8" w:rsidRPr="00B1665B">
        <w:rPr>
          <w:rFonts w:ascii="Times New Roman" w:hAnsi="Times New Roman" w:cs="Times New Roman"/>
          <w:sz w:val="24"/>
          <w:szCs w:val="24"/>
        </w:rPr>
        <w:t xml:space="preserve"> </w:t>
      </w:r>
    </w:p>
    <w:p w14:paraId="58293F44" w14:textId="77777777" w:rsidR="00ED2578" w:rsidRPr="00B1665B" w:rsidRDefault="00ED2578" w:rsidP="007D5270">
      <w:pPr>
        <w:pStyle w:val="ListParagraph"/>
        <w:tabs>
          <w:tab w:val="left" w:pos="1500"/>
        </w:tabs>
        <w:spacing w:before="1" w:line="276" w:lineRule="auto"/>
        <w:ind w:left="906" w:right="765" w:firstLine="0"/>
        <w:rPr>
          <w:rFonts w:ascii="Times New Roman" w:hAnsi="Times New Roman" w:cs="Times New Roman"/>
          <w:sz w:val="24"/>
          <w:szCs w:val="24"/>
        </w:rPr>
      </w:pPr>
    </w:p>
    <w:p w14:paraId="3BF66031" w14:textId="377ACA9F" w:rsidR="00400E82" w:rsidRPr="00B1665B" w:rsidRDefault="00BE054E" w:rsidP="007D5270">
      <w:pPr>
        <w:tabs>
          <w:tab w:val="left" w:pos="1500"/>
        </w:tabs>
        <w:spacing w:before="1" w:line="276" w:lineRule="auto"/>
        <w:ind w:right="765"/>
        <w:jc w:val="both"/>
        <w:rPr>
          <w:rFonts w:ascii="Times New Roman" w:hAnsi="Times New Roman" w:cs="Times New Roman"/>
          <w:sz w:val="24"/>
          <w:szCs w:val="24"/>
        </w:rPr>
      </w:pPr>
      <w:r w:rsidRPr="00B1665B">
        <w:rPr>
          <w:rFonts w:ascii="Times New Roman" w:hAnsi="Times New Roman" w:cs="Times New Roman"/>
          <w:b/>
          <w:bCs/>
          <w:sz w:val="24"/>
          <w:szCs w:val="24"/>
        </w:rPr>
        <w:t>7.3</w:t>
      </w:r>
      <w:r w:rsidRPr="00B1665B">
        <w:rPr>
          <w:rFonts w:ascii="Times New Roman" w:hAnsi="Times New Roman" w:cs="Times New Roman"/>
          <w:sz w:val="24"/>
          <w:szCs w:val="24"/>
        </w:rPr>
        <w:t xml:space="preserve"> </w:t>
      </w:r>
      <w:r w:rsidR="00400E82" w:rsidRPr="00B1665B">
        <w:rPr>
          <w:rFonts w:ascii="Times New Roman" w:hAnsi="Times New Roman" w:cs="Times New Roman"/>
          <w:sz w:val="24"/>
          <w:szCs w:val="24"/>
        </w:rPr>
        <w:t xml:space="preserve">Considering the need for professional experience in managing the affairs of a Company, at least one of the directors should have relevant experience of having worked in a bank/ NBFC. </w:t>
      </w:r>
      <w:proofErr w:type="gramStart"/>
      <w:r w:rsidR="00400E82" w:rsidRPr="00B1665B">
        <w:rPr>
          <w:rFonts w:ascii="Times New Roman" w:hAnsi="Times New Roman" w:cs="Times New Roman"/>
          <w:sz w:val="24"/>
          <w:szCs w:val="24"/>
        </w:rPr>
        <w:t>Additionally  the</w:t>
      </w:r>
      <w:proofErr w:type="gramEnd"/>
      <w:r w:rsidR="00400E82" w:rsidRPr="00B1665B">
        <w:rPr>
          <w:rFonts w:ascii="Times New Roman" w:hAnsi="Times New Roman" w:cs="Times New Roman"/>
          <w:sz w:val="24"/>
          <w:szCs w:val="24"/>
        </w:rPr>
        <w:t xml:space="preserve"> Board of Directors  shall mainly consist of persons who have special knowledge or practical experience in one or more of the following areas :</w:t>
      </w:r>
    </w:p>
    <w:p w14:paraId="75D513A9" w14:textId="57AAAE51" w:rsidR="00400E82" w:rsidRPr="00B1665B" w:rsidRDefault="00400E82" w:rsidP="007D5270">
      <w:pPr>
        <w:pStyle w:val="BodyText"/>
        <w:spacing w:line="276" w:lineRule="auto"/>
        <w:ind w:left="1440"/>
        <w:jc w:val="both"/>
        <w:rPr>
          <w:rFonts w:ascii="Times New Roman" w:hAnsi="Times New Roman" w:cs="Times New Roman"/>
          <w:sz w:val="24"/>
          <w:szCs w:val="24"/>
        </w:rPr>
      </w:pPr>
      <w:r w:rsidRPr="00B1665B">
        <w:rPr>
          <w:rFonts w:ascii="Times New Roman" w:hAnsi="Times New Roman" w:cs="Times New Roman"/>
          <w:sz w:val="24"/>
          <w:szCs w:val="24"/>
        </w:rPr>
        <w:t>• Accountancy</w:t>
      </w:r>
    </w:p>
    <w:p w14:paraId="0A602EC3" w14:textId="77777777" w:rsidR="00400E82" w:rsidRPr="00B1665B" w:rsidRDefault="00400E82" w:rsidP="007D5270">
      <w:pPr>
        <w:pStyle w:val="BodyText"/>
        <w:spacing w:line="276" w:lineRule="auto"/>
        <w:ind w:left="1440"/>
        <w:jc w:val="both"/>
        <w:rPr>
          <w:rFonts w:ascii="Times New Roman" w:hAnsi="Times New Roman" w:cs="Times New Roman"/>
          <w:sz w:val="24"/>
          <w:szCs w:val="24"/>
        </w:rPr>
      </w:pPr>
      <w:r w:rsidRPr="00B1665B">
        <w:rPr>
          <w:rFonts w:ascii="Times New Roman" w:hAnsi="Times New Roman" w:cs="Times New Roman"/>
          <w:sz w:val="24"/>
          <w:szCs w:val="24"/>
        </w:rPr>
        <w:t>• Agriculture and rural economy</w:t>
      </w:r>
    </w:p>
    <w:p w14:paraId="26EEA5C4" w14:textId="77777777" w:rsidR="00400E82" w:rsidRPr="00B1665B" w:rsidRDefault="00400E82" w:rsidP="007D5270">
      <w:pPr>
        <w:pStyle w:val="BodyText"/>
        <w:spacing w:line="276" w:lineRule="auto"/>
        <w:ind w:left="1440"/>
        <w:jc w:val="both"/>
        <w:rPr>
          <w:rFonts w:ascii="Times New Roman" w:hAnsi="Times New Roman" w:cs="Times New Roman"/>
          <w:sz w:val="24"/>
          <w:szCs w:val="24"/>
        </w:rPr>
      </w:pPr>
      <w:r w:rsidRPr="00B1665B">
        <w:rPr>
          <w:rFonts w:ascii="Times New Roman" w:hAnsi="Times New Roman" w:cs="Times New Roman"/>
          <w:sz w:val="24"/>
          <w:szCs w:val="24"/>
        </w:rPr>
        <w:t>• Banking</w:t>
      </w:r>
    </w:p>
    <w:p w14:paraId="2C5A0926" w14:textId="77777777" w:rsidR="00400E82" w:rsidRPr="00B1665B" w:rsidRDefault="00400E82" w:rsidP="007D5270">
      <w:pPr>
        <w:pStyle w:val="BodyText"/>
        <w:spacing w:line="276" w:lineRule="auto"/>
        <w:ind w:left="1440"/>
        <w:jc w:val="both"/>
        <w:rPr>
          <w:rFonts w:ascii="Times New Roman" w:hAnsi="Times New Roman" w:cs="Times New Roman"/>
          <w:sz w:val="24"/>
          <w:szCs w:val="24"/>
        </w:rPr>
      </w:pPr>
      <w:r w:rsidRPr="00B1665B">
        <w:rPr>
          <w:rFonts w:ascii="Times New Roman" w:hAnsi="Times New Roman" w:cs="Times New Roman"/>
          <w:sz w:val="24"/>
          <w:szCs w:val="24"/>
        </w:rPr>
        <w:t>• Cooperation</w:t>
      </w:r>
    </w:p>
    <w:p w14:paraId="151DD272" w14:textId="77777777" w:rsidR="00400E82" w:rsidRPr="00B1665B" w:rsidRDefault="00400E82" w:rsidP="007D5270">
      <w:pPr>
        <w:pStyle w:val="BodyText"/>
        <w:spacing w:line="276" w:lineRule="auto"/>
        <w:ind w:left="1440"/>
        <w:jc w:val="both"/>
        <w:rPr>
          <w:rFonts w:ascii="Times New Roman" w:hAnsi="Times New Roman" w:cs="Times New Roman"/>
          <w:sz w:val="24"/>
          <w:szCs w:val="24"/>
        </w:rPr>
      </w:pPr>
      <w:r w:rsidRPr="00B1665B">
        <w:rPr>
          <w:rFonts w:ascii="Times New Roman" w:hAnsi="Times New Roman" w:cs="Times New Roman"/>
          <w:sz w:val="24"/>
          <w:szCs w:val="24"/>
        </w:rPr>
        <w:t>• Economics</w:t>
      </w:r>
    </w:p>
    <w:p w14:paraId="341F1883" w14:textId="77777777" w:rsidR="00400E82" w:rsidRPr="00B1665B" w:rsidRDefault="00400E82" w:rsidP="007D5270">
      <w:pPr>
        <w:pStyle w:val="BodyText"/>
        <w:spacing w:line="276" w:lineRule="auto"/>
        <w:ind w:left="1440"/>
        <w:jc w:val="both"/>
        <w:rPr>
          <w:rFonts w:ascii="Times New Roman" w:hAnsi="Times New Roman" w:cs="Times New Roman"/>
          <w:sz w:val="24"/>
          <w:szCs w:val="24"/>
        </w:rPr>
      </w:pPr>
      <w:r w:rsidRPr="00B1665B">
        <w:rPr>
          <w:rFonts w:ascii="Times New Roman" w:hAnsi="Times New Roman" w:cs="Times New Roman"/>
          <w:sz w:val="24"/>
          <w:szCs w:val="24"/>
        </w:rPr>
        <w:t>• Finance</w:t>
      </w:r>
    </w:p>
    <w:p w14:paraId="27FC1CCD" w14:textId="77777777" w:rsidR="00400E82" w:rsidRPr="00B1665B" w:rsidRDefault="00400E82" w:rsidP="007D5270">
      <w:pPr>
        <w:pStyle w:val="BodyText"/>
        <w:spacing w:line="276" w:lineRule="auto"/>
        <w:ind w:left="1440"/>
        <w:jc w:val="both"/>
        <w:rPr>
          <w:rFonts w:ascii="Times New Roman" w:hAnsi="Times New Roman" w:cs="Times New Roman"/>
          <w:sz w:val="24"/>
          <w:szCs w:val="24"/>
        </w:rPr>
      </w:pPr>
      <w:r w:rsidRPr="00B1665B">
        <w:rPr>
          <w:rFonts w:ascii="Times New Roman" w:hAnsi="Times New Roman" w:cs="Times New Roman"/>
          <w:sz w:val="24"/>
          <w:szCs w:val="24"/>
        </w:rPr>
        <w:t>• Law</w:t>
      </w:r>
    </w:p>
    <w:p w14:paraId="0DE9BBB1" w14:textId="77777777" w:rsidR="00400E82" w:rsidRPr="00B1665B" w:rsidRDefault="00400E82" w:rsidP="007D5270">
      <w:pPr>
        <w:pStyle w:val="BodyText"/>
        <w:spacing w:line="276" w:lineRule="auto"/>
        <w:ind w:left="1440"/>
        <w:jc w:val="both"/>
        <w:rPr>
          <w:rFonts w:ascii="Times New Roman" w:hAnsi="Times New Roman" w:cs="Times New Roman"/>
          <w:sz w:val="24"/>
          <w:szCs w:val="24"/>
        </w:rPr>
      </w:pPr>
      <w:r w:rsidRPr="00B1665B">
        <w:rPr>
          <w:rFonts w:ascii="Times New Roman" w:hAnsi="Times New Roman" w:cs="Times New Roman"/>
          <w:sz w:val="24"/>
          <w:szCs w:val="24"/>
        </w:rPr>
        <w:t>• Small-scale industries</w:t>
      </w:r>
    </w:p>
    <w:p w14:paraId="5AD23942" w14:textId="77777777" w:rsidR="00400E82" w:rsidRPr="00B1665B" w:rsidRDefault="00400E82" w:rsidP="007D5270">
      <w:pPr>
        <w:pStyle w:val="BodyText"/>
        <w:spacing w:line="276" w:lineRule="auto"/>
        <w:ind w:left="1440"/>
        <w:jc w:val="both"/>
        <w:rPr>
          <w:rFonts w:ascii="Times New Roman" w:hAnsi="Times New Roman" w:cs="Times New Roman"/>
          <w:sz w:val="24"/>
          <w:szCs w:val="24"/>
        </w:rPr>
      </w:pPr>
      <w:r w:rsidRPr="00B1665B">
        <w:rPr>
          <w:rFonts w:ascii="Times New Roman" w:hAnsi="Times New Roman" w:cs="Times New Roman"/>
          <w:sz w:val="24"/>
          <w:szCs w:val="24"/>
        </w:rPr>
        <w:t>• Information Technology</w:t>
      </w:r>
    </w:p>
    <w:p w14:paraId="4DEB8F83" w14:textId="77777777" w:rsidR="00400E82" w:rsidRPr="00B1665B" w:rsidRDefault="00400E82" w:rsidP="007D5270">
      <w:pPr>
        <w:pStyle w:val="BodyText"/>
        <w:spacing w:line="276" w:lineRule="auto"/>
        <w:ind w:left="1440"/>
        <w:jc w:val="both"/>
        <w:rPr>
          <w:rFonts w:ascii="Times New Roman" w:hAnsi="Times New Roman" w:cs="Times New Roman"/>
          <w:sz w:val="24"/>
          <w:szCs w:val="24"/>
        </w:rPr>
      </w:pPr>
      <w:r w:rsidRPr="00B1665B">
        <w:rPr>
          <w:rFonts w:ascii="Times New Roman" w:hAnsi="Times New Roman" w:cs="Times New Roman"/>
          <w:sz w:val="24"/>
          <w:szCs w:val="24"/>
        </w:rPr>
        <w:t>• Payment and Settlement Systems</w:t>
      </w:r>
    </w:p>
    <w:p w14:paraId="60ED7C10" w14:textId="77777777" w:rsidR="00400E82" w:rsidRPr="00B1665B" w:rsidRDefault="00400E82" w:rsidP="007D5270">
      <w:pPr>
        <w:pStyle w:val="BodyText"/>
        <w:spacing w:line="276" w:lineRule="auto"/>
        <w:ind w:left="1440"/>
        <w:jc w:val="both"/>
        <w:rPr>
          <w:rFonts w:ascii="Times New Roman" w:hAnsi="Times New Roman" w:cs="Times New Roman"/>
          <w:sz w:val="24"/>
          <w:szCs w:val="24"/>
        </w:rPr>
      </w:pPr>
      <w:r w:rsidRPr="00B1665B">
        <w:rPr>
          <w:rFonts w:ascii="Times New Roman" w:hAnsi="Times New Roman" w:cs="Times New Roman"/>
          <w:sz w:val="24"/>
          <w:szCs w:val="24"/>
        </w:rPr>
        <w:t>• Human Resource</w:t>
      </w:r>
    </w:p>
    <w:p w14:paraId="11BD6C19" w14:textId="77777777" w:rsidR="00400E82" w:rsidRPr="00B1665B" w:rsidRDefault="00400E82" w:rsidP="007D5270">
      <w:pPr>
        <w:pStyle w:val="BodyText"/>
        <w:spacing w:line="276" w:lineRule="auto"/>
        <w:ind w:left="1440"/>
        <w:jc w:val="both"/>
        <w:rPr>
          <w:rFonts w:ascii="Times New Roman" w:hAnsi="Times New Roman" w:cs="Times New Roman"/>
          <w:sz w:val="24"/>
          <w:szCs w:val="24"/>
        </w:rPr>
      </w:pPr>
      <w:r w:rsidRPr="00B1665B">
        <w:rPr>
          <w:rFonts w:ascii="Times New Roman" w:hAnsi="Times New Roman" w:cs="Times New Roman"/>
          <w:sz w:val="24"/>
          <w:szCs w:val="24"/>
        </w:rPr>
        <w:t>• Risk Management</w:t>
      </w:r>
    </w:p>
    <w:p w14:paraId="2AE8BF58" w14:textId="77777777" w:rsidR="00400E82" w:rsidRPr="00B1665B" w:rsidRDefault="00400E82" w:rsidP="007D5270">
      <w:pPr>
        <w:pStyle w:val="BodyText"/>
        <w:spacing w:line="276" w:lineRule="auto"/>
        <w:ind w:left="1440"/>
        <w:jc w:val="both"/>
        <w:rPr>
          <w:rFonts w:ascii="Times New Roman" w:hAnsi="Times New Roman" w:cs="Times New Roman"/>
          <w:sz w:val="24"/>
          <w:szCs w:val="24"/>
        </w:rPr>
      </w:pPr>
      <w:r w:rsidRPr="00B1665B">
        <w:rPr>
          <w:rFonts w:ascii="Times New Roman" w:hAnsi="Times New Roman" w:cs="Times New Roman"/>
          <w:sz w:val="24"/>
          <w:szCs w:val="24"/>
        </w:rPr>
        <w:t>• Business Management</w:t>
      </w:r>
    </w:p>
    <w:p w14:paraId="6E927AB8" w14:textId="5E8A759A" w:rsidR="00400E82" w:rsidRPr="00B1665B" w:rsidRDefault="00400E82" w:rsidP="007D5270">
      <w:pPr>
        <w:pStyle w:val="BodyText"/>
        <w:spacing w:line="276" w:lineRule="auto"/>
        <w:ind w:left="1440"/>
        <w:jc w:val="both"/>
        <w:rPr>
          <w:rFonts w:ascii="Times New Roman" w:hAnsi="Times New Roman" w:cs="Times New Roman"/>
          <w:sz w:val="24"/>
          <w:szCs w:val="24"/>
        </w:rPr>
      </w:pPr>
      <w:r w:rsidRPr="00B1665B">
        <w:rPr>
          <w:rFonts w:ascii="Times New Roman" w:hAnsi="Times New Roman" w:cs="Times New Roman"/>
          <w:sz w:val="24"/>
          <w:szCs w:val="24"/>
        </w:rPr>
        <w:t xml:space="preserve">• Any other subject </w:t>
      </w:r>
      <w:proofErr w:type="gramStart"/>
      <w:r w:rsidRPr="00B1665B">
        <w:rPr>
          <w:rFonts w:ascii="Times New Roman" w:hAnsi="Times New Roman" w:cs="Times New Roman"/>
          <w:sz w:val="24"/>
          <w:szCs w:val="24"/>
        </w:rPr>
        <w:t xml:space="preserve">which </w:t>
      </w:r>
      <w:r w:rsidR="009B1D79" w:rsidRPr="00B1665B">
        <w:rPr>
          <w:rFonts w:ascii="Times New Roman" w:hAnsi="Times New Roman" w:cs="Times New Roman"/>
          <w:sz w:val="24"/>
          <w:szCs w:val="24"/>
        </w:rPr>
        <w:t xml:space="preserve"> </w:t>
      </w:r>
      <w:proofErr w:type="spellStart"/>
      <w:r w:rsidR="009B1D79" w:rsidRPr="00B1665B">
        <w:rPr>
          <w:rFonts w:ascii="Times New Roman" w:hAnsi="Times New Roman" w:cs="Times New Roman"/>
          <w:sz w:val="24"/>
          <w:szCs w:val="24"/>
        </w:rPr>
        <w:t>Mafil</w:t>
      </w:r>
      <w:proofErr w:type="spellEnd"/>
      <w:proofErr w:type="gramEnd"/>
      <w:r w:rsidR="009B1D79" w:rsidRPr="00B1665B">
        <w:rPr>
          <w:rFonts w:ascii="Times New Roman" w:hAnsi="Times New Roman" w:cs="Times New Roman"/>
          <w:sz w:val="24"/>
          <w:szCs w:val="24"/>
        </w:rPr>
        <w:t xml:space="preserve"> </w:t>
      </w:r>
      <w:r w:rsidRPr="00B1665B">
        <w:rPr>
          <w:rFonts w:ascii="Times New Roman" w:hAnsi="Times New Roman" w:cs="Times New Roman"/>
          <w:sz w:val="24"/>
          <w:szCs w:val="24"/>
        </w:rPr>
        <w:t>considers to be useful.</w:t>
      </w:r>
    </w:p>
    <w:p w14:paraId="39446E05" w14:textId="11C4896F" w:rsidR="00400E82" w:rsidRPr="00B1665B" w:rsidRDefault="00400E82" w:rsidP="007D5270">
      <w:pPr>
        <w:pStyle w:val="BodyText"/>
        <w:spacing w:line="276" w:lineRule="auto"/>
        <w:ind w:left="1440"/>
        <w:jc w:val="both"/>
        <w:rPr>
          <w:rFonts w:ascii="Times New Roman" w:hAnsi="Times New Roman" w:cs="Times New Roman"/>
          <w:sz w:val="24"/>
          <w:szCs w:val="24"/>
        </w:rPr>
      </w:pPr>
    </w:p>
    <w:p w14:paraId="3BD9339A" w14:textId="169D7157" w:rsidR="004D628D" w:rsidRPr="00B1665B" w:rsidRDefault="004D628D" w:rsidP="007D5270">
      <w:pPr>
        <w:pStyle w:val="BodyText"/>
        <w:spacing w:line="276" w:lineRule="auto"/>
        <w:ind w:left="1440"/>
        <w:jc w:val="both"/>
        <w:rPr>
          <w:rFonts w:ascii="Times New Roman" w:hAnsi="Times New Roman" w:cs="Times New Roman"/>
          <w:sz w:val="24"/>
          <w:szCs w:val="24"/>
        </w:rPr>
      </w:pPr>
    </w:p>
    <w:p w14:paraId="3111DAA4" w14:textId="14FD9CB9" w:rsidR="004D628D" w:rsidRPr="00B1665B" w:rsidRDefault="004D628D" w:rsidP="007D5270">
      <w:pPr>
        <w:pStyle w:val="BodyText"/>
        <w:spacing w:line="276" w:lineRule="auto"/>
        <w:ind w:left="1440"/>
        <w:jc w:val="both"/>
        <w:rPr>
          <w:rFonts w:ascii="Times New Roman" w:hAnsi="Times New Roman" w:cs="Times New Roman"/>
          <w:sz w:val="24"/>
          <w:szCs w:val="24"/>
        </w:rPr>
      </w:pPr>
    </w:p>
    <w:p w14:paraId="60722232" w14:textId="1596D2D3" w:rsidR="004D628D" w:rsidRPr="00B1665B" w:rsidRDefault="004D628D" w:rsidP="007D5270">
      <w:pPr>
        <w:pStyle w:val="BodyText"/>
        <w:spacing w:line="276" w:lineRule="auto"/>
        <w:ind w:left="1440"/>
        <w:jc w:val="both"/>
        <w:rPr>
          <w:rFonts w:ascii="Times New Roman" w:hAnsi="Times New Roman" w:cs="Times New Roman"/>
          <w:sz w:val="24"/>
          <w:szCs w:val="24"/>
        </w:rPr>
      </w:pPr>
    </w:p>
    <w:p w14:paraId="5622A964" w14:textId="77777777" w:rsidR="004D628D" w:rsidRPr="00B1665B" w:rsidRDefault="004D628D" w:rsidP="007D5270">
      <w:pPr>
        <w:pStyle w:val="BodyText"/>
        <w:spacing w:line="276" w:lineRule="auto"/>
        <w:ind w:left="1440"/>
        <w:jc w:val="both"/>
        <w:rPr>
          <w:rFonts w:ascii="Times New Roman" w:hAnsi="Times New Roman" w:cs="Times New Roman"/>
          <w:sz w:val="24"/>
          <w:szCs w:val="24"/>
        </w:rPr>
      </w:pPr>
    </w:p>
    <w:p w14:paraId="2D2A287E" w14:textId="49E3462C" w:rsidR="00D824BE" w:rsidRPr="00B1665B" w:rsidRDefault="00407492" w:rsidP="007D5270">
      <w:pPr>
        <w:pStyle w:val="BodyText"/>
        <w:spacing w:line="276" w:lineRule="auto"/>
        <w:jc w:val="both"/>
        <w:rPr>
          <w:rFonts w:ascii="Times New Roman" w:hAnsi="Times New Roman" w:cs="Times New Roman"/>
          <w:b/>
          <w:bCs/>
          <w:sz w:val="24"/>
          <w:szCs w:val="24"/>
        </w:rPr>
      </w:pPr>
      <w:r w:rsidRPr="00B1665B">
        <w:rPr>
          <w:rFonts w:ascii="Times New Roman" w:hAnsi="Times New Roman" w:cs="Times New Roman"/>
          <w:b/>
          <w:bCs/>
          <w:sz w:val="24"/>
          <w:szCs w:val="24"/>
        </w:rPr>
        <w:lastRenderedPageBreak/>
        <w:t xml:space="preserve">8. </w:t>
      </w:r>
      <w:r w:rsidR="00D824BE" w:rsidRPr="00B1665B">
        <w:rPr>
          <w:rFonts w:ascii="Times New Roman" w:hAnsi="Times New Roman" w:cs="Times New Roman"/>
          <w:b/>
          <w:bCs/>
          <w:sz w:val="24"/>
          <w:szCs w:val="24"/>
        </w:rPr>
        <w:t>Process of selection and screening criteria</w:t>
      </w:r>
    </w:p>
    <w:p w14:paraId="363EB568" w14:textId="3D7C2AF4" w:rsidR="00FF0039" w:rsidRPr="00B1665B" w:rsidRDefault="00FF0039" w:rsidP="007D5270">
      <w:pPr>
        <w:pStyle w:val="BodyText"/>
        <w:spacing w:line="276" w:lineRule="auto"/>
        <w:ind w:left="1440"/>
        <w:jc w:val="both"/>
        <w:rPr>
          <w:rFonts w:ascii="Times New Roman" w:hAnsi="Times New Roman" w:cs="Times New Roman"/>
          <w:sz w:val="24"/>
          <w:szCs w:val="24"/>
          <w:u w:val="single"/>
        </w:rPr>
      </w:pPr>
    </w:p>
    <w:p w14:paraId="7A2391B9" w14:textId="56E607DF" w:rsidR="00D824BE" w:rsidRPr="00B1665B" w:rsidRDefault="00BE054E" w:rsidP="007D5270">
      <w:pPr>
        <w:pStyle w:val="BodyText"/>
        <w:spacing w:line="276" w:lineRule="auto"/>
        <w:jc w:val="both"/>
        <w:rPr>
          <w:rFonts w:ascii="Times New Roman" w:hAnsi="Times New Roman" w:cs="Times New Roman"/>
          <w:sz w:val="24"/>
          <w:szCs w:val="24"/>
        </w:rPr>
      </w:pPr>
      <w:r w:rsidRPr="00B1665B">
        <w:rPr>
          <w:rFonts w:ascii="Times New Roman" w:hAnsi="Times New Roman" w:cs="Times New Roman"/>
          <w:b/>
          <w:bCs/>
          <w:sz w:val="24"/>
          <w:szCs w:val="24"/>
        </w:rPr>
        <w:t xml:space="preserve">8.1 </w:t>
      </w:r>
      <w:r w:rsidR="00D824BE" w:rsidRPr="00B1665B">
        <w:rPr>
          <w:rFonts w:ascii="Times New Roman" w:hAnsi="Times New Roman" w:cs="Times New Roman"/>
          <w:b/>
          <w:bCs/>
          <w:sz w:val="24"/>
          <w:szCs w:val="24"/>
        </w:rPr>
        <w:t>Identification of vacancies</w:t>
      </w:r>
      <w:r w:rsidR="00D824BE" w:rsidRPr="00B1665B">
        <w:rPr>
          <w:rFonts w:ascii="Times New Roman" w:hAnsi="Times New Roman" w:cs="Times New Roman"/>
          <w:sz w:val="24"/>
          <w:szCs w:val="24"/>
        </w:rPr>
        <w:t xml:space="preserve">: The Board will identify the vacancies considering impending retirements/resignations and other </w:t>
      </w:r>
      <w:r w:rsidR="0015638F" w:rsidRPr="00B1665B">
        <w:rPr>
          <w:rFonts w:ascii="Times New Roman" w:hAnsi="Times New Roman" w:cs="Times New Roman"/>
          <w:sz w:val="24"/>
          <w:szCs w:val="24"/>
        </w:rPr>
        <w:t>requirements.</w:t>
      </w:r>
    </w:p>
    <w:p w14:paraId="51E3C454" w14:textId="77777777" w:rsidR="00BE054E" w:rsidRPr="00B1665B" w:rsidRDefault="00BE054E" w:rsidP="007D5270">
      <w:pPr>
        <w:pStyle w:val="BodyText"/>
        <w:spacing w:line="276" w:lineRule="auto"/>
        <w:jc w:val="both"/>
        <w:rPr>
          <w:rFonts w:ascii="Times New Roman" w:hAnsi="Times New Roman" w:cs="Times New Roman"/>
          <w:b/>
          <w:bCs/>
          <w:sz w:val="24"/>
          <w:szCs w:val="24"/>
        </w:rPr>
      </w:pPr>
    </w:p>
    <w:p w14:paraId="4A5FD989" w14:textId="51851A11" w:rsidR="00D824BE" w:rsidRPr="00B1665B" w:rsidRDefault="00BE054E" w:rsidP="007D5270">
      <w:pPr>
        <w:pStyle w:val="BodyText"/>
        <w:spacing w:line="276" w:lineRule="auto"/>
        <w:jc w:val="both"/>
        <w:rPr>
          <w:rFonts w:ascii="Times New Roman" w:hAnsi="Times New Roman" w:cs="Times New Roman"/>
          <w:sz w:val="24"/>
          <w:szCs w:val="24"/>
        </w:rPr>
      </w:pPr>
      <w:r w:rsidRPr="00B1665B">
        <w:rPr>
          <w:rFonts w:ascii="Times New Roman" w:hAnsi="Times New Roman" w:cs="Times New Roman"/>
          <w:b/>
          <w:bCs/>
          <w:sz w:val="24"/>
          <w:szCs w:val="24"/>
        </w:rPr>
        <w:t xml:space="preserve">8.2 </w:t>
      </w:r>
      <w:proofErr w:type="gramStart"/>
      <w:r w:rsidR="00D824BE" w:rsidRPr="00B1665B">
        <w:rPr>
          <w:rFonts w:ascii="Times New Roman" w:hAnsi="Times New Roman" w:cs="Times New Roman"/>
          <w:b/>
          <w:bCs/>
          <w:sz w:val="24"/>
          <w:szCs w:val="24"/>
        </w:rPr>
        <w:t>Experience</w:t>
      </w:r>
      <w:r w:rsidR="00D824BE" w:rsidRPr="00B1665B">
        <w:rPr>
          <w:rFonts w:ascii="Times New Roman" w:hAnsi="Times New Roman" w:cs="Times New Roman"/>
          <w:sz w:val="24"/>
          <w:szCs w:val="24"/>
        </w:rPr>
        <w:t xml:space="preserve"> :</w:t>
      </w:r>
      <w:proofErr w:type="gramEnd"/>
      <w:r w:rsidR="00D824BE" w:rsidRPr="00B1665B">
        <w:rPr>
          <w:rFonts w:ascii="Times New Roman" w:hAnsi="Times New Roman" w:cs="Times New Roman"/>
          <w:sz w:val="24"/>
          <w:szCs w:val="24"/>
        </w:rPr>
        <w:t xml:space="preserve"> Candidates to be successful professionals having spent considerable length of time in their chosen profession/field of expertise in leadership roles, such as Financial services, Law and Accounting practice, Technology, HRD, Regulatory practices and marketing. </w:t>
      </w:r>
      <w:r w:rsidR="0015638F" w:rsidRPr="00B1665B">
        <w:rPr>
          <w:rFonts w:ascii="Times New Roman" w:hAnsi="Times New Roman" w:cs="Times New Roman"/>
          <w:sz w:val="24"/>
          <w:szCs w:val="24"/>
        </w:rPr>
        <w:t>Etc.</w:t>
      </w:r>
      <w:r w:rsidR="00946EFB" w:rsidRPr="00B1665B">
        <w:rPr>
          <w:rFonts w:ascii="Times New Roman" w:hAnsi="Times New Roman" w:cs="Times New Roman"/>
          <w:sz w:val="24"/>
          <w:szCs w:val="24"/>
        </w:rPr>
        <w:t xml:space="preserve"> with </w:t>
      </w:r>
      <w:proofErr w:type="gramStart"/>
      <w:r w:rsidR="00946EFB" w:rsidRPr="00B1665B">
        <w:rPr>
          <w:rFonts w:ascii="Times New Roman" w:hAnsi="Times New Roman" w:cs="Times New Roman"/>
          <w:sz w:val="24"/>
          <w:szCs w:val="24"/>
        </w:rPr>
        <w:t xml:space="preserve">a </w:t>
      </w:r>
      <w:r w:rsidR="00D824BE" w:rsidRPr="00B1665B">
        <w:rPr>
          <w:rFonts w:ascii="Times New Roman" w:hAnsi="Times New Roman" w:cs="Times New Roman"/>
          <w:sz w:val="24"/>
          <w:szCs w:val="24"/>
        </w:rPr>
        <w:t xml:space="preserve"> Minimum</w:t>
      </w:r>
      <w:proofErr w:type="gramEnd"/>
      <w:r w:rsidR="00D824BE" w:rsidRPr="00B1665B">
        <w:rPr>
          <w:rFonts w:ascii="Times New Roman" w:hAnsi="Times New Roman" w:cs="Times New Roman"/>
          <w:sz w:val="24"/>
          <w:szCs w:val="24"/>
        </w:rPr>
        <w:t xml:space="preserve"> 3 Years of Experience as  Board Member of medium/large companies</w:t>
      </w:r>
      <w:r w:rsidR="00946EFB" w:rsidRPr="00B1665B">
        <w:rPr>
          <w:rFonts w:ascii="Times New Roman" w:hAnsi="Times New Roman" w:cs="Times New Roman"/>
          <w:sz w:val="24"/>
          <w:szCs w:val="24"/>
        </w:rPr>
        <w:t xml:space="preserve"> as detailed in para </w:t>
      </w:r>
      <w:r w:rsidR="00A577D9" w:rsidRPr="00B1665B">
        <w:rPr>
          <w:rFonts w:ascii="Times New Roman" w:hAnsi="Times New Roman" w:cs="Times New Roman"/>
          <w:sz w:val="24"/>
          <w:szCs w:val="24"/>
        </w:rPr>
        <w:t xml:space="preserve">1 </w:t>
      </w:r>
      <w:r w:rsidR="0015638F" w:rsidRPr="00B1665B">
        <w:rPr>
          <w:rFonts w:ascii="Times New Roman" w:hAnsi="Times New Roman" w:cs="Times New Roman"/>
          <w:sz w:val="24"/>
          <w:szCs w:val="24"/>
        </w:rPr>
        <w:t>above.</w:t>
      </w:r>
      <w:r w:rsidR="00946EFB" w:rsidRPr="00B1665B">
        <w:rPr>
          <w:rFonts w:ascii="Times New Roman" w:hAnsi="Times New Roman" w:cs="Times New Roman"/>
          <w:sz w:val="24"/>
          <w:szCs w:val="24"/>
        </w:rPr>
        <w:t xml:space="preserve"> </w:t>
      </w:r>
    </w:p>
    <w:p w14:paraId="3F45994F" w14:textId="5F773977" w:rsidR="00D824BE" w:rsidRPr="00B1665B" w:rsidRDefault="00BE054E" w:rsidP="007D5270">
      <w:pPr>
        <w:pStyle w:val="BodyText"/>
        <w:spacing w:line="276" w:lineRule="auto"/>
        <w:jc w:val="both"/>
        <w:rPr>
          <w:rFonts w:ascii="Times New Roman" w:hAnsi="Times New Roman" w:cs="Times New Roman"/>
          <w:sz w:val="24"/>
          <w:szCs w:val="24"/>
        </w:rPr>
      </w:pPr>
      <w:r w:rsidRPr="00B1665B">
        <w:rPr>
          <w:rFonts w:ascii="Times New Roman" w:hAnsi="Times New Roman" w:cs="Times New Roman"/>
          <w:b/>
          <w:bCs/>
          <w:sz w:val="24"/>
          <w:szCs w:val="24"/>
        </w:rPr>
        <w:t xml:space="preserve">8.3 </w:t>
      </w:r>
      <w:r w:rsidR="00D824BE" w:rsidRPr="00B1665B">
        <w:rPr>
          <w:rFonts w:ascii="Times New Roman" w:hAnsi="Times New Roman" w:cs="Times New Roman"/>
          <w:b/>
          <w:bCs/>
          <w:sz w:val="24"/>
          <w:szCs w:val="24"/>
        </w:rPr>
        <w:t>Sourcing</w:t>
      </w:r>
      <w:r w:rsidR="00D824BE" w:rsidRPr="00B1665B">
        <w:rPr>
          <w:rFonts w:ascii="Times New Roman" w:hAnsi="Times New Roman" w:cs="Times New Roman"/>
          <w:sz w:val="24"/>
          <w:szCs w:val="24"/>
        </w:rPr>
        <w:t xml:space="preserve">: prospective candidates will be </w:t>
      </w:r>
      <w:proofErr w:type="gramStart"/>
      <w:r w:rsidR="00D824BE" w:rsidRPr="00B1665B">
        <w:rPr>
          <w:rFonts w:ascii="Times New Roman" w:hAnsi="Times New Roman" w:cs="Times New Roman"/>
          <w:sz w:val="24"/>
          <w:szCs w:val="24"/>
        </w:rPr>
        <w:t xml:space="preserve">sourced </w:t>
      </w:r>
      <w:r w:rsidR="00B602C8" w:rsidRPr="00B1665B">
        <w:rPr>
          <w:rFonts w:ascii="Times New Roman" w:hAnsi="Times New Roman" w:cs="Times New Roman"/>
          <w:sz w:val="24"/>
          <w:szCs w:val="24"/>
        </w:rPr>
        <w:t xml:space="preserve"> through</w:t>
      </w:r>
      <w:proofErr w:type="gramEnd"/>
      <w:r w:rsidR="00B602C8" w:rsidRPr="00B1665B">
        <w:rPr>
          <w:rFonts w:ascii="Times New Roman" w:hAnsi="Times New Roman" w:cs="Times New Roman"/>
          <w:sz w:val="24"/>
          <w:szCs w:val="24"/>
        </w:rPr>
        <w:t xml:space="preserve"> </w:t>
      </w:r>
      <w:r w:rsidR="00D824BE" w:rsidRPr="00B1665B">
        <w:rPr>
          <w:rFonts w:ascii="Times New Roman" w:hAnsi="Times New Roman" w:cs="Times New Roman"/>
          <w:sz w:val="24"/>
          <w:szCs w:val="24"/>
        </w:rPr>
        <w:t xml:space="preserve"> Reference  from existing members of the Board from among their network</w:t>
      </w:r>
      <w:r w:rsidR="00B602C8" w:rsidRPr="00B1665B">
        <w:rPr>
          <w:rFonts w:ascii="Times New Roman" w:hAnsi="Times New Roman" w:cs="Times New Roman"/>
          <w:sz w:val="24"/>
          <w:szCs w:val="24"/>
        </w:rPr>
        <w:t>.</w:t>
      </w:r>
      <w:r w:rsidR="00D824BE" w:rsidRPr="00B1665B">
        <w:rPr>
          <w:rFonts w:ascii="Times New Roman" w:hAnsi="Times New Roman" w:cs="Times New Roman"/>
          <w:sz w:val="24"/>
          <w:szCs w:val="24"/>
        </w:rPr>
        <w:t xml:space="preserve"> In the event no candidates are available through the aforesaid route </w:t>
      </w:r>
      <w:r w:rsidR="00B602C8" w:rsidRPr="00B1665B">
        <w:rPr>
          <w:rFonts w:ascii="Times New Roman" w:hAnsi="Times New Roman" w:cs="Times New Roman"/>
          <w:sz w:val="24"/>
          <w:szCs w:val="24"/>
        </w:rPr>
        <w:t xml:space="preserve">appropriate candidates may be sourced </w:t>
      </w:r>
      <w:r w:rsidR="00D824BE" w:rsidRPr="00B1665B">
        <w:rPr>
          <w:rFonts w:ascii="Times New Roman" w:hAnsi="Times New Roman" w:cs="Times New Roman"/>
          <w:sz w:val="24"/>
          <w:szCs w:val="24"/>
        </w:rPr>
        <w:t>by appointing a professional search firm by the Board</w:t>
      </w:r>
    </w:p>
    <w:p w14:paraId="788B88A0" w14:textId="21D7F2E3" w:rsidR="00D824BE" w:rsidRPr="00B1665B" w:rsidRDefault="00D824BE" w:rsidP="007D5270">
      <w:pPr>
        <w:pStyle w:val="BodyText"/>
        <w:spacing w:line="276" w:lineRule="auto"/>
        <w:ind w:left="1440"/>
        <w:jc w:val="both"/>
        <w:rPr>
          <w:rFonts w:ascii="Times New Roman" w:hAnsi="Times New Roman" w:cs="Times New Roman"/>
          <w:sz w:val="24"/>
          <w:szCs w:val="24"/>
        </w:rPr>
      </w:pPr>
    </w:p>
    <w:p w14:paraId="1C9AFC49" w14:textId="2C396598" w:rsidR="00D824BE" w:rsidRPr="00B1665B" w:rsidRDefault="00BE054E" w:rsidP="007D5270">
      <w:pPr>
        <w:pStyle w:val="BodyText"/>
        <w:spacing w:line="276" w:lineRule="auto"/>
        <w:jc w:val="both"/>
        <w:rPr>
          <w:rFonts w:ascii="Times New Roman" w:hAnsi="Times New Roman" w:cs="Times New Roman"/>
          <w:sz w:val="24"/>
          <w:szCs w:val="24"/>
        </w:rPr>
      </w:pPr>
      <w:r w:rsidRPr="00B1665B">
        <w:rPr>
          <w:rFonts w:ascii="Times New Roman" w:hAnsi="Times New Roman" w:cs="Times New Roman"/>
          <w:b/>
          <w:bCs/>
          <w:sz w:val="24"/>
          <w:szCs w:val="24"/>
        </w:rPr>
        <w:t>8.4</w:t>
      </w:r>
      <w:r w:rsidRPr="00B1665B">
        <w:rPr>
          <w:rFonts w:ascii="Times New Roman" w:hAnsi="Times New Roman" w:cs="Times New Roman"/>
          <w:sz w:val="24"/>
          <w:szCs w:val="24"/>
        </w:rPr>
        <w:t xml:space="preserve"> </w:t>
      </w:r>
      <w:r w:rsidR="00D824BE" w:rsidRPr="00B1665B">
        <w:rPr>
          <w:rFonts w:ascii="Times New Roman" w:hAnsi="Times New Roman" w:cs="Times New Roman"/>
          <w:b/>
          <w:bCs/>
          <w:sz w:val="24"/>
          <w:szCs w:val="24"/>
        </w:rPr>
        <w:t>Selection</w:t>
      </w:r>
      <w:r w:rsidR="00D824BE" w:rsidRPr="00B1665B">
        <w:rPr>
          <w:rFonts w:ascii="Times New Roman" w:hAnsi="Times New Roman" w:cs="Times New Roman"/>
          <w:sz w:val="24"/>
          <w:szCs w:val="24"/>
        </w:rPr>
        <w:t xml:space="preserve">: </w:t>
      </w:r>
      <w:r w:rsidR="00B602C8" w:rsidRPr="00B1665B">
        <w:rPr>
          <w:rFonts w:ascii="Times New Roman" w:hAnsi="Times New Roman" w:cs="Times New Roman"/>
          <w:sz w:val="24"/>
          <w:szCs w:val="24"/>
        </w:rPr>
        <w:t>Nomination Committee shall carry out the detailed process of screening of pros</w:t>
      </w:r>
      <w:r w:rsidR="00D824BE" w:rsidRPr="00B1665B">
        <w:rPr>
          <w:rFonts w:ascii="Times New Roman" w:hAnsi="Times New Roman" w:cs="Times New Roman"/>
          <w:sz w:val="24"/>
          <w:szCs w:val="24"/>
        </w:rPr>
        <w:t xml:space="preserve">pective candidates </w:t>
      </w:r>
      <w:r w:rsidR="00B602C8" w:rsidRPr="00B1665B">
        <w:rPr>
          <w:rFonts w:ascii="Times New Roman" w:hAnsi="Times New Roman" w:cs="Times New Roman"/>
          <w:sz w:val="24"/>
          <w:szCs w:val="24"/>
        </w:rPr>
        <w:t xml:space="preserve">and </w:t>
      </w:r>
      <w:r w:rsidR="00D824BE" w:rsidRPr="00B1665B">
        <w:rPr>
          <w:rFonts w:ascii="Times New Roman" w:hAnsi="Times New Roman" w:cs="Times New Roman"/>
          <w:sz w:val="24"/>
          <w:szCs w:val="24"/>
        </w:rPr>
        <w:t xml:space="preserve">will recommend candidate/s for filling the position to the </w:t>
      </w:r>
      <w:proofErr w:type="gramStart"/>
      <w:r w:rsidR="00D824BE" w:rsidRPr="00B1665B">
        <w:rPr>
          <w:rFonts w:ascii="Times New Roman" w:hAnsi="Times New Roman" w:cs="Times New Roman"/>
          <w:sz w:val="24"/>
          <w:szCs w:val="24"/>
        </w:rPr>
        <w:t>Board .</w:t>
      </w:r>
      <w:proofErr w:type="gramEnd"/>
      <w:r w:rsidR="00D824BE" w:rsidRPr="00B1665B">
        <w:rPr>
          <w:rFonts w:ascii="Times New Roman" w:hAnsi="Times New Roman" w:cs="Times New Roman"/>
          <w:sz w:val="24"/>
          <w:szCs w:val="24"/>
        </w:rPr>
        <w:t xml:space="preserve"> Depending on the references and profile of the candidates </w:t>
      </w:r>
      <w:r w:rsidR="0015638F" w:rsidRPr="00B1665B">
        <w:rPr>
          <w:rFonts w:ascii="Times New Roman" w:hAnsi="Times New Roman" w:cs="Times New Roman"/>
          <w:sz w:val="24"/>
          <w:szCs w:val="24"/>
        </w:rPr>
        <w:t>reviewed,</w:t>
      </w:r>
      <w:r w:rsidR="00D824BE" w:rsidRPr="00B1665B">
        <w:rPr>
          <w:rFonts w:ascii="Times New Roman" w:hAnsi="Times New Roman" w:cs="Times New Roman"/>
          <w:sz w:val="24"/>
          <w:szCs w:val="24"/>
        </w:rPr>
        <w:t xml:space="preserve"> wherever deemed fit the Committee may recommend more than one candidate to the </w:t>
      </w:r>
      <w:r w:rsidR="0015638F" w:rsidRPr="00B1665B">
        <w:rPr>
          <w:rFonts w:ascii="Times New Roman" w:hAnsi="Times New Roman" w:cs="Times New Roman"/>
          <w:sz w:val="24"/>
          <w:szCs w:val="24"/>
        </w:rPr>
        <w:t>Board.</w:t>
      </w:r>
    </w:p>
    <w:p w14:paraId="7DA7C358" w14:textId="77777777" w:rsidR="00D824BE" w:rsidRPr="00B1665B" w:rsidRDefault="00D824BE" w:rsidP="007D5270">
      <w:pPr>
        <w:pStyle w:val="BodyText"/>
        <w:spacing w:line="276" w:lineRule="auto"/>
        <w:ind w:left="1440"/>
        <w:jc w:val="both"/>
        <w:rPr>
          <w:rFonts w:ascii="Times New Roman" w:hAnsi="Times New Roman" w:cs="Times New Roman"/>
          <w:sz w:val="24"/>
          <w:szCs w:val="24"/>
        </w:rPr>
      </w:pPr>
    </w:p>
    <w:p w14:paraId="223659D7" w14:textId="1B13E955" w:rsidR="00D824BE" w:rsidRPr="00B1665B" w:rsidRDefault="00D824BE" w:rsidP="007D5270">
      <w:pPr>
        <w:pStyle w:val="BodyText"/>
        <w:spacing w:line="276" w:lineRule="auto"/>
        <w:jc w:val="both"/>
        <w:rPr>
          <w:rFonts w:ascii="Times New Roman" w:hAnsi="Times New Roman" w:cs="Times New Roman"/>
          <w:sz w:val="24"/>
          <w:szCs w:val="24"/>
        </w:rPr>
      </w:pPr>
      <w:r w:rsidRPr="00B1665B">
        <w:rPr>
          <w:rFonts w:ascii="Times New Roman" w:hAnsi="Times New Roman" w:cs="Times New Roman"/>
          <w:sz w:val="24"/>
          <w:szCs w:val="24"/>
        </w:rPr>
        <w:t xml:space="preserve">Wherever found necessary, in the opinion of the members of the committee a </w:t>
      </w:r>
      <w:proofErr w:type="gramStart"/>
      <w:r w:rsidRPr="00B1665B">
        <w:rPr>
          <w:rFonts w:ascii="Times New Roman" w:hAnsi="Times New Roman" w:cs="Times New Roman"/>
          <w:sz w:val="24"/>
          <w:szCs w:val="24"/>
        </w:rPr>
        <w:t>third party</w:t>
      </w:r>
      <w:proofErr w:type="gramEnd"/>
      <w:r w:rsidRPr="00B1665B">
        <w:rPr>
          <w:rFonts w:ascii="Times New Roman" w:hAnsi="Times New Roman" w:cs="Times New Roman"/>
          <w:sz w:val="24"/>
          <w:szCs w:val="24"/>
        </w:rPr>
        <w:t xml:space="preserve"> search may be carried out </w:t>
      </w:r>
      <w:r w:rsidR="00B602C8" w:rsidRPr="00B1665B">
        <w:rPr>
          <w:rFonts w:ascii="Times New Roman" w:hAnsi="Times New Roman" w:cs="Times New Roman"/>
          <w:sz w:val="24"/>
          <w:szCs w:val="24"/>
        </w:rPr>
        <w:t>before</w:t>
      </w:r>
      <w:r w:rsidRPr="00B1665B">
        <w:rPr>
          <w:rFonts w:ascii="Times New Roman" w:hAnsi="Times New Roman" w:cs="Times New Roman"/>
          <w:sz w:val="24"/>
          <w:szCs w:val="24"/>
        </w:rPr>
        <w:t xml:space="preserve"> boarding the candidate.</w:t>
      </w:r>
    </w:p>
    <w:p w14:paraId="1E3D70A2" w14:textId="77777777" w:rsidR="00D824BE" w:rsidRPr="00B1665B" w:rsidRDefault="00D824BE" w:rsidP="007D5270">
      <w:pPr>
        <w:pStyle w:val="BodyText"/>
        <w:spacing w:line="276" w:lineRule="auto"/>
        <w:ind w:left="1440"/>
        <w:jc w:val="both"/>
        <w:rPr>
          <w:rFonts w:ascii="Times New Roman" w:hAnsi="Times New Roman" w:cs="Times New Roman"/>
          <w:sz w:val="24"/>
          <w:szCs w:val="24"/>
        </w:rPr>
      </w:pPr>
    </w:p>
    <w:p w14:paraId="4F231F0C" w14:textId="334029DE" w:rsidR="00946EFB" w:rsidRPr="00B1665B" w:rsidRDefault="00BE054E" w:rsidP="007D5270">
      <w:pPr>
        <w:tabs>
          <w:tab w:val="left" w:pos="1620"/>
        </w:tabs>
        <w:spacing w:line="276" w:lineRule="auto"/>
        <w:ind w:right="1110"/>
        <w:jc w:val="both"/>
        <w:rPr>
          <w:rFonts w:ascii="Times New Roman" w:hAnsi="Times New Roman" w:cs="Times New Roman"/>
          <w:sz w:val="24"/>
          <w:szCs w:val="24"/>
        </w:rPr>
      </w:pPr>
      <w:r w:rsidRPr="00B1665B">
        <w:rPr>
          <w:rFonts w:ascii="Times New Roman" w:hAnsi="Times New Roman" w:cs="Times New Roman"/>
          <w:b/>
          <w:bCs/>
          <w:sz w:val="24"/>
          <w:szCs w:val="24"/>
        </w:rPr>
        <w:t xml:space="preserve">8.5 </w:t>
      </w:r>
      <w:r w:rsidR="00946EFB" w:rsidRPr="00B1665B">
        <w:rPr>
          <w:rFonts w:ascii="Times New Roman" w:hAnsi="Times New Roman" w:cs="Times New Roman"/>
          <w:b/>
          <w:bCs/>
          <w:sz w:val="24"/>
          <w:szCs w:val="24"/>
        </w:rPr>
        <w:t>Tenure:</w:t>
      </w:r>
      <w:r w:rsidR="00946EFB" w:rsidRPr="00B1665B">
        <w:rPr>
          <w:rFonts w:ascii="Times New Roman" w:hAnsi="Times New Roman" w:cs="Times New Roman"/>
          <w:sz w:val="24"/>
          <w:szCs w:val="24"/>
        </w:rPr>
        <w:t xml:space="preserve">  Independent Directors shall be appointed for </w:t>
      </w:r>
      <w:proofErr w:type="gramStart"/>
      <w:r w:rsidR="00946EFB" w:rsidRPr="00B1665B">
        <w:rPr>
          <w:rFonts w:ascii="Times New Roman" w:hAnsi="Times New Roman" w:cs="Times New Roman"/>
          <w:sz w:val="24"/>
          <w:szCs w:val="24"/>
        </w:rPr>
        <w:t>an  Initial</w:t>
      </w:r>
      <w:proofErr w:type="gramEnd"/>
      <w:r w:rsidR="00946EFB" w:rsidRPr="00B1665B">
        <w:rPr>
          <w:rFonts w:ascii="Times New Roman" w:hAnsi="Times New Roman" w:cs="Times New Roman"/>
          <w:sz w:val="24"/>
          <w:szCs w:val="24"/>
        </w:rPr>
        <w:t xml:space="preserve"> erm of 3  or 5 years , at the discretion of the Board of Directors and can be considered for reappointment at the discretion of the Board on expiry of the initial term.</w:t>
      </w:r>
    </w:p>
    <w:p w14:paraId="116AE648" w14:textId="77777777" w:rsidR="00946EFB" w:rsidRPr="00B1665B" w:rsidRDefault="00946EFB" w:rsidP="007D5270">
      <w:pPr>
        <w:pStyle w:val="ListParagraph"/>
        <w:spacing w:line="276" w:lineRule="auto"/>
        <w:ind w:left="1518" w:firstLine="0"/>
        <w:rPr>
          <w:rFonts w:ascii="Times New Roman" w:hAnsi="Times New Roman" w:cs="Times New Roman"/>
          <w:sz w:val="24"/>
          <w:szCs w:val="24"/>
        </w:rPr>
      </w:pPr>
      <w:r w:rsidRPr="00B1665B">
        <w:rPr>
          <w:rFonts w:ascii="Times New Roman" w:hAnsi="Times New Roman" w:cs="Times New Roman"/>
          <w:sz w:val="24"/>
          <w:szCs w:val="24"/>
        </w:rPr>
        <w:t xml:space="preserve"> </w:t>
      </w:r>
    </w:p>
    <w:p w14:paraId="6E0FDD10" w14:textId="4D11003E" w:rsidR="00400E82" w:rsidRPr="00B1665B" w:rsidRDefault="00946EFB" w:rsidP="007D5270">
      <w:pPr>
        <w:pStyle w:val="BodyText"/>
        <w:spacing w:line="276" w:lineRule="auto"/>
        <w:jc w:val="both"/>
        <w:rPr>
          <w:rFonts w:ascii="Times New Roman" w:hAnsi="Times New Roman" w:cs="Times New Roman"/>
          <w:sz w:val="24"/>
          <w:szCs w:val="24"/>
        </w:rPr>
      </w:pPr>
      <w:r w:rsidRPr="00B1665B">
        <w:rPr>
          <w:rFonts w:ascii="Times New Roman" w:hAnsi="Times New Roman" w:cs="Times New Roman"/>
          <w:sz w:val="24"/>
          <w:szCs w:val="24"/>
        </w:rPr>
        <w:t>On selection of an Independent Director, the Chairman of the Board/ Managing</w:t>
      </w:r>
    </w:p>
    <w:p w14:paraId="08B2DDCF" w14:textId="77777777" w:rsidR="00946EFB" w:rsidRPr="00B1665B" w:rsidRDefault="00946EFB" w:rsidP="007D5270">
      <w:pPr>
        <w:pStyle w:val="ListParagraph"/>
        <w:tabs>
          <w:tab w:val="left" w:pos="1466"/>
        </w:tabs>
        <w:spacing w:before="1" w:line="276" w:lineRule="auto"/>
        <w:ind w:left="1801" w:firstLine="0"/>
        <w:rPr>
          <w:rFonts w:ascii="Times New Roman" w:hAnsi="Times New Roman" w:cs="Times New Roman"/>
          <w:spacing w:val="-1"/>
          <w:sz w:val="24"/>
          <w:szCs w:val="24"/>
        </w:rPr>
      </w:pPr>
    </w:p>
    <w:p w14:paraId="7493D351" w14:textId="0192D6C8" w:rsidR="00946EFB" w:rsidRPr="00B1665B" w:rsidRDefault="00946EFB" w:rsidP="007D5270">
      <w:pPr>
        <w:tabs>
          <w:tab w:val="left" w:pos="1620"/>
        </w:tabs>
        <w:spacing w:line="276" w:lineRule="auto"/>
        <w:ind w:right="1110"/>
        <w:jc w:val="both"/>
        <w:rPr>
          <w:rFonts w:ascii="Times New Roman" w:hAnsi="Times New Roman" w:cs="Times New Roman"/>
          <w:sz w:val="24"/>
          <w:szCs w:val="24"/>
        </w:rPr>
      </w:pPr>
      <w:r w:rsidRPr="00B1665B">
        <w:rPr>
          <w:rFonts w:ascii="Times New Roman" w:hAnsi="Times New Roman" w:cs="Times New Roman"/>
          <w:spacing w:val="-1"/>
          <w:sz w:val="24"/>
          <w:szCs w:val="24"/>
        </w:rPr>
        <w:t>Director</w:t>
      </w:r>
      <w:r w:rsidRPr="00B1665B">
        <w:rPr>
          <w:rFonts w:ascii="Times New Roman" w:hAnsi="Times New Roman" w:cs="Times New Roman"/>
          <w:sz w:val="24"/>
          <w:szCs w:val="24"/>
        </w:rPr>
        <w:t xml:space="preserve"> </w:t>
      </w:r>
      <w:r w:rsidRPr="00B1665B">
        <w:rPr>
          <w:rFonts w:ascii="Times New Roman" w:hAnsi="Times New Roman" w:cs="Times New Roman"/>
          <w:spacing w:val="-1"/>
          <w:sz w:val="24"/>
          <w:szCs w:val="24"/>
        </w:rPr>
        <w:t>shall</w:t>
      </w:r>
      <w:r w:rsidRPr="00B1665B">
        <w:rPr>
          <w:rFonts w:ascii="Times New Roman" w:hAnsi="Times New Roman" w:cs="Times New Roman"/>
          <w:spacing w:val="-7"/>
          <w:sz w:val="24"/>
          <w:szCs w:val="24"/>
        </w:rPr>
        <w:t xml:space="preserve"> </w:t>
      </w:r>
      <w:r w:rsidRPr="00B1665B">
        <w:rPr>
          <w:rFonts w:ascii="Times New Roman" w:hAnsi="Times New Roman" w:cs="Times New Roman"/>
          <w:sz w:val="24"/>
          <w:szCs w:val="24"/>
        </w:rPr>
        <w:t>issue</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a</w:t>
      </w:r>
      <w:r w:rsidRPr="00B1665B">
        <w:rPr>
          <w:rFonts w:ascii="Times New Roman" w:hAnsi="Times New Roman" w:cs="Times New Roman"/>
          <w:spacing w:val="-4"/>
          <w:sz w:val="24"/>
          <w:szCs w:val="24"/>
        </w:rPr>
        <w:t xml:space="preserve"> </w:t>
      </w:r>
      <w:r w:rsidRPr="00B1665B">
        <w:rPr>
          <w:rFonts w:ascii="Times New Roman" w:hAnsi="Times New Roman" w:cs="Times New Roman"/>
          <w:sz w:val="24"/>
          <w:szCs w:val="24"/>
        </w:rPr>
        <w:t>letter</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of</w:t>
      </w:r>
      <w:r w:rsidRPr="00B1665B">
        <w:rPr>
          <w:rFonts w:ascii="Times New Roman" w:hAnsi="Times New Roman" w:cs="Times New Roman"/>
          <w:spacing w:val="-3"/>
          <w:sz w:val="24"/>
          <w:szCs w:val="24"/>
        </w:rPr>
        <w:t xml:space="preserve"> </w:t>
      </w:r>
      <w:r w:rsidRPr="00B1665B">
        <w:rPr>
          <w:rFonts w:ascii="Times New Roman" w:hAnsi="Times New Roman" w:cs="Times New Roman"/>
          <w:sz w:val="24"/>
          <w:szCs w:val="24"/>
        </w:rPr>
        <w:t>appointment</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to</w:t>
      </w:r>
      <w:r w:rsidRPr="00B1665B">
        <w:rPr>
          <w:rFonts w:ascii="Times New Roman" w:hAnsi="Times New Roman" w:cs="Times New Roman"/>
          <w:spacing w:val="-4"/>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5"/>
          <w:sz w:val="24"/>
          <w:szCs w:val="24"/>
        </w:rPr>
        <w:t xml:space="preserve"> </w:t>
      </w:r>
      <w:r w:rsidRPr="00B1665B">
        <w:rPr>
          <w:rFonts w:ascii="Times New Roman" w:hAnsi="Times New Roman" w:cs="Times New Roman"/>
          <w:sz w:val="24"/>
          <w:szCs w:val="24"/>
        </w:rPr>
        <w:t>Director</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and</w:t>
      </w:r>
      <w:r w:rsidRPr="00B1665B">
        <w:rPr>
          <w:rFonts w:ascii="Times New Roman" w:hAnsi="Times New Roman" w:cs="Times New Roman"/>
          <w:spacing w:val="-21"/>
          <w:sz w:val="24"/>
          <w:szCs w:val="24"/>
        </w:rPr>
        <w:t xml:space="preserve"> </w:t>
      </w:r>
      <w:r w:rsidRPr="00B1665B">
        <w:rPr>
          <w:rFonts w:ascii="Times New Roman" w:hAnsi="Times New Roman" w:cs="Times New Roman"/>
          <w:sz w:val="24"/>
          <w:szCs w:val="24"/>
        </w:rPr>
        <w:t>he</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shall</w:t>
      </w:r>
      <w:r w:rsidRPr="00B1665B">
        <w:rPr>
          <w:rFonts w:ascii="Times New Roman" w:hAnsi="Times New Roman" w:cs="Times New Roman"/>
          <w:spacing w:val="-10"/>
          <w:sz w:val="24"/>
          <w:szCs w:val="24"/>
        </w:rPr>
        <w:t xml:space="preserve"> </w:t>
      </w:r>
      <w:r w:rsidRPr="00B1665B">
        <w:rPr>
          <w:rFonts w:ascii="Times New Roman" w:hAnsi="Times New Roman" w:cs="Times New Roman"/>
          <w:sz w:val="24"/>
          <w:szCs w:val="24"/>
        </w:rPr>
        <w:t>also</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sign</w:t>
      </w:r>
      <w:r w:rsidRPr="00B1665B">
        <w:rPr>
          <w:rFonts w:ascii="Times New Roman" w:hAnsi="Times New Roman" w:cs="Times New Roman"/>
          <w:spacing w:val="-5"/>
          <w:sz w:val="24"/>
          <w:szCs w:val="24"/>
        </w:rPr>
        <w:t xml:space="preserve"> </w:t>
      </w:r>
      <w:proofErr w:type="gramStart"/>
      <w:r w:rsidRPr="00B1665B">
        <w:rPr>
          <w:rFonts w:ascii="Times New Roman" w:hAnsi="Times New Roman" w:cs="Times New Roman"/>
          <w:sz w:val="24"/>
          <w:szCs w:val="24"/>
        </w:rPr>
        <w:t>a</w:t>
      </w:r>
      <w:r w:rsidRPr="00B1665B">
        <w:rPr>
          <w:rFonts w:ascii="Times New Roman" w:hAnsi="Times New Roman" w:cs="Times New Roman"/>
          <w:spacing w:val="-59"/>
          <w:sz w:val="24"/>
          <w:szCs w:val="24"/>
        </w:rPr>
        <w:t xml:space="preserve">  </w:t>
      </w:r>
      <w:r w:rsidRPr="00B1665B">
        <w:rPr>
          <w:rFonts w:ascii="Times New Roman" w:hAnsi="Times New Roman" w:cs="Times New Roman"/>
          <w:sz w:val="24"/>
          <w:szCs w:val="24"/>
        </w:rPr>
        <w:t>deed</w:t>
      </w:r>
      <w:proofErr w:type="gramEnd"/>
      <w:r w:rsidRPr="00B1665B">
        <w:rPr>
          <w:rFonts w:ascii="Times New Roman" w:hAnsi="Times New Roman" w:cs="Times New Roman"/>
          <w:spacing w:val="-10"/>
          <w:sz w:val="24"/>
          <w:szCs w:val="24"/>
        </w:rPr>
        <w:t xml:space="preserve"> </w:t>
      </w:r>
      <w:r w:rsidRPr="00B1665B">
        <w:rPr>
          <w:rFonts w:ascii="Times New Roman" w:hAnsi="Times New Roman" w:cs="Times New Roman"/>
          <w:sz w:val="24"/>
          <w:szCs w:val="24"/>
        </w:rPr>
        <w:t>of</w:t>
      </w:r>
      <w:r w:rsidRPr="00B1665B">
        <w:rPr>
          <w:rFonts w:ascii="Times New Roman" w:hAnsi="Times New Roman" w:cs="Times New Roman"/>
          <w:spacing w:val="-8"/>
          <w:sz w:val="24"/>
          <w:szCs w:val="24"/>
        </w:rPr>
        <w:t xml:space="preserve"> </w:t>
      </w:r>
      <w:r w:rsidRPr="00B1665B">
        <w:rPr>
          <w:rFonts w:ascii="Times New Roman" w:hAnsi="Times New Roman" w:cs="Times New Roman"/>
          <w:sz w:val="24"/>
          <w:szCs w:val="24"/>
        </w:rPr>
        <w:t>covenants</w:t>
      </w:r>
      <w:r w:rsidRPr="00B1665B">
        <w:rPr>
          <w:rFonts w:ascii="Times New Roman" w:hAnsi="Times New Roman" w:cs="Times New Roman"/>
          <w:spacing w:val="-12"/>
          <w:sz w:val="24"/>
          <w:szCs w:val="24"/>
        </w:rPr>
        <w:t xml:space="preserve"> </w:t>
      </w:r>
      <w:r w:rsidRPr="00B1665B">
        <w:rPr>
          <w:rFonts w:ascii="Times New Roman" w:hAnsi="Times New Roman" w:cs="Times New Roman"/>
          <w:sz w:val="24"/>
          <w:szCs w:val="24"/>
        </w:rPr>
        <w:t>in</w:t>
      </w:r>
      <w:r w:rsidRPr="00B1665B">
        <w:rPr>
          <w:rFonts w:ascii="Times New Roman" w:hAnsi="Times New Roman" w:cs="Times New Roman"/>
          <w:spacing w:val="-9"/>
          <w:sz w:val="24"/>
          <w:szCs w:val="24"/>
        </w:rPr>
        <w:t xml:space="preserve"> </w:t>
      </w:r>
      <w:r w:rsidRPr="00B1665B">
        <w:rPr>
          <w:rFonts w:ascii="Times New Roman" w:hAnsi="Times New Roman" w:cs="Times New Roman"/>
          <w:sz w:val="24"/>
          <w:szCs w:val="24"/>
        </w:rPr>
        <w:t>such</w:t>
      </w:r>
      <w:r w:rsidRPr="00B1665B">
        <w:rPr>
          <w:rFonts w:ascii="Times New Roman" w:hAnsi="Times New Roman" w:cs="Times New Roman"/>
          <w:spacing w:val="-8"/>
          <w:sz w:val="24"/>
          <w:szCs w:val="24"/>
        </w:rPr>
        <w:t xml:space="preserve"> </w:t>
      </w:r>
      <w:r w:rsidRPr="00B1665B">
        <w:rPr>
          <w:rFonts w:ascii="Times New Roman" w:hAnsi="Times New Roman" w:cs="Times New Roman"/>
          <w:sz w:val="24"/>
          <w:szCs w:val="24"/>
        </w:rPr>
        <w:t>format</w:t>
      </w:r>
      <w:r w:rsidRPr="00B1665B">
        <w:rPr>
          <w:rFonts w:ascii="Times New Roman" w:hAnsi="Times New Roman" w:cs="Times New Roman"/>
          <w:spacing w:val="-8"/>
          <w:sz w:val="24"/>
          <w:szCs w:val="24"/>
        </w:rPr>
        <w:t xml:space="preserve"> </w:t>
      </w:r>
      <w:r w:rsidRPr="00B1665B">
        <w:rPr>
          <w:rFonts w:ascii="Times New Roman" w:hAnsi="Times New Roman" w:cs="Times New Roman"/>
          <w:sz w:val="24"/>
          <w:szCs w:val="24"/>
        </w:rPr>
        <w:t>as</w:t>
      </w:r>
      <w:r w:rsidRPr="00B1665B">
        <w:rPr>
          <w:rFonts w:ascii="Times New Roman" w:hAnsi="Times New Roman" w:cs="Times New Roman"/>
          <w:spacing w:val="-13"/>
          <w:sz w:val="24"/>
          <w:szCs w:val="24"/>
        </w:rPr>
        <w:t xml:space="preserve"> </w:t>
      </w:r>
      <w:r w:rsidRPr="00B1665B">
        <w:rPr>
          <w:rFonts w:ascii="Times New Roman" w:hAnsi="Times New Roman" w:cs="Times New Roman"/>
          <w:sz w:val="24"/>
          <w:szCs w:val="24"/>
        </w:rPr>
        <w:t>may</w:t>
      </w:r>
      <w:r w:rsidRPr="00B1665B">
        <w:rPr>
          <w:rFonts w:ascii="Times New Roman" w:hAnsi="Times New Roman" w:cs="Times New Roman"/>
          <w:spacing w:val="-12"/>
          <w:sz w:val="24"/>
          <w:szCs w:val="24"/>
        </w:rPr>
        <w:t xml:space="preserve"> </w:t>
      </w:r>
      <w:r w:rsidRPr="00B1665B">
        <w:rPr>
          <w:rFonts w:ascii="Times New Roman" w:hAnsi="Times New Roman" w:cs="Times New Roman"/>
          <w:sz w:val="24"/>
          <w:szCs w:val="24"/>
        </w:rPr>
        <w:t>be</w:t>
      </w:r>
      <w:r w:rsidRPr="00B1665B">
        <w:rPr>
          <w:rFonts w:ascii="Times New Roman" w:hAnsi="Times New Roman" w:cs="Times New Roman"/>
          <w:spacing w:val="-9"/>
          <w:sz w:val="24"/>
          <w:szCs w:val="24"/>
        </w:rPr>
        <w:t xml:space="preserve"> </w:t>
      </w:r>
      <w:r w:rsidRPr="00B1665B">
        <w:rPr>
          <w:rFonts w:ascii="Times New Roman" w:hAnsi="Times New Roman" w:cs="Times New Roman"/>
          <w:sz w:val="24"/>
          <w:szCs w:val="24"/>
        </w:rPr>
        <w:t>prescribed</w:t>
      </w:r>
      <w:r w:rsidRPr="00B1665B">
        <w:rPr>
          <w:rFonts w:ascii="Times New Roman" w:hAnsi="Times New Roman" w:cs="Times New Roman"/>
          <w:spacing w:val="-8"/>
          <w:sz w:val="24"/>
          <w:szCs w:val="24"/>
        </w:rPr>
        <w:t xml:space="preserve"> </w:t>
      </w:r>
      <w:r w:rsidRPr="00B1665B">
        <w:rPr>
          <w:rFonts w:ascii="Times New Roman" w:hAnsi="Times New Roman" w:cs="Times New Roman"/>
          <w:sz w:val="24"/>
          <w:szCs w:val="24"/>
        </w:rPr>
        <w:t>by</w:t>
      </w:r>
      <w:r w:rsidRPr="00B1665B">
        <w:rPr>
          <w:rFonts w:ascii="Times New Roman" w:hAnsi="Times New Roman" w:cs="Times New Roman"/>
          <w:spacing w:val="-11"/>
          <w:sz w:val="24"/>
          <w:szCs w:val="24"/>
        </w:rPr>
        <w:t xml:space="preserve"> </w:t>
      </w:r>
      <w:r w:rsidRPr="00B1665B">
        <w:rPr>
          <w:rFonts w:ascii="Times New Roman" w:hAnsi="Times New Roman" w:cs="Times New Roman"/>
          <w:sz w:val="24"/>
          <w:szCs w:val="24"/>
        </w:rPr>
        <w:t>RBI</w:t>
      </w:r>
      <w:r w:rsidR="003879DF" w:rsidRPr="00B1665B">
        <w:rPr>
          <w:rFonts w:ascii="Times New Roman" w:hAnsi="Times New Roman" w:cs="Times New Roman"/>
          <w:sz w:val="24"/>
          <w:szCs w:val="24"/>
        </w:rPr>
        <w:t xml:space="preserve"> i</w:t>
      </w:r>
      <w:r w:rsidR="00407492" w:rsidRPr="00B1665B">
        <w:rPr>
          <w:rFonts w:ascii="Times New Roman" w:hAnsi="Times New Roman" w:cs="Times New Roman"/>
          <w:sz w:val="24"/>
          <w:szCs w:val="24"/>
        </w:rPr>
        <w:t>n its Master Directions on Scale based Regulations.</w:t>
      </w:r>
    </w:p>
    <w:p w14:paraId="26350BAA" w14:textId="77777777" w:rsidR="006D0B0E" w:rsidRPr="00B1665B" w:rsidRDefault="006D0B0E" w:rsidP="007D5270">
      <w:pPr>
        <w:pStyle w:val="Heading2"/>
        <w:tabs>
          <w:tab w:val="left" w:pos="874"/>
        </w:tabs>
        <w:spacing w:line="276" w:lineRule="auto"/>
        <w:ind w:left="0" w:firstLine="0"/>
        <w:jc w:val="both"/>
        <w:rPr>
          <w:rFonts w:ascii="Times New Roman" w:hAnsi="Times New Roman" w:cs="Times New Roman"/>
          <w:sz w:val="24"/>
          <w:szCs w:val="24"/>
        </w:rPr>
      </w:pPr>
    </w:p>
    <w:p w14:paraId="036EE88E" w14:textId="77777777" w:rsidR="006D0B0E" w:rsidRPr="00B1665B" w:rsidRDefault="006D0B0E" w:rsidP="007D5270">
      <w:pPr>
        <w:pStyle w:val="Heading2"/>
        <w:tabs>
          <w:tab w:val="left" w:pos="874"/>
        </w:tabs>
        <w:spacing w:line="276" w:lineRule="auto"/>
        <w:ind w:left="0" w:firstLine="0"/>
        <w:jc w:val="both"/>
        <w:rPr>
          <w:rFonts w:ascii="Times New Roman" w:hAnsi="Times New Roman" w:cs="Times New Roman"/>
          <w:sz w:val="24"/>
          <w:szCs w:val="24"/>
        </w:rPr>
      </w:pPr>
    </w:p>
    <w:p w14:paraId="2BDCC896" w14:textId="77777777" w:rsidR="006D0B0E" w:rsidRPr="00B1665B" w:rsidRDefault="006D0B0E" w:rsidP="007D5270">
      <w:pPr>
        <w:pStyle w:val="Heading2"/>
        <w:tabs>
          <w:tab w:val="left" w:pos="874"/>
        </w:tabs>
        <w:spacing w:line="276" w:lineRule="auto"/>
        <w:ind w:left="0" w:firstLine="0"/>
        <w:jc w:val="both"/>
        <w:rPr>
          <w:rFonts w:ascii="Times New Roman" w:hAnsi="Times New Roman" w:cs="Times New Roman"/>
          <w:sz w:val="24"/>
          <w:szCs w:val="24"/>
        </w:rPr>
      </w:pPr>
    </w:p>
    <w:p w14:paraId="5A867969" w14:textId="5271F0AE" w:rsidR="00946EFB" w:rsidRPr="00B1665B" w:rsidRDefault="00407492" w:rsidP="007D5270">
      <w:pPr>
        <w:pStyle w:val="Heading2"/>
        <w:tabs>
          <w:tab w:val="left" w:pos="874"/>
        </w:tabs>
        <w:spacing w:line="276" w:lineRule="auto"/>
        <w:ind w:left="0" w:firstLine="0"/>
        <w:jc w:val="both"/>
        <w:rPr>
          <w:rFonts w:ascii="Times New Roman" w:hAnsi="Times New Roman" w:cs="Times New Roman"/>
          <w:sz w:val="24"/>
          <w:szCs w:val="24"/>
        </w:rPr>
      </w:pPr>
      <w:bookmarkStart w:id="4" w:name="_Hlk188085468"/>
      <w:r w:rsidRPr="00B1665B">
        <w:rPr>
          <w:rFonts w:ascii="Times New Roman" w:hAnsi="Times New Roman" w:cs="Times New Roman"/>
          <w:sz w:val="24"/>
          <w:szCs w:val="24"/>
        </w:rPr>
        <w:t xml:space="preserve">9. </w:t>
      </w:r>
      <w:r w:rsidR="00946EFB" w:rsidRPr="00B1665B">
        <w:rPr>
          <w:rFonts w:ascii="Times New Roman" w:hAnsi="Times New Roman" w:cs="Times New Roman"/>
          <w:sz w:val="24"/>
          <w:szCs w:val="24"/>
        </w:rPr>
        <w:t>Familiarization</w:t>
      </w:r>
      <w:r w:rsidR="00946EFB" w:rsidRPr="00B1665B">
        <w:rPr>
          <w:rFonts w:ascii="Times New Roman" w:hAnsi="Times New Roman" w:cs="Times New Roman"/>
          <w:spacing w:val="5"/>
          <w:sz w:val="24"/>
          <w:szCs w:val="24"/>
        </w:rPr>
        <w:t xml:space="preserve"> </w:t>
      </w:r>
      <w:r w:rsidR="00946EFB" w:rsidRPr="00B1665B">
        <w:rPr>
          <w:rFonts w:ascii="Times New Roman" w:hAnsi="Times New Roman" w:cs="Times New Roman"/>
          <w:sz w:val="24"/>
          <w:szCs w:val="24"/>
        </w:rPr>
        <w:t>&amp;</w:t>
      </w:r>
      <w:r w:rsidR="00946EFB" w:rsidRPr="00B1665B">
        <w:rPr>
          <w:rFonts w:ascii="Times New Roman" w:hAnsi="Times New Roman" w:cs="Times New Roman"/>
          <w:spacing w:val="-6"/>
          <w:sz w:val="24"/>
          <w:szCs w:val="24"/>
        </w:rPr>
        <w:t xml:space="preserve"> </w:t>
      </w:r>
      <w:r w:rsidR="00946EFB" w:rsidRPr="00B1665B">
        <w:rPr>
          <w:rFonts w:ascii="Times New Roman" w:hAnsi="Times New Roman" w:cs="Times New Roman"/>
          <w:sz w:val="24"/>
          <w:szCs w:val="24"/>
        </w:rPr>
        <w:t>Skill</w:t>
      </w:r>
      <w:r w:rsidR="00946EFB" w:rsidRPr="00B1665B">
        <w:rPr>
          <w:rFonts w:ascii="Times New Roman" w:hAnsi="Times New Roman" w:cs="Times New Roman"/>
          <w:spacing w:val="-2"/>
          <w:sz w:val="24"/>
          <w:szCs w:val="24"/>
        </w:rPr>
        <w:t xml:space="preserve"> </w:t>
      </w:r>
      <w:r w:rsidR="00946EFB" w:rsidRPr="00B1665B">
        <w:rPr>
          <w:rFonts w:ascii="Times New Roman" w:hAnsi="Times New Roman" w:cs="Times New Roman"/>
          <w:sz w:val="24"/>
          <w:szCs w:val="24"/>
        </w:rPr>
        <w:t>enhancement</w:t>
      </w:r>
      <w:r w:rsidR="00946EFB" w:rsidRPr="00B1665B">
        <w:rPr>
          <w:rFonts w:ascii="Times New Roman" w:hAnsi="Times New Roman" w:cs="Times New Roman"/>
          <w:spacing w:val="4"/>
          <w:sz w:val="24"/>
          <w:szCs w:val="24"/>
        </w:rPr>
        <w:t xml:space="preserve"> </w:t>
      </w:r>
      <w:r w:rsidR="00946EFB" w:rsidRPr="00B1665B">
        <w:rPr>
          <w:rFonts w:ascii="Times New Roman" w:hAnsi="Times New Roman" w:cs="Times New Roman"/>
          <w:sz w:val="24"/>
          <w:szCs w:val="24"/>
        </w:rPr>
        <w:t>program</w:t>
      </w:r>
      <w:r w:rsidR="00946EFB" w:rsidRPr="00B1665B">
        <w:rPr>
          <w:rFonts w:ascii="Times New Roman" w:hAnsi="Times New Roman" w:cs="Times New Roman"/>
          <w:spacing w:val="-14"/>
          <w:sz w:val="24"/>
          <w:szCs w:val="24"/>
        </w:rPr>
        <w:t xml:space="preserve"> </w:t>
      </w:r>
      <w:r w:rsidR="00946EFB" w:rsidRPr="00B1665B">
        <w:rPr>
          <w:rFonts w:ascii="Times New Roman" w:hAnsi="Times New Roman" w:cs="Times New Roman"/>
          <w:sz w:val="24"/>
          <w:szCs w:val="24"/>
        </w:rPr>
        <w:t>for</w:t>
      </w:r>
      <w:r w:rsidR="00946EFB" w:rsidRPr="00B1665B">
        <w:rPr>
          <w:rFonts w:ascii="Times New Roman" w:hAnsi="Times New Roman" w:cs="Times New Roman"/>
          <w:spacing w:val="7"/>
          <w:sz w:val="24"/>
          <w:szCs w:val="24"/>
        </w:rPr>
        <w:t xml:space="preserve"> </w:t>
      </w:r>
      <w:r w:rsidR="00946EFB" w:rsidRPr="00B1665B">
        <w:rPr>
          <w:rFonts w:ascii="Times New Roman" w:hAnsi="Times New Roman" w:cs="Times New Roman"/>
          <w:sz w:val="24"/>
          <w:szCs w:val="24"/>
        </w:rPr>
        <w:t>Directors</w:t>
      </w:r>
    </w:p>
    <w:bookmarkEnd w:id="4"/>
    <w:p w14:paraId="73EC8AE8" w14:textId="77777777" w:rsidR="00946EFB" w:rsidRPr="00B1665B" w:rsidRDefault="00946EFB" w:rsidP="007D5270">
      <w:pPr>
        <w:pStyle w:val="Heading2"/>
        <w:tabs>
          <w:tab w:val="left" w:pos="874"/>
        </w:tabs>
        <w:spacing w:line="276" w:lineRule="auto"/>
        <w:ind w:left="873" w:firstLine="0"/>
        <w:jc w:val="both"/>
        <w:rPr>
          <w:rFonts w:ascii="Times New Roman" w:hAnsi="Times New Roman" w:cs="Times New Roman"/>
          <w:sz w:val="24"/>
          <w:szCs w:val="24"/>
        </w:rPr>
      </w:pPr>
    </w:p>
    <w:p w14:paraId="5499D759" w14:textId="79466DE0" w:rsidR="00946EFB" w:rsidRPr="00B1665B" w:rsidRDefault="00407492" w:rsidP="007D5270">
      <w:pPr>
        <w:tabs>
          <w:tab w:val="left" w:pos="1466"/>
        </w:tabs>
        <w:spacing w:before="93" w:line="276" w:lineRule="auto"/>
        <w:ind w:right="762"/>
        <w:jc w:val="both"/>
        <w:rPr>
          <w:rFonts w:ascii="Times New Roman" w:hAnsi="Times New Roman" w:cs="Times New Roman"/>
          <w:sz w:val="24"/>
          <w:szCs w:val="24"/>
        </w:rPr>
      </w:pPr>
      <w:r w:rsidRPr="00B1665B">
        <w:rPr>
          <w:rFonts w:ascii="Times New Roman" w:hAnsi="Times New Roman" w:cs="Times New Roman"/>
          <w:sz w:val="24"/>
          <w:szCs w:val="24"/>
        </w:rPr>
        <w:t xml:space="preserve">Familiarization </w:t>
      </w:r>
      <w:proofErr w:type="gramStart"/>
      <w:r w:rsidRPr="00B1665B">
        <w:rPr>
          <w:rFonts w:ascii="Times New Roman" w:hAnsi="Times New Roman" w:cs="Times New Roman"/>
          <w:sz w:val="24"/>
          <w:szCs w:val="24"/>
        </w:rPr>
        <w:t xml:space="preserve">programs </w:t>
      </w:r>
      <w:r w:rsidR="00946EFB" w:rsidRPr="00B1665B">
        <w:rPr>
          <w:rFonts w:ascii="Times New Roman" w:hAnsi="Times New Roman" w:cs="Times New Roman"/>
          <w:sz w:val="24"/>
          <w:szCs w:val="24"/>
        </w:rPr>
        <w:t xml:space="preserve"> may</w:t>
      </w:r>
      <w:proofErr w:type="gramEnd"/>
      <w:r w:rsidR="00946EFB" w:rsidRPr="00B1665B">
        <w:rPr>
          <w:rFonts w:ascii="Times New Roman" w:hAnsi="Times New Roman" w:cs="Times New Roman"/>
          <w:sz w:val="24"/>
          <w:szCs w:val="24"/>
        </w:rPr>
        <w:t xml:space="preserve"> be arranged </w:t>
      </w:r>
      <w:r w:rsidRPr="00B1665B">
        <w:rPr>
          <w:rFonts w:ascii="Times New Roman" w:hAnsi="Times New Roman" w:cs="Times New Roman"/>
          <w:sz w:val="24"/>
          <w:szCs w:val="24"/>
        </w:rPr>
        <w:t xml:space="preserve">upon induction of any new Director </w:t>
      </w:r>
      <w:r w:rsidR="00946EFB" w:rsidRPr="00B1665B">
        <w:rPr>
          <w:rFonts w:ascii="Times New Roman" w:hAnsi="Times New Roman" w:cs="Times New Roman"/>
          <w:sz w:val="24"/>
          <w:szCs w:val="24"/>
        </w:rPr>
        <w:t>by way of interactive</w:t>
      </w:r>
      <w:r w:rsidR="00946EFB" w:rsidRPr="00B1665B">
        <w:rPr>
          <w:rFonts w:ascii="Times New Roman" w:hAnsi="Times New Roman" w:cs="Times New Roman"/>
          <w:spacing w:val="1"/>
          <w:sz w:val="24"/>
          <w:szCs w:val="24"/>
        </w:rPr>
        <w:t xml:space="preserve"> </w:t>
      </w:r>
      <w:r w:rsidR="00946EFB" w:rsidRPr="00B1665B">
        <w:rPr>
          <w:rFonts w:ascii="Times New Roman" w:hAnsi="Times New Roman" w:cs="Times New Roman"/>
          <w:sz w:val="24"/>
          <w:szCs w:val="24"/>
        </w:rPr>
        <w:t>sessions with Chairman of the Board, senior Directors, Managing Director and other</w:t>
      </w:r>
      <w:r w:rsidR="00946EFB" w:rsidRPr="00B1665B">
        <w:rPr>
          <w:rFonts w:ascii="Times New Roman" w:hAnsi="Times New Roman" w:cs="Times New Roman"/>
          <w:spacing w:val="-59"/>
          <w:sz w:val="24"/>
          <w:szCs w:val="24"/>
        </w:rPr>
        <w:t xml:space="preserve"> </w:t>
      </w:r>
      <w:r w:rsidR="00946EFB" w:rsidRPr="00B1665B">
        <w:rPr>
          <w:rFonts w:ascii="Times New Roman" w:hAnsi="Times New Roman" w:cs="Times New Roman"/>
          <w:sz w:val="24"/>
          <w:szCs w:val="24"/>
        </w:rPr>
        <w:t xml:space="preserve">Key management personnel of the Company. </w:t>
      </w:r>
    </w:p>
    <w:p w14:paraId="2CE74EEB" w14:textId="7020347C" w:rsidR="00946EFB" w:rsidRPr="00B1665B" w:rsidRDefault="00270DEA" w:rsidP="007D5270">
      <w:pPr>
        <w:tabs>
          <w:tab w:val="left" w:pos="1452"/>
        </w:tabs>
        <w:spacing w:line="276" w:lineRule="auto"/>
        <w:ind w:right="752"/>
        <w:jc w:val="both"/>
        <w:rPr>
          <w:rFonts w:ascii="Times New Roman" w:hAnsi="Times New Roman" w:cs="Times New Roman"/>
          <w:sz w:val="24"/>
          <w:szCs w:val="24"/>
        </w:rPr>
      </w:pPr>
      <w:r w:rsidRPr="00B1665B">
        <w:rPr>
          <w:rFonts w:ascii="Times New Roman" w:hAnsi="Times New Roman" w:cs="Times New Roman"/>
          <w:sz w:val="24"/>
          <w:szCs w:val="24"/>
        </w:rPr>
        <w:t xml:space="preserve">Such </w:t>
      </w:r>
      <w:proofErr w:type="gramStart"/>
      <w:r w:rsidRPr="00B1665B">
        <w:rPr>
          <w:rFonts w:ascii="Times New Roman" w:hAnsi="Times New Roman" w:cs="Times New Roman"/>
          <w:sz w:val="24"/>
          <w:szCs w:val="24"/>
        </w:rPr>
        <w:t xml:space="preserve">programs </w:t>
      </w:r>
      <w:r w:rsidR="00946EFB" w:rsidRPr="00B1665B">
        <w:rPr>
          <w:rFonts w:ascii="Times New Roman" w:hAnsi="Times New Roman" w:cs="Times New Roman"/>
          <w:sz w:val="24"/>
          <w:szCs w:val="24"/>
        </w:rPr>
        <w:t xml:space="preserve"> may</w:t>
      </w:r>
      <w:proofErr w:type="gramEnd"/>
      <w:r w:rsidR="00946EFB" w:rsidRPr="00B1665B">
        <w:rPr>
          <w:rFonts w:ascii="Times New Roman" w:hAnsi="Times New Roman" w:cs="Times New Roman"/>
          <w:sz w:val="24"/>
          <w:szCs w:val="24"/>
        </w:rPr>
        <w:t xml:space="preserve"> be  </w:t>
      </w:r>
      <w:r w:rsidR="0015638F" w:rsidRPr="00B1665B">
        <w:rPr>
          <w:rFonts w:ascii="Times New Roman" w:hAnsi="Times New Roman" w:cs="Times New Roman"/>
          <w:sz w:val="24"/>
          <w:szCs w:val="24"/>
        </w:rPr>
        <w:t>organized</w:t>
      </w:r>
      <w:r w:rsidR="00946EFB" w:rsidRPr="00B1665B">
        <w:rPr>
          <w:rFonts w:ascii="Times New Roman" w:hAnsi="Times New Roman" w:cs="Times New Roman"/>
          <w:spacing w:val="1"/>
          <w:sz w:val="24"/>
          <w:szCs w:val="24"/>
        </w:rPr>
        <w:t xml:space="preserve"> as </w:t>
      </w:r>
      <w:r w:rsidR="00946EFB" w:rsidRPr="00B1665B">
        <w:rPr>
          <w:rFonts w:ascii="Times New Roman" w:hAnsi="Times New Roman" w:cs="Times New Roman"/>
          <w:sz w:val="24"/>
          <w:szCs w:val="24"/>
        </w:rPr>
        <w:t>director’s</w:t>
      </w:r>
      <w:r w:rsidR="00946EFB" w:rsidRPr="00B1665B">
        <w:rPr>
          <w:rFonts w:ascii="Times New Roman" w:hAnsi="Times New Roman" w:cs="Times New Roman"/>
          <w:spacing w:val="1"/>
          <w:sz w:val="24"/>
          <w:szCs w:val="24"/>
        </w:rPr>
        <w:t xml:space="preserve"> </w:t>
      </w:r>
      <w:r w:rsidR="00946EFB" w:rsidRPr="00B1665B">
        <w:rPr>
          <w:rFonts w:ascii="Times New Roman" w:hAnsi="Times New Roman" w:cs="Times New Roman"/>
          <w:sz w:val="24"/>
          <w:szCs w:val="24"/>
        </w:rPr>
        <w:t>skill</w:t>
      </w:r>
      <w:r w:rsidR="00946EFB" w:rsidRPr="00B1665B">
        <w:rPr>
          <w:rFonts w:ascii="Times New Roman" w:hAnsi="Times New Roman" w:cs="Times New Roman"/>
          <w:spacing w:val="1"/>
          <w:sz w:val="24"/>
          <w:szCs w:val="24"/>
        </w:rPr>
        <w:t xml:space="preserve"> </w:t>
      </w:r>
      <w:r w:rsidR="00946EFB" w:rsidRPr="00B1665B">
        <w:rPr>
          <w:rFonts w:ascii="Times New Roman" w:hAnsi="Times New Roman" w:cs="Times New Roman"/>
          <w:sz w:val="24"/>
          <w:szCs w:val="24"/>
        </w:rPr>
        <w:t>refreshment</w:t>
      </w:r>
      <w:r w:rsidR="00946EFB" w:rsidRPr="00B1665B">
        <w:rPr>
          <w:rFonts w:ascii="Times New Roman" w:hAnsi="Times New Roman" w:cs="Times New Roman"/>
          <w:spacing w:val="1"/>
          <w:sz w:val="24"/>
          <w:szCs w:val="24"/>
        </w:rPr>
        <w:t xml:space="preserve"> </w:t>
      </w:r>
      <w:r w:rsidR="00946EFB" w:rsidRPr="00B1665B">
        <w:rPr>
          <w:rFonts w:ascii="Times New Roman" w:hAnsi="Times New Roman" w:cs="Times New Roman"/>
          <w:sz w:val="24"/>
          <w:szCs w:val="24"/>
        </w:rPr>
        <w:t>programs</w:t>
      </w:r>
      <w:r w:rsidR="00946EFB" w:rsidRPr="00B1665B">
        <w:rPr>
          <w:rFonts w:ascii="Times New Roman" w:hAnsi="Times New Roman" w:cs="Times New Roman"/>
          <w:spacing w:val="1"/>
          <w:sz w:val="24"/>
          <w:szCs w:val="24"/>
        </w:rPr>
        <w:t xml:space="preserve"> </w:t>
      </w:r>
      <w:r w:rsidR="00946EFB" w:rsidRPr="00B1665B">
        <w:rPr>
          <w:rFonts w:ascii="Times New Roman" w:hAnsi="Times New Roman" w:cs="Times New Roman"/>
          <w:sz w:val="24"/>
          <w:szCs w:val="24"/>
        </w:rPr>
        <w:t>or</w:t>
      </w:r>
      <w:r w:rsidR="00946EFB" w:rsidRPr="00B1665B">
        <w:rPr>
          <w:rFonts w:ascii="Times New Roman" w:hAnsi="Times New Roman" w:cs="Times New Roman"/>
          <w:spacing w:val="1"/>
          <w:sz w:val="24"/>
          <w:szCs w:val="24"/>
        </w:rPr>
        <w:t xml:space="preserve"> </w:t>
      </w:r>
      <w:r w:rsidR="00946EFB" w:rsidRPr="00B1665B">
        <w:rPr>
          <w:rFonts w:ascii="Times New Roman" w:hAnsi="Times New Roman" w:cs="Times New Roman"/>
          <w:sz w:val="24"/>
          <w:szCs w:val="24"/>
        </w:rPr>
        <w:t>workshop</w:t>
      </w:r>
      <w:r w:rsidR="00946EFB" w:rsidRPr="00B1665B">
        <w:rPr>
          <w:rFonts w:ascii="Times New Roman" w:hAnsi="Times New Roman" w:cs="Times New Roman"/>
          <w:spacing w:val="1"/>
          <w:sz w:val="24"/>
          <w:szCs w:val="24"/>
        </w:rPr>
        <w:t xml:space="preserve"> </w:t>
      </w:r>
      <w:r w:rsidR="00946EFB" w:rsidRPr="00B1665B">
        <w:rPr>
          <w:rFonts w:ascii="Times New Roman" w:hAnsi="Times New Roman" w:cs="Times New Roman"/>
          <w:sz w:val="24"/>
          <w:szCs w:val="24"/>
        </w:rPr>
        <w:t>on</w:t>
      </w:r>
      <w:r w:rsidR="00946EFB" w:rsidRPr="00B1665B">
        <w:rPr>
          <w:rFonts w:ascii="Times New Roman" w:hAnsi="Times New Roman" w:cs="Times New Roman"/>
          <w:spacing w:val="1"/>
          <w:sz w:val="24"/>
          <w:szCs w:val="24"/>
        </w:rPr>
        <w:t xml:space="preserve"> </w:t>
      </w:r>
      <w:r w:rsidR="00946EFB" w:rsidRPr="00B1665B">
        <w:rPr>
          <w:rFonts w:ascii="Times New Roman" w:hAnsi="Times New Roman" w:cs="Times New Roman"/>
          <w:sz w:val="24"/>
          <w:szCs w:val="24"/>
        </w:rPr>
        <w:t>topic</w:t>
      </w:r>
      <w:r w:rsidR="00946EFB" w:rsidRPr="00B1665B">
        <w:rPr>
          <w:rFonts w:ascii="Times New Roman" w:hAnsi="Times New Roman" w:cs="Times New Roman"/>
          <w:spacing w:val="1"/>
          <w:sz w:val="24"/>
          <w:szCs w:val="24"/>
        </w:rPr>
        <w:t xml:space="preserve"> </w:t>
      </w:r>
      <w:r w:rsidR="00946EFB" w:rsidRPr="00B1665B">
        <w:rPr>
          <w:rFonts w:ascii="Times New Roman" w:hAnsi="Times New Roman" w:cs="Times New Roman"/>
          <w:sz w:val="24"/>
          <w:szCs w:val="24"/>
        </w:rPr>
        <w:t>relevant</w:t>
      </w:r>
      <w:r w:rsidR="00946EFB" w:rsidRPr="00B1665B">
        <w:rPr>
          <w:rFonts w:ascii="Times New Roman" w:hAnsi="Times New Roman" w:cs="Times New Roman"/>
          <w:spacing w:val="1"/>
          <w:sz w:val="24"/>
          <w:szCs w:val="24"/>
        </w:rPr>
        <w:t xml:space="preserve"> </w:t>
      </w:r>
      <w:r w:rsidR="00946EFB" w:rsidRPr="00B1665B">
        <w:rPr>
          <w:rFonts w:ascii="Times New Roman" w:hAnsi="Times New Roman" w:cs="Times New Roman"/>
          <w:sz w:val="24"/>
          <w:szCs w:val="24"/>
        </w:rPr>
        <w:t>to</w:t>
      </w:r>
      <w:r w:rsidR="00946EFB" w:rsidRPr="00B1665B">
        <w:rPr>
          <w:rFonts w:ascii="Times New Roman" w:hAnsi="Times New Roman" w:cs="Times New Roman"/>
          <w:spacing w:val="1"/>
          <w:sz w:val="24"/>
          <w:szCs w:val="24"/>
        </w:rPr>
        <w:t xml:space="preserve"> </w:t>
      </w:r>
      <w:r w:rsidR="00946EFB" w:rsidRPr="00B1665B">
        <w:rPr>
          <w:rFonts w:ascii="Times New Roman" w:hAnsi="Times New Roman" w:cs="Times New Roman"/>
          <w:sz w:val="24"/>
          <w:szCs w:val="24"/>
        </w:rPr>
        <w:t>the</w:t>
      </w:r>
      <w:r w:rsidR="00946EFB" w:rsidRPr="00B1665B">
        <w:rPr>
          <w:rFonts w:ascii="Times New Roman" w:hAnsi="Times New Roman" w:cs="Times New Roman"/>
          <w:spacing w:val="1"/>
          <w:sz w:val="24"/>
          <w:szCs w:val="24"/>
        </w:rPr>
        <w:t xml:space="preserve"> </w:t>
      </w:r>
      <w:r w:rsidR="00946EFB" w:rsidRPr="00B1665B">
        <w:rPr>
          <w:rFonts w:ascii="Times New Roman" w:hAnsi="Times New Roman" w:cs="Times New Roman"/>
          <w:sz w:val="24"/>
          <w:szCs w:val="24"/>
        </w:rPr>
        <w:t xml:space="preserve">Directors/Company or nominate to programs organized by industry associations </w:t>
      </w:r>
      <w:r w:rsidR="00946EFB" w:rsidRPr="00B1665B">
        <w:rPr>
          <w:rFonts w:ascii="Times New Roman" w:hAnsi="Times New Roman" w:cs="Times New Roman"/>
          <w:spacing w:val="1"/>
          <w:sz w:val="24"/>
          <w:szCs w:val="24"/>
        </w:rPr>
        <w:t xml:space="preserve"> </w:t>
      </w:r>
      <w:r w:rsidR="00946EFB" w:rsidRPr="00B1665B">
        <w:rPr>
          <w:rFonts w:ascii="Times New Roman" w:hAnsi="Times New Roman" w:cs="Times New Roman"/>
          <w:sz w:val="24"/>
          <w:szCs w:val="24"/>
        </w:rPr>
        <w:t>professional</w:t>
      </w:r>
      <w:r w:rsidR="00946EFB" w:rsidRPr="00B1665B">
        <w:rPr>
          <w:rFonts w:ascii="Times New Roman" w:hAnsi="Times New Roman" w:cs="Times New Roman"/>
          <w:spacing w:val="-17"/>
          <w:sz w:val="24"/>
          <w:szCs w:val="24"/>
        </w:rPr>
        <w:t xml:space="preserve"> </w:t>
      </w:r>
      <w:r w:rsidR="00946EFB" w:rsidRPr="00B1665B">
        <w:rPr>
          <w:rFonts w:ascii="Times New Roman" w:hAnsi="Times New Roman" w:cs="Times New Roman"/>
          <w:sz w:val="24"/>
          <w:szCs w:val="24"/>
        </w:rPr>
        <w:t>bodies.</w:t>
      </w:r>
    </w:p>
    <w:p w14:paraId="3EE4F830" w14:textId="77777777" w:rsidR="00946EFB" w:rsidRPr="00B1665B" w:rsidRDefault="00946EFB" w:rsidP="007D5270">
      <w:pPr>
        <w:pStyle w:val="ListParagraph"/>
        <w:tabs>
          <w:tab w:val="left" w:pos="1466"/>
        </w:tabs>
        <w:spacing w:before="1" w:line="276" w:lineRule="auto"/>
        <w:ind w:left="1801" w:firstLine="0"/>
        <w:rPr>
          <w:rFonts w:ascii="Times New Roman" w:hAnsi="Times New Roman" w:cs="Times New Roman"/>
          <w:spacing w:val="-1"/>
          <w:sz w:val="24"/>
          <w:szCs w:val="24"/>
        </w:rPr>
      </w:pPr>
    </w:p>
    <w:p w14:paraId="61FF7405" w14:textId="77777777" w:rsidR="00946EFB" w:rsidRPr="00B1665B" w:rsidRDefault="00946EFB" w:rsidP="007D5270">
      <w:pPr>
        <w:pStyle w:val="ListParagraph"/>
        <w:tabs>
          <w:tab w:val="left" w:pos="1466"/>
        </w:tabs>
        <w:spacing w:before="1" w:line="276" w:lineRule="auto"/>
        <w:ind w:left="1801" w:firstLine="0"/>
        <w:rPr>
          <w:rFonts w:ascii="Times New Roman" w:hAnsi="Times New Roman" w:cs="Times New Roman"/>
          <w:spacing w:val="-1"/>
          <w:sz w:val="24"/>
          <w:szCs w:val="24"/>
        </w:rPr>
      </w:pPr>
    </w:p>
    <w:p w14:paraId="0DF67A2F" w14:textId="77777777" w:rsidR="00946EFB" w:rsidRPr="00B1665B" w:rsidRDefault="00946EFB" w:rsidP="007D5270">
      <w:pPr>
        <w:pStyle w:val="ListParagraph"/>
        <w:tabs>
          <w:tab w:val="left" w:pos="1466"/>
        </w:tabs>
        <w:spacing w:before="1" w:line="276" w:lineRule="auto"/>
        <w:ind w:left="1801" w:firstLine="0"/>
        <w:rPr>
          <w:rFonts w:ascii="Times New Roman" w:hAnsi="Times New Roman" w:cs="Times New Roman"/>
          <w:spacing w:val="-1"/>
          <w:sz w:val="24"/>
          <w:szCs w:val="24"/>
        </w:rPr>
      </w:pPr>
    </w:p>
    <w:p w14:paraId="20D22C1E" w14:textId="3042A0EB" w:rsidR="0074428F" w:rsidRPr="00B1665B" w:rsidRDefault="00BC34E2" w:rsidP="007D5270">
      <w:pPr>
        <w:pStyle w:val="ListParagraph"/>
        <w:tabs>
          <w:tab w:val="left" w:pos="1466"/>
        </w:tabs>
        <w:spacing w:before="1" w:line="276" w:lineRule="auto"/>
        <w:ind w:left="1801" w:firstLine="0"/>
        <w:rPr>
          <w:rFonts w:ascii="Times New Roman" w:hAnsi="Times New Roman" w:cs="Times New Roman"/>
          <w:sz w:val="24"/>
          <w:szCs w:val="24"/>
        </w:rPr>
      </w:pPr>
      <w:r w:rsidRPr="00B1665B">
        <w:rPr>
          <w:rFonts w:ascii="Times New Roman" w:hAnsi="Times New Roman" w:cs="Times New Roman"/>
          <w:spacing w:val="-1"/>
          <w:sz w:val="24"/>
          <w:szCs w:val="24"/>
        </w:rPr>
        <w:lastRenderedPageBreak/>
        <w:t>.</w:t>
      </w:r>
    </w:p>
    <w:p w14:paraId="7DB29E33" w14:textId="1E4B0B3A" w:rsidR="0074428F" w:rsidRPr="00B1665B" w:rsidRDefault="00DA01E1" w:rsidP="007D5270">
      <w:pPr>
        <w:tabs>
          <w:tab w:val="left" w:pos="1466"/>
        </w:tabs>
        <w:spacing w:before="5" w:line="276" w:lineRule="auto"/>
        <w:ind w:right="1036"/>
        <w:jc w:val="both"/>
        <w:rPr>
          <w:rFonts w:ascii="Times New Roman" w:hAnsi="Times New Roman" w:cs="Times New Roman"/>
          <w:b/>
          <w:bCs/>
          <w:sz w:val="24"/>
          <w:szCs w:val="24"/>
        </w:rPr>
      </w:pPr>
      <w:r w:rsidRPr="00B1665B">
        <w:rPr>
          <w:rFonts w:ascii="Times New Roman" w:hAnsi="Times New Roman" w:cs="Times New Roman"/>
          <w:b/>
          <w:bCs/>
          <w:sz w:val="24"/>
          <w:szCs w:val="24"/>
        </w:rPr>
        <w:softHyphen/>
      </w:r>
      <w:r w:rsidRPr="00B1665B">
        <w:rPr>
          <w:rFonts w:ascii="Times New Roman" w:hAnsi="Times New Roman" w:cs="Times New Roman"/>
          <w:b/>
          <w:bCs/>
          <w:sz w:val="24"/>
          <w:szCs w:val="24"/>
        </w:rPr>
        <w:softHyphen/>
      </w:r>
      <w:r w:rsidRPr="00B1665B">
        <w:rPr>
          <w:rFonts w:ascii="Times New Roman" w:hAnsi="Times New Roman" w:cs="Times New Roman"/>
          <w:b/>
          <w:bCs/>
          <w:sz w:val="24"/>
          <w:szCs w:val="24"/>
        </w:rPr>
        <w:softHyphen/>
      </w:r>
      <w:r w:rsidRPr="00B1665B">
        <w:rPr>
          <w:rFonts w:ascii="Times New Roman" w:hAnsi="Times New Roman" w:cs="Times New Roman"/>
          <w:b/>
          <w:bCs/>
          <w:sz w:val="24"/>
          <w:szCs w:val="24"/>
        </w:rPr>
        <w:softHyphen/>
      </w:r>
      <w:r w:rsidRPr="00B1665B">
        <w:rPr>
          <w:rFonts w:ascii="Times New Roman" w:hAnsi="Times New Roman" w:cs="Times New Roman"/>
          <w:b/>
          <w:bCs/>
          <w:sz w:val="24"/>
          <w:szCs w:val="24"/>
        </w:rPr>
        <w:softHyphen/>
      </w:r>
      <w:bookmarkStart w:id="5" w:name="_Hlk188085620"/>
      <w:r w:rsidR="00270DEA" w:rsidRPr="00B1665B">
        <w:rPr>
          <w:rFonts w:ascii="Times New Roman" w:hAnsi="Times New Roman" w:cs="Times New Roman"/>
          <w:b/>
          <w:bCs/>
          <w:sz w:val="24"/>
          <w:szCs w:val="24"/>
        </w:rPr>
        <w:t xml:space="preserve">10. </w:t>
      </w:r>
      <w:r w:rsidR="00BC34E2" w:rsidRPr="00B1665B">
        <w:rPr>
          <w:rFonts w:ascii="Times New Roman" w:hAnsi="Times New Roman" w:cs="Times New Roman"/>
          <w:b/>
          <w:bCs/>
          <w:sz w:val="24"/>
          <w:szCs w:val="24"/>
        </w:rPr>
        <w:t>Assessment</w:t>
      </w:r>
      <w:r w:rsidR="00BC34E2" w:rsidRPr="00B1665B">
        <w:rPr>
          <w:rFonts w:ascii="Times New Roman" w:hAnsi="Times New Roman" w:cs="Times New Roman"/>
          <w:b/>
          <w:bCs/>
          <w:spacing w:val="2"/>
          <w:sz w:val="24"/>
          <w:szCs w:val="24"/>
        </w:rPr>
        <w:t xml:space="preserve"> </w:t>
      </w:r>
      <w:r w:rsidR="00BC34E2" w:rsidRPr="00B1665B">
        <w:rPr>
          <w:rFonts w:ascii="Times New Roman" w:hAnsi="Times New Roman" w:cs="Times New Roman"/>
          <w:b/>
          <w:bCs/>
          <w:sz w:val="24"/>
          <w:szCs w:val="24"/>
        </w:rPr>
        <w:t>of</w:t>
      </w:r>
      <w:r w:rsidR="00BC34E2" w:rsidRPr="00B1665B">
        <w:rPr>
          <w:rFonts w:ascii="Times New Roman" w:hAnsi="Times New Roman" w:cs="Times New Roman"/>
          <w:b/>
          <w:bCs/>
          <w:spacing w:val="3"/>
          <w:sz w:val="24"/>
          <w:szCs w:val="24"/>
        </w:rPr>
        <w:t xml:space="preserve"> </w:t>
      </w:r>
      <w:r w:rsidR="00BC34E2" w:rsidRPr="00B1665B">
        <w:rPr>
          <w:rFonts w:ascii="Times New Roman" w:hAnsi="Times New Roman" w:cs="Times New Roman"/>
          <w:b/>
          <w:bCs/>
          <w:sz w:val="24"/>
          <w:szCs w:val="24"/>
        </w:rPr>
        <w:t>independence</w:t>
      </w:r>
      <w:r w:rsidR="00BC34E2" w:rsidRPr="00B1665B">
        <w:rPr>
          <w:rFonts w:ascii="Times New Roman" w:hAnsi="Times New Roman" w:cs="Times New Roman"/>
          <w:b/>
          <w:bCs/>
          <w:spacing w:val="1"/>
          <w:sz w:val="24"/>
          <w:szCs w:val="24"/>
        </w:rPr>
        <w:t xml:space="preserve"> </w:t>
      </w:r>
      <w:r w:rsidR="00BC34E2" w:rsidRPr="00B1665B">
        <w:rPr>
          <w:rFonts w:ascii="Times New Roman" w:hAnsi="Times New Roman" w:cs="Times New Roman"/>
          <w:b/>
          <w:bCs/>
          <w:sz w:val="24"/>
          <w:szCs w:val="24"/>
        </w:rPr>
        <w:t>&amp;</w:t>
      </w:r>
      <w:r w:rsidR="00BC34E2" w:rsidRPr="00B1665B">
        <w:rPr>
          <w:rFonts w:ascii="Times New Roman" w:hAnsi="Times New Roman" w:cs="Times New Roman"/>
          <w:b/>
          <w:bCs/>
          <w:spacing w:val="-6"/>
          <w:sz w:val="24"/>
          <w:szCs w:val="24"/>
        </w:rPr>
        <w:t xml:space="preserve"> </w:t>
      </w:r>
      <w:r w:rsidR="00BC34E2" w:rsidRPr="00B1665B">
        <w:rPr>
          <w:rFonts w:ascii="Times New Roman" w:hAnsi="Times New Roman" w:cs="Times New Roman"/>
          <w:b/>
          <w:bCs/>
          <w:sz w:val="24"/>
          <w:szCs w:val="24"/>
        </w:rPr>
        <w:t>Fit</w:t>
      </w:r>
      <w:r w:rsidR="00BC34E2" w:rsidRPr="00B1665B">
        <w:rPr>
          <w:rFonts w:ascii="Times New Roman" w:hAnsi="Times New Roman" w:cs="Times New Roman"/>
          <w:b/>
          <w:bCs/>
          <w:spacing w:val="2"/>
          <w:sz w:val="24"/>
          <w:szCs w:val="24"/>
        </w:rPr>
        <w:t xml:space="preserve"> </w:t>
      </w:r>
      <w:r w:rsidR="00BC34E2" w:rsidRPr="00B1665B">
        <w:rPr>
          <w:rFonts w:ascii="Times New Roman" w:hAnsi="Times New Roman" w:cs="Times New Roman"/>
          <w:b/>
          <w:bCs/>
          <w:sz w:val="24"/>
          <w:szCs w:val="24"/>
        </w:rPr>
        <w:t>and</w:t>
      </w:r>
      <w:r w:rsidR="00BC34E2" w:rsidRPr="00B1665B">
        <w:rPr>
          <w:rFonts w:ascii="Times New Roman" w:hAnsi="Times New Roman" w:cs="Times New Roman"/>
          <w:b/>
          <w:bCs/>
          <w:spacing w:val="6"/>
          <w:sz w:val="24"/>
          <w:szCs w:val="24"/>
        </w:rPr>
        <w:t xml:space="preserve"> </w:t>
      </w:r>
      <w:r w:rsidR="00BC34E2" w:rsidRPr="00B1665B">
        <w:rPr>
          <w:rFonts w:ascii="Times New Roman" w:hAnsi="Times New Roman" w:cs="Times New Roman"/>
          <w:b/>
          <w:bCs/>
          <w:sz w:val="24"/>
          <w:szCs w:val="24"/>
        </w:rPr>
        <w:t>proper</w:t>
      </w:r>
      <w:r w:rsidR="00BC34E2" w:rsidRPr="00B1665B">
        <w:rPr>
          <w:rFonts w:ascii="Times New Roman" w:hAnsi="Times New Roman" w:cs="Times New Roman"/>
          <w:b/>
          <w:bCs/>
          <w:spacing w:val="-12"/>
          <w:sz w:val="24"/>
          <w:szCs w:val="24"/>
        </w:rPr>
        <w:t xml:space="preserve"> </w:t>
      </w:r>
      <w:r w:rsidR="00BC34E2" w:rsidRPr="00B1665B">
        <w:rPr>
          <w:rFonts w:ascii="Times New Roman" w:hAnsi="Times New Roman" w:cs="Times New Roman"/>
          <w:b/>
          <w:bCs/>
          <w:sz w:val="24"/>
          <w:szCs w:val="24"/>
        </w:rPr>
        <w:t>criteria</w:t>
      </w:r>
      <w:bookmarkEnd w:id="5"/>
      <w:r w:rsidR="00BC34E2" w:rsidRPr="00B1665B">
        <w:rPr>
          <w:rFonts w:ascii="Times New Roman" w:hAnsi="Times New Roman" w:cs="Times New Roman"/>
          <w:b/>
          <w:bCs/>
          <w:sz w:val="24"/>
          <w:szCs w:val="24"/>
        </w:rPr>
        <w:t>.</w:t>
      </w:r>
    </w:p>
    <w:p w14:paraId="7112CFA4" w14:textId="77777777" w:rsidR="00BE054E" w:rsidRPr="00B1665B" w:rsidRDefault="00BE054E" w:rsidP="007D5270">
      <w:pPr>
        <w:tabs>
          <w:tab w:val="left" w:pos="1452"/>
        </w:tabs>
        <w:spacing w:line="276" w:lineRule="auto"/>
        <w:ind w:right="747"/>
        <w:jc w:val="both"/>
        <w:rPr>
          <w:rFonts w:ascii="Times New Roman" w:hAnsi="Times New Roman" w:cs="Times New Roman"/>
          <w:sz w:val="24"/>
          <w:szCs w:val="24"/>
        </w:rPr>
      </w:pPr>
    </w:p>
    <w:p w14:paraId="733521A4" w14:textId="13E21A5A" w:rsidR="0074428F" w:rsidRPr="00B1665B" w:rsidRDefault="00BE054E" w:rsidP="007D5270">
      <w:pPr>
        <w:tabs>
          <w:tab w:val="left" w:pos="1452"/>
        </w:tabs>
        <w:spacing w:line="276" w:lineRule="auto"/>
        <w:ind w:right="747"/>
        <w:jc w:val="both"/>
        <w:rPr>
          <w:rFonts w:ascii="Times New Roman" w:hAnsi="Times New Roman" w:cs="Times New Roman"/>
          <w:sz w:val="24"/>
          <w:szCs w:val="24"/>
        </w:rPr>
      </w:pPr>
      <w:r w:rsidRPr="00B1665B">
        <w:rPr>
          <w:rFonts w:ascii="Times New Roman" w:hAnsi="Times New Roman" w:cs="Times New Roman"/>
          <w:b/>
          <w:bCs/>
          <w:sz w:val="24"/>
          <w:szCs w:val="24"/>
        </w:rPr>
        <w:t>10.1</w:t>
      </w:r>
      <w:r w:rsidRPr="00B1665B">
        <w:rPr>
          <w:rFonts w:ascii="Times New Roman" w:hAnsi="Times New Roman" w:cs="Times New Roman"/>
          <w:sz w:val="24"/>
          <w:szCs w:val="24"/>
        </w:rPr>
        <w:t xml:space="preserve"> </w:t>
      </w:r>
      <w:r w:rsidR="00BC34E2" w:rsidRPr="00B1665B">
        <w:rPr>
          <w:rFonts w:ascii="Times New Roman" w:hAnsi="Times New Roman" w:cs="Times New Roman"/>
          <w:sz w:val="24"/>
          <w:szCs w:val="24"/>
        </w:rPr>
        <w:t>While</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considering</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the</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appointment</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of</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an</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Independent</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Director,</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the</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Nomination</w:t>
      </w:r>
      <w:r w:rsidR="00BC34E2" w:rsidRPr="00B1665B">
        <w:rPr>
          <w:rFonts w:ascii="Times New Roman" w:hAnsi="Times New Roman" w:cs="Times New Roman"/>
          <w:spacing w:val="-59"/>
          <w:sz w:val="24"/>
          <w:szCs w:val="24"/>
        </w:rPr>
        <w:t xml:space="preserve"> </w:t>
      </w:r>
      <w:r w:rsidR="00BC34E2" w:rsidRPr="00B1665B">
        <w:rPr>
          <w:rFonts w:ascii="Times New Roman" w:hAnsi="Times New Roman" w:cs="Times New Roman"/>
          <w:sz w:val="24"/>
          <w:szCs w:val="24"/>
        </w:rPr>
        <w:t>committee</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and</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the</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board</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shall</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ensure</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that</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the</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incumbent</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satisfies</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the</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test</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of</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independence as provided under Section 149(6) of the Companies Act, 2013 and</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Regulation 16(1)(b) of SEBI (Listing Obligation and Disclosure Requirements) 2015.</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pacing w:val="-1"/>
          <w:sz w:val="24"/>
          <w:szCs w:val="24"/>
        </w:rPr>
        <w:t>The</w:t>
      </w:r>
      <w:r w:rsidR="00BC34E2" w:rsidRPr="00B1665B">
        <w:rPr>
          <w:rFonts w:ascii="Times New Roman" w:hAnsi="Times New Roman" w:cs="Times New Roman"/>
          <w:spacing w:val="-7"/>
          <w:sz w:val="24"/>
          <w:szCs w:val="24"/>
        </w:rPr>
        <w:t xml:space="preserve"> </w:t>
      </w:r>
      <w:r w:rsidR="00BC34E2" w:rsidRPr="00B1665B">
        <w:rPr>
          <w:rFonts w:ascii="Times New Roman" w:hAnsi="Times New Roman" w:cs="Times New Roman"/>
          <w:spacing w:val="-1"/>
          <w:sz w:val="24"/>
          <w:szCs w:val="24"/>
        </w:rPr>
        <w:t>board</w:t>
      </w:r>
      <w:r w:rsidR="00BC34E2" w:rsidRPr="00B1665B">
        <w:rPr>
          <w:rFonts w:ascii="Times New Roman" w:hAnsi="Times New Roman" w:cs="Times New Roman"/>
          <w:spacing w:val="-8"/>
          <w:sz w:val="24"/>
          <w:szCs w:val="24"/>
        </w:rPr>
        <w:t xml:space="preserve"> </w:t>
      </w:r>
      <w:r w:rsidR="00BC34E2" w:rsidRPr="00B1665B">
        <w:rPr>
          <w:rFonts w:ascii="Times New Roman" w:hAnsi="Times New Roman" w:cs="Times New Roman"/>
          <w:spacing w:val="-1"/>
          <w:sz w:val="24"/>
          <w:szCs w:val="24"/>
        </w:rPr>
        <w:t>shall</w:t>
      </w:r>
      <w:r w:rsidR="00BC34E2" w:rsidRPr="00B1665B">
        <w:rPr>
          <w:rFonts w:ascii="Times New Roman" w:hAnsi="Times New Roman" w:cs="Times New Roman"/>
          <w:spacing w:val="-17"/>
          <w:sz w:val="24"/>
          <w:szCs w:val="24"/>
        </w:rPr>
        <w:t xml:space="preserve"> </w:t>
      </w:r>
      <w:r w:rsidR="00BC34E2" w:rsidRPr="00B1665B">
        <w:rPr>
          <w:rFonts w:ascii="Times New Roman" w:hAnsi="Times New Roman" w:cs="Times New Roman"/>
          <w:spacing w:val="-1"/>
          <w:sz w:val="24"/>
          <w:szCs w:val="24"/>
        </w:rPr>
        <w:t>on</w:t>
      </w:r>
      <w:r w:rsidR="00BC34E2" w:rsidRPr="00B1665B">
        <w:rPr>
          <w:rFonts w:ascii="Times New Roman" w:hAnsi="Times New Roman" w:cs="Times New Roman"/>
          <w:spacing w:val="-7"/>
          <w:sz w:val="24"/>
          <w:szCs w:val="24"/>
        </w:rPr>
        <w:t xml:space="preserve"> </w:t>
      </w:r>
      <w:r w:rsidR="00BC34E2" w:rsidRPr="00B1665B">
        <w:rPr>
          <w:rFonts w:ascii="Times New Roman" w:hAnsi="Times New Roman" w:cs="Times New Roman"/>
          <w:sz w:val="24"/>
          <w:szCs w:val="24"/>
        </w:rPr>
        <w:t>a</w:t>
      </w:r>
      <w:r w:rsidR="00BC34E2" w:rsidRPr="00B1665B">
        <w:rPr>
          <w:rFonts w:ascii="Times New Roman" w:hAnsi="Times New Roman" w:cs="Times New Roman"/>
          <w:spacing w:val="17"/>
          <w:sz w:val="24"/>
          <w:szCs w:val="24"/>
        </w:rPr>
        <w:t xml:space="preserve"> </w:t>
      </w:r>
      <w:r w:rsidR="00BC34E2" w:rsidRPr="00B1665B">
        <w:rPr>
          <w:rFonts w:ascii="Times New Roman" w:hAnsi="Times New Roman" w:cs="Times New Roman"/>
          <w:sz w:val="24"/>
          <w:szCs w:val="24"/>
        </w:rPr>
        <w:t>continuous</w:t>
      </w:r>
      <w:r w:rsidR="00BC34E2" w:rsidRPr="00B1665B">
        <w:rPr>
          <w:rFonts w:ascii="Times New Roman" w:hAnsi="Times New Roman" w:cs="Times New Roman"/>
          <w:spacing w:val="-14"/>
          <w:sz w:val="24"/>
          <w:szCs w:val="24"/>
        </w:rPr>
        <w:t xml:space="preserve"> </w:t>
      </w:r>
      <w:r w:rsidR="00BC34E2" w:rsidRPr="00B1665B">
        <w:rPr>
          <w:rFonts w:ascii="Times New Roman" w:hAnsi="Times New Roman" w:cs="Times New Roman"/>
          <w:sz w:val="24"/>
          <w:szCs w:val="24"/>
        </w:rPr>
        <w:t>basis</w:t>
      </w:r>
      <w:r w:rsidR="00BC34E2" w:rsidRPr="00B1665B">
        <w:rPr>
          <w:rFonts w:ascii="Times New Roman" w:hAnsi="Times New Roman" w:cs="Times New Roman"/>
          <w:spacing w:val="-13"/>
          <w:sz w:val="24"/>
          <w:szCs w:val="24"/>
        </w:rPr>
        <w:t xml:space="preserve"> </w:t>
      </w:r>
      <w:r w:rsidR="00BC34E2" w:rsidRPr="00B1665B">
        <w:rPr>
          <w:rFonts w:ascii="Times New Roman" w:hAnsi="Times New Roman" w:cs="Times New Roman"/>
          <w:sz w:val="24"/>
          <w:szCs w:val="24"/>
        </w:rPr>
        <w:t>ensure</w:t>
      </w:r>
      <w:r w:rsidR="00BC34E2" w:rsidRPr="00B1665B">
        <w:rPr>
          <w:rFonts w:ascii="Times New Roman" w:hAnsi="Times New Roman" w:cs="Times New Roman"/>
          <w:spacing w:val="-33"/>
          <w:sz w:val="24"/>
          <w:szCs w:val="24"/>
        </w:rPr>
        <w:t xml:space="preserve"> </w:t>
      </w:r>
      <w:r w:rsidR="00BC34E2" w:rsidRPr="00B1665B">
        <w:rPr>
          <w:rFonts w:ascii="Times New Roman" w:hAnsi="Times New Roman" w:cs="Times New Roman"/>
          <w:sz w:val="24"/>
          <w:szCs w:val="24"/>
        </w:rPr>
        <w:t>that</w:t>
      </w:r>
      <w:r w:rsidR="00BC34E2" w:rsidRPr="00B1665B">
        <w:rPr>
          <w:rFonts w:ascii="Times New Roman" w:hAnsi="Times New Roman" w:cs="Times New Roman"/>
          <w:spacing w:val="-12"/>
          <w:sz w:val="24"/>
          <w:szCs w:val="24"/>
        </w:rPr>
        <w:t xml:space="preserve"> </w:t>
      </w:r>
      <w:r w:rsidR="00BC34E2" w:rsidRPr="00B1665B">
        <w:rPr>
          <w:rFonts w:ascii="Times New Roman" w:hAnsi="Times New Roman" w:cs="Times New Roman"/>
          <w:sz w:val="24"/>
          <w:szCs w:val="24"/>
        </w:rPr>
        <w:t>the</w:t>
      </w:r>
      <w:r w:rsidR="00BC34E2" w:rsidRPr="00B1665B">
        <w:rPr>
          <w:rFonts w:ascii="Times New Roman" w:hAnsi="Times New Roman" w:cs="Times New Roman"/>
          <w:spacing w:val="-8"/>
          <w:sz w:val="24"/>
          <w:szCs w:val="24"/>
        </w:rPr>
        <w:t xml:space="preserve"> </w:t>
      </w:r>
      <w:r w:rsidR="00BC34E2" w:rsidRPr="00B1665B">
        <w:rPr>
          <w:rFonts w:ascii="Times New Roman" w:hAnsi="Times New Roman" w:cs="Times New Roman"/>
          <w:sz w:val="24"/>
          <w:szCs w:val="24"/>
        </w:rPr>
        <w:t>Independent</w:t>
      </w:r>
      <w:r w:rsidR="00BC34E2" w:rsidRPr="00B1665B">
        <w:rPr>
          <w:rFonts w:ascii="Times New Roman" w:hAnsi="Times New Roman" w:cs="Times New Roman"/>
          <w:spacing w:val="-10"/>
          <w:sz w:val="24"/>
          <w:szCs w:val="24"/>
        </w:rPr>
        <w:t xml:space="preserve"> </w:t>
      </w:r>
      <w:r w:rsidR="00BC34E2" w:rsidRPr="00B1665B">
        <w:rPr>
          <w:rFonts w:ascii="Times New Roman" w:hAnsi="Times New Roman" w:cs="Times New Roman"/>
          <w:sz w:val="24"/>
          <w:szCs w:val="24"/>
        </w:rPr>
        <w:t>Directors</w:t>
      </w:r>
      <w:r w:rsidR="00BC34E2" w:rsidRPr="00B1665B">
        <w:rPr>
          <w:rFonts w:ascii="Times New Roman" w:hAnsi="Times New Roman" w:cs="Times New Roman"/>
          <w:spacing w:val="-13"/>
          <w:sz w:val="24"/>
          <w:szCs w:val="24"/>
        </w:rPr>
        <w:t xml:space="preserve"> </w:t>
      </w:r>
      <w:r w:rsidR="00BC34E2" w:rsidRPr="00B1665B">
        <w:rPr>
          <w:rFonts w:ascii="Times New Roman" w:hAnsi="Times New Roman" w:cs="Times New Roman"/>
          <w:sz w:val="24"/>
          <w:szCs w:val="24"/>
        </w:rPr>
        <w:t>continue</w:t>
      </w:r>
      <w:r w:rsidR="00BC34E2" w:rsidRPr="00B1665B">
        <w:rPr>
          <w:rFonts w:ascii="Times New Roman" w:hAnsi="Times New Roman" w:cs="Times New Roman"/>
          <w:spacing w:val="-59"/>
          <w:sz w:val="24"/>
          <w:szCs w:val="24"/>
        </w:rPr>
        <w:t xml:space="preserve"> </w:t>
      </w:r>
      <w:r w:rsidR="00BC34E2" w:rsidRPr="00B1665B">
        <w:rPr>
          <w:rFonts w:ascii="Times New Roman" w:hAnsi="Times New Roman" w:cs="Times New Roman"/>
          <w:spacing w:val="-1"/>
          <w:sz w:val="24"/>
          <w:szCs w:val="24"/>
        </w:rPr>
        <w:t>to</w:t>
      </w:r>
      <w:r w:rsidR="00BC34E2" w:rsidRPr="00B1665B">
        <w:rPr>
          <w:rFonts w:ascii="Times New Roman" w:hAnsi="Times New Roman" w:cs="Times New Roman"/>
          <w:spacing w:val="-9"/>
          <w:sz w:val="24"/>
          <w:szCs w:val="24"/>
        </w:rPr>
        <w:t xml:space="preserve"> </w:t>
      </w:r>
      <w:r w:rsidR="00BC34E2" w:rsidRPr="00B1665B">
        <w:rPr>
          <w:rFonts w:ascii="Times New Roman" w:hAnsi="Times New Roman" w:cs="Times New Roman"/>
          <w:spacing w:val="-1"/>
          <w:sz w:val="24"/>
          <w:szCs w:val="24"/>
        </w:rPr>
        <w:t>maintain</w:t>
      </w:r>
      <w:r w:rsidR="00BC34E2" w:rsidRPr="00B1665B">
        <w:rPr>
          <w:rFonts w:ascii="Times New Roman" w:hAnsi="Times New Roman" w:cs="Times New Roman"/>
          <w:spacing w:val="-8"/>
          <w:sz w:val="24"/>
          <w:szCs w:val="24"/>
        </w:rPr>
        <w:t xml:space="preserve"> </w:t>
      </w:r>
      <w:r w:rsidR="00BC34E2" w:rsidRPr="00B1665B">
        <w:rPr>
          <w:rFonts w:ascii="Times New Roman" w:hAnsi="Times New Roman" w:cs="Times New Roman"/>
          <w:spacing w:val="-1"/>
          <w:sz w:val="24"/>
          <w:szCs w:val="24"/>
        </w:rPr>
        <w:t>their</w:t>
      </w:r>
      <w:r w:rsidR="00BC34E2" w:rsidRPr="00B1665B">
        <w:rPr>
          <w:rFonts w:ascii="Times New Roman" w:hAnsi="Times New Roman" w:cs="Times New Roman"/>
          <w:spacing w:val="-5"/>
          <w:sz w:val="24"/>
          <w:szCs w:val="24"/>
        </w:rPr>
        <w:t xml:space="preserve"> </w:t>
      </w:r>
      <w:r w:rsidR="00BC34E2" w:rsidRPr="00B1665B">
        <w:rPr>
          <w:rFonts w:ascii="Times New Roman" w:hAnsi="Times New Roman" w:cs="Times New Roman"/>
          <w:spacing w:val="-1"/>
          <w:sz w:val="24"/>
          <w:szCs w:val="24"/>
        </w:rPr>
        <w:t>independence</w:t>
      </w:r>
      <w:r w:rsidR="00BC34E2" w:rsidRPr="00B1665B">
        <w:rPr>
          <w:rFonts w:ascii="Times New Roman" w:hAnsi="Times New Roman" w:cs="Times New Roman"/>
          <w:spacing w:val="-7"/>
          <w:sz w:val="24"/>
          <w:szCs w:val="24"/>
        </w:rPr>
        <w:t xml:space="preserve"> </w:t>
      </w:r>
      <w:r w:rsidR="00BC34E2" w:rsidRPr="00B1665B">
        <w:rPr>
          <w:rFonts w:ascii="Times New Roman" w:hAnsi="Times New Roman" w:cs="Times New Roman"/>
          <w:sz w:val="24"/>
          <w:szCs w:val="24"/>
        </w:rPr>
        <w:t>during</w:t>
      </w:r>
      <w:r w:rsidR="00BC34E2" w:rsidRPr="00B1665B">
        <w:rPr>
          <w:rFonts w:ascii="Times New Roman" w:hAnsi="Times New Roman" w:cs="Times New Roman"/>
          <w:spacing w:val="-8"/>
          <w:sz w:val="24"/>
          <w:szCs w:val="24"/>
        </w:rPr>
        <w:t xml:space="preserve"> </w:t>
      </w:r>
      <w:r w:rsidR="00BC34E2" w:rsidRPr="00B1665B">
        <w:rPr>
          <w:rFonts w:ascii="Times New Roman" w:hAnsi="Times New Roman" w:cs="Times New Roman"/>
          <w:sz w:val="24"/>
          <w:szCs w:val="24"/>
        </w:rPr>
        <w:t>their</w:t>
      </w:r>
      <w:r w:rsidR="00BC34E2" w:rsidRPr="00B1665B">
        <w:rPr>
          <w:rFonts w:ascii="Times New Roman" w:hAnsi="Times New Roman" w:cs="Times New Roman"/>
          <w:spacing w:val="-5"/>
          <w:sz w:val="24"/>
          <w:szCs w:val="24"/>
        </w:rPr>
        <w:t xml:space="preserve"> </w:t>
      </w:r>
      <w:r w:rsidR="00BC34E2" w:rsidRPr="00B1665B">
        <w:rPr>
          <w:rFonts w:ascii="Times New Roman" w:hAnsi="Times New Roman" w:cs="Times New Roman"/>
          <w:sz w:val="24"/>
          <w:szCs w:val="24"/>
        </w:rPr>
        <w:t>tenure</w:t>
      </w:r>
      <w:r w:rsidR="00BC34E2" w:rsidRPr="00B1665B">
        <w:rPr>
          <w:rFonts w:ascii="Times New Roman" w:hAnsi="Times New Roman" w:cs="Times New Roman"/>
          <w:spacing w:val="-26"/>
          <w:sz w:val="24"/>
          <w:szCs w:val="24"/>
        </w:rPr>
        <w:t xml:space="preserve"> </w:t>
      </w:r>
      <w:r w:rsidR="00BC34E2" w:rsidRPr="00B1665B">
        <w:rPr>
          <w:rFonts w:ascii="Times New Roman" w:hAnsi="Times New Roman" w:cs="Times New Roman"/>
          <w:sz w:val="24"/>
          <w:szCs w:val="24"/>
        </w:rPr>
        <w:t>on</w:t>
      </w:r>
      <w:r w:rsidR="00BC34E2" w:rsidRPr="00B1665B">
        <w:rPr>
          <w:rFonts w:ascii="Times New Roman" w:hAnsi="Times New Roman" w:cs="Times New Roman"/>
          <w:spacing w:val="-9"/>
          <w:sz w:val="24"/>
          <w:szCs w:val="24"/>
        </w:rPr>
        <w:t xml:space="preserve"> </w:t>
      </w:r>
      <w:r w:rsidR="00BC34E2" w:rsidRPr="00B1665B">
        <w:rPr>
          <w:rFonts w:ascii="Times New Roman" w:hAnsi="Times New Roman" w:cs="Times New Roman"/>
          <w:sz w:val="24"/>
          <w:szCs w:val="24"/>
        </w:rPr>
        <w:t>the</w:t>
      </w:r>
      <w:r w:rsidR="00BC34E2" w:rsidRPr="00B1665B">
        <w:rPr>
          <w:rFonts w:ascii="Times New Roman" w:hAnsi="Times New Roman" w:cs="Times New Roman"/>
          <w:spacing w:val="-9"/>
          <w:sz w:val="24"/>
          <w:szCs w:val="24"/>
        </w:rPr>
        <w:t xml:space="preserve"> </w:t>
      </w:r>
      <w:r w:rsidR="00BC34E2" w:rsidRPr="00B1665B">
        <w:rPr>
          <w:rFonts w:ascii="Times New Roman" w:hAnsi="Times New Roman" w:cs="Times New Roman"/>
          <w:sz w:val="24"/>
          <w:szCs w:val="24"/>
        </w:rPr>
        <w:t>board.</w:t>
      </w:r>
    </w:p>
    <w:p w14:paraId="30CDC95A" w14:textId="6FD38DBC" w:rsidR="0074428F" w:rsidRPr="00B1665B" w:rsidRDefault="00BC34E2" w:rsidP="007D5270">
      <w:pPr>
        <w:tabs>
          <w:tab w:val="left" w:pos="1452"/>
        </w:tabs>
        <w:spacing w:before="6" w:line="276" w:lineRule="auto"/>
        <w:ind w:right="766"/>
        <w:jc w:val="both"/>
        <w:rPr>
          <w:rFonts w:ascii="Times New Roman" w:hAnsi="Times New Roman" w:cs="Times New Roman"/>
          <w:sz w:val="24"/>
          <w:szCs w:val="24"/>
        </w:rPr>
      </w:pPr>
      <w:r w:rsidRPr="00B1665B">
        <w:rPr>
          <w:rFonts w:ascii="Times New Roman" w:hAnsi="Times New Roman" w:cs="Times New Roman"/>
          <w:sz w:val="24"/>
          <w:szCs w:val="24"/>
        </w:rPr>
        <w:t>To achieve the above objectives, the board may obtain proper declarations from the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appointee/ Directors at the time of appointment and at such intervals as the board</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may deem</w:t>
      </w:r>
      <w:r w:rsidRPr="00B1665B">
        <w:rPr>
          <w:rFonts w:ascii="Times New Roman" w:hAnsi="Times New Roman" w:cs="Times New Roman"/>
          <w:spacing w:val="-24"/>
          <w:sz w:val="24"/>
          <w:szCs w:val="24"/>
        </w:rPr>
        <w:t xml:space="preserve"> </w:t>
      </w:r>
      <w:r w:rsidRPr="00B1665B">
        <w:rPr>
          <w:rFonts w:ascii="Times New Roman" w:hAnsi="Times New Roman" w:cs="Times New Roman"/>
          <w:sz w:val="24"/>
          <w:szCs w:val="24"/>
        </w:rPr>
        <w:t>fit.</w:t>
      </w:r>
    </w:p>
    <w:p w14:paraId="3107F9B9" w14:textId="77777777" w:rsidR="0074428F" w:rsidRPr="00B1665B" w:rsidRDefault="0074428F" w:rsidP="007D5270">
      <w:pPr>
        <w:pStyle w:val="BodyText"/>
        <w:spacing w:before="1" w:line="276" w:lineRule="auto"/>
        <w:jc w:val="both"/>
        <w:rPr>
          <w:rFonts w:ascii="Times New Roman" w:hAnsi="Times New Roman" w:cs="Times New Roman"/>
          <w:sz w:val="24"/>
          <w:szCs w:val="24"/>
        </w:rPr>
      </w:pPr>
    </w:p>
    <w:p w14:paraId="1A040C05" w14:textId="070B5E08" w:rsidR="0074428F" w:rsidRPr="00B1665B" w:rsidRDefault="00CC7D40" w:rsidP="007D5270">
      <w:pPr>
        <w:tabs>
          <w:tab w:val="left" w:pos="1452"/>
        </w:tabs>
        <w:spacing w:before="94" w:line="276" w:lineRule="auto"/>
        <w:ind w:right="755"/>
        <w:jc w:val="both"/>
        <w:rPr>
          <w:rFonts w:ascii="Times New Roman" w:hAnsi="Times New Roman" w:cs="Times New Roman"/>
          <w:sz w:val="24"/>
          <w:szCs w:val="24"/>
        </w:rPr>
      </w:pPr>
      <w:r w:rsidRPr="00B1665B">
        <w:rPr>
          <w:rFonts w:ascii="Times New Roman" w:hAnsi="Times New Roman" w:cs="Times New Roman"/>
          <w:b/>
          <w:bCs/>
          <w:sz w:val="24"/>
          <w:szCs w:val="24"/>
        </w:rPr>
        <w:t>10.2</w:t>
      </w:r>
      <w:r w:rsidRPr="00B1665B">
        <w:rPr>
          <w:rFonts w:ascii="Times New Roman" w:hAnsi="Times New Roman" w:cs="Times New Roman"/>
          <w:sz w:val="24"/>
          <w:szCs w:val="24"/>
        </w:rPr>
        <w:t xml:space="preserve"> </w:t>
      </w:r>
      <w:r w:rsidR="00BC34E2" w:rsidRPr="00B1665B">
        <w:rPr>
          <w:rFonts w:ascii="Times New Roman" w:hAnsi="Times New Roman" w:cs="Times New Roman"/>
          <w:sz w:val="24"/>
          <w:szCs w:val="24"/>
        </w:rPr>
        <w:t>In</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case</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of</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appointment</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of</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executive</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Directors,</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non-executive</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Directors</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or</w:t>
      </w:r>
      <w:r w:rsidR="00BC34E2" w:rsidRPr="00B1665B">
        <w:rPr>
          <w:rFonts w:ascii="Times New Roman" w:hAnsi="Times New Roman" w:cs="Times New Roman"/>
          <w:spacing w:val="-59"/>
          <w:sz w:val="24"/>
          <w:szCs w:val="24"/>
        </w:rPr>
        <w:t xml:space="preserve"> </w:t>
      </w:r>
      <w:r w:rsidR="00550C6A" w:rsidRPr="00B1665B">
        <w:rPr>
          <w:rFonts w:ascii="Times New Roman" w:hAnsi="Times New Roman" w:cs="Times New Roman"/>
          <w:spacing w:val="-59"/>
          <w:sz w:val="24"/>
          <w:szCs w:val="24"/>
        </w:rPr>
        <w:t xml:space="preserve">           </w:t>
      </w:r>
      <w:r w:rsidR="00BC34E2" w:rsidRPr="00B1665B">
        <w:rPr>
          <w:rFonts w:ascii="Times New Roman" w:hAnsi="Times New Roman" w:cs="Times New Roman"/>
          <w:sz w:val="24"/>
          <w:szCs w:val="24"/>
        </w:rPr>
        <w:t>Independent Directors, the Nomination committee and the board shall ensure that</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pacing w:val="-1"/>
          <w:sz w:val="24"/>
          <w:szCs w:val="24"/>
        </w:rPr>
        <w:t>they</w:t>
      </w:r>
      <w:r w:rsidR="00BC34E2" w:rsidRPr="00B1665B">
        <w:rPr>
          <w:rFonts w:ascii="Times New Roman" w:hAnsi="Times New Roman" w:cs="Times New Roman"/>
          <w:spacing w:val="-18"/>
          <w:sz w:val="24"/>
          <w:szCs w:val="24"/>
        </w:rPr>
        <w:t xml:space="preserve"> </w:t>
      </w:r>
      <w:r w:rsidR="00BC34E2" w:rsidRPr="00B1665B">
        <w:rPr>
          <w:rFonts w:ascii="Times New Roman" w:hAnsi="Times New Roman" w:cs="Times New Roman"/>
          <w:spacing w:val="-1"/>
          <w:sz w:val="24"/>
          <w:szCs w:val="24"/>
        </w:rPr>
        <w:t>meet</w:t>
      </w:r>
      <w:r w:rsidR="00BC34E2" w:rsidRPr="00B1665B">
        <w:rPr>
          <w:rFonts w:ascii="Times New Roman" w:hAnsi="Times New Roman" w:cs="Times New Roman"/>
          <w:spacing w:val="7"/>
          <w:sz w:val="24"/>
          <w:szCs w:val="24"/>
        </w:rPr>
        <w:t xml:space="preserve"> </w:t>
      </w:r>
      <w:r w:rsidR="00BC34E2" w:rsidRPr="00B1665B">
        <w:rPr>
          <w:rFonts w:ascii="Times New Roman" w:hAnsi="Times New Roman" w:cs="Times New Roman"/>
          <w:spacing w:val="-1"/>
          <w:sz w:val="24"/>
          <w:szCs w:val="24"/>
        </w:rPr>
        <w:t>the</w:t>
      </w:r>
      <w:r w:rsidR="00BC34E2" w:rsidRPr="00B1665B">
        <w:rPr>
          <w:rFonts w:ascii="Times New Roman" w:hAnsi="Times New Roman" w:cs="Times New Roman"/>
          <w:spacing w:val="-14"/>
          <w:sz w:val="24"/>
          <w:szCs w:val="24"/>
        </w:rPr>
        <w:t xml:space="preserve"> </w:t>
      </w:r>
      <w:r w:rsidR="00BC34E2" w:rsidRPr="00B1665B">
        <w:rPr>
          <w:rFonts w:ascii="Times New Roman" w:hAnsi="Times New Roman" w:cs="Times New Roman"/>
          <w:spacing w:val="-1"/>
          <w:sz w:val="24"/>
          <w:szCs w:val="24"/>
        </w:rPr>
        <w:t>fit</w:t>
      </w:r>
      <w:r w:rsidR="00BC34E2" w:rsidRPr="00B1665B">
        <w:rPr>
          <w:rFonts w:ascii="Times New Roman" w:hAnsi="Times New Roman" w:cs="Times New Roman"/>
          <w:spacing w:val="7"/>
          <w:sz w:val="24"/>
          <w:szCs w:val="24"/>
        </w:rPr>
        <w:t xml:space="preserve"> </w:t>
      </w:r>
      <w:r w:rsidR="00BC34E2" w:rsidRPr="00B1665B">
        <w:rPr>
          <w:rFonts w:ascii="Times New Roman" w:hAnsi="Times New Roman" w:cs="Times New Roman"/>
          <w:spacing w:val="-1"/>
          <w:sz w:val="24"/>
          <w:szCs w:val="24"/>
        </w:rPr>
        <w:t>and</w:t>
      </w:r>
      <w:r w:rsidR="00BC34E2" w:rsidRPr="00B1665B">
        <w:rPr>
          <w:rFonts w:ascii="Times New Roman" w:hAnsi="Times New Roman" w:cs="Times New Roman"/>
          <w:spacing w:val="-14"/>
          <w:sz w:val="24"/>
          <w:szCs w:val="24"/>
        </w:rPr>
        <w:t xml:space="preserve"> </w:t>
      </w:r>
      <w:r w:rsidR="00BC34E2" w:rsidRPr="00B1665B">
        <w:rPr>
          <w:rFonts w:ascii="Times New Roman" w:hAnsi="Times New Roman" w:cs="Times New Roman"/>
          <w:sz w:val="24"/>
          <w:szCs w:val="24"/>
        </w:rPr>
        <w:t>proper</w:t>
      </w:r>
      <w:r w:rsidR="00BC34E2" w:rsidRPr="00B1665B">
        <w:rPr>
          <w:rFonts w:ascii="Times New Roman" w:hAnsi="Times New Roman" w:cs="Times New Roman"/>
          <w:spacing w:val="-8"/>
          <w:sz w:val="24"/>
          <w:szCs w:val="24"/>
        </w:rPr>
        <w:t xml:space="preserve"> </w:t>
      </w:r>
      <w:r w:rsidR="00BC34E2" w:rsidRPr="00B1665B">
        <w:rPr>
          <w:rFonts w:ascii="Times New Roman" w:hAnsi="Times New Roman" w:cs="Times New Roman"/>
          <w:sz w:val="24"/>
          <w:szCs w:val="24"/>
        </w:rPr>
        <w:t>criteria</w:t>
      </w:r>
      <w:r w:rsidR="00BC34E2" w:rsidRPr="00B1665B">
        <w:rPr>
          <w:rFonts w:ascii="Times New Roman" w:hAnsi="Times New Roman" w:cs="Times New Roman"/>
          <w:spacing w:val="-13"/>
          <w:sz w:val="24"/>
          <w:szCs w:val="24"/>
        </w:rPr>
        <w:t xml:space="preserve"> </w:t>
      </w:r>
      <w:r w:rsidR="00BC34E2" w:rsidRPr="00B1665B">
        <w:rPr>
          <w:rFonts w:ascii="Times New Roman" w:hAnsi="Times New Roman" w:cs="Times New Roman"/>
          <w:sz w:val="24"/>
          <w:szCs w:val="24"/>
        </w:rPr>
        <w:t>prescribed</w:t>
      </w:r>
      <w:r w:rsidR="00BC34E2" w:rsidRPr="00B1665B">
        <w:rPr>
          <w:rFonts w:ascii="Times New Roman" w:hAnsi="Times New Roman" w:cs="Times New Roman"/>
          <w:spacing w:val="-11"/>
          <w:sz w:val="24"/>
          <w:szCs w:val="24"/>
        </w:rPr>
        <w:t xml:space="preserve"> </w:t>
      </w:r>
      <w:r w:rsidR="00BC34E2" w:rsidRPr="00B1665B">
        <w:rPr>
          <w:rFonts w:ascii="Times New Roman" w:hAnsi="Times New Roman" w:cs="Times New Roman"/>
          <w:sz w:val="24"/>
          <w:szCs w:val="24"/>
        </w:rPr>
        <w:t>by</w:t>
      </w:r>
      <w:r w:rsidR="00BC34E2" w:rsidRPr="00B1665B">
        <w:rPr>
          <w:rFonts w:ascii="Times New Roman" w:hAnsi="Times New Roman" w:cs="Times New Roman"/>
          <w:spacing w:val="-21"/>
          <w:sz w:val="24"/>
          <w:szCs w:val="24"/>
        </w:rPr>
        <w:t xml:space="preserve"> </w:t>
      </w:r>
      <w:r w:rsidR="00BC34E2" w:rsidRPr="00B1665B">
        <w:rPr>
          <w:rFonts w:ascii="Times New Roman" w:hAnsi="Times New Roman" w:cs="Times New Roman"/>
          <w:sz w:val="24"/>
          <w:szCs w:val="24"/>
        </w:rPr>
        <w:t>the</w:t>
      </w:r>
      <w:r w:rsidR="00BC34E2" w:rsidRPr="00B1665B">
        <w:rPr>
          <w:rFonts w:ascii="Times New Roman" w:hAnsi="Times New Roman" w:cs="Times New Roman"/>
          <w:spacing w:val="-14"/>
          <w:sz w:val="24"/>
          <w:szCs w:val="24"/>
        </w:rPr>
        <w:t xml:space="preserve"> </w:t>
      </w:r>
      <w:r w:rsidR="00BC34E2" w:rsidRPr="00B1665B">
        <w:rPr>
          <w:rFonts w:ascii="Times New Roman" w:hAnsi="Times New Roman" w:cs="Times New Roman"/>
          <w:sz w:val="24"/>
          <w:szCs w:val="24"/>
        </w:rPr>
        <w:t>Reserve</w:t>
      </w:r>
      <w:r w:rsidR="00BC34E2" w:rsidRPr="00B1665B">
        <w:rPr>
          <w:rFonts w:ascii="Times New Roman" w:hAnsi="Times New Roman" w:cs="Times New Roman"/>
          <w:spacing w:val="-13"/>
          <w:sz w:val="24"/>
          <w:szCs w:val="24"/>
        </w:rPr>
        <w:t xml:space="preserve"> </w:t>
      </w:r>
      <w:r w:rsidR="00BC34E2" w:rsidRPr="00B1665B">
        <w:rPr>
          <w:rFonts w:ascii="Times New Roman" w:hAnsi="Times New Roman" w:cs="Times New Roman"/>
          <w:sz w:val="24"/>
          <w:szCs w:val="24"/>
        </w:rPr>
        <w:t>Bank</w:t>
      </w:r>
      <w:r w:rsidR="00BC34E2" w:rsidRPr="00B1665B">
        <w:rPr>
          <w:rFonts w:ascii="Times New Roman" w:hAnsi="Times New Roman" w:cs="Times New Roman"/>
          <w:spacing w:val="-18"/>
          <w:sz w:val="24"/>
          <w:szCs w:val="24"/>
        </w:rPr>
        <w:t xml:space="preserve"> </w:t>
      </w:r>
      <w:r w:rsidR="00BC34E2" w:rsidRPr="00B1665B">
        <w:rPr>
          <w:rFonts w:ascii="Times New Roman" w:hAnsi="Times New Roman" w:cs="Times New Roman"/>
          <w:sz w:val="24"/>
          <w:szCs w:val="24"/>
        </w:rPr>
        <w:t>of</w:t>
      </w:r>
      <w:r w:rsidR="00BC34E2" w:rsidRPr="00B1665B">
        <w:rPr>
          <w:rFonts w:ascii="Times New Roman" w:hAnsi="Times New Roman" w:cs="Times New Roman"/>
          <w:spacing w:val="-15"/>
          <w:sz w:val="24"/>
          <w:szCs w:val="24"/>
        </w:rPr>
        <w:t xml:space="preserve"> </w:t>
      </w:r>
      <w:r w:rsidR="00BC34E2" w:rsidRPr="00B1665B">
        <w:rPr>
          <w:rFonts w:ascii="Times New Roman" w:hAnsi="Times New Roman" w:cs="Times New Roman"/>
          <w:sz w:val="24"/>
          <w:szCs w:val="24"/>
        </w:rPr>
        <w:t>India</w:t>
      </w:r>
      <w:r w:rsidR="00BC34E2" w:rsidRPr="00B1665B">
        <w:rPr>
          <w:rFonts w:ascii="Times New Roman" w:hAnsi="Times New Roman" w:cs="Times New Roman"/>
          <w:spacing w:val="8"/>
          <w:sz w:val="24"/>
          <w:szCs w:val="24"/>
        </w:rPr>
        <w:t xml:space="preserve"> </w:t>
      </w:r>
      <w:r w:rsidR="00BC34E2" w:rsidRPr="00B1665B">
        <w:rPr>
          <w:rFonts w:ascii="Times New Roman" w:hAnsi="Times New Roman" w:cs="Times New Roman"/>
          <w:sz w:val="24"/>
          <w:szCs w:val="24"/>
        </w:rPr>
        <w:t>from</w:t>
      </w:r>
      <w:r w:rsidR="00BC34E2" w:rsidRPr="00B1665B">
        <w:rPr>
          <w:rFonts w:ascii="Times New Roman" w:hAnsi="Times New Roman" w:cs="Times New Roman"/>
          <w:spacing w:val="-9"/>
          <w:sz w:val="24"/>
          <w:szCs w:val="24"/>
        </w:rPr>
        <w:t xml:space="preserve"> </w:t>
      </w:r>
      <w:r w:rsidR="00BC34E2" w:rsidRPr="00B1665B">
        <w:rPr>
          <w:rFonts w:ascii="Times New Roman" w:hAnsi="Times New Roman" w:cs="Times New Roman"/>
          <w:sz w:val="24"/>
          <w:szCs w:val="24"/>
        </w:rPr>
        <w:t>time</w:t>
      </w:r>
      <w:r w:rsidR="00BC34E2" w:rsidRPr="00B1665B">
        <w:rPr>
          <w:rFonts w:ascii="Times New Roman" w:hAnsi="Times New Roman" w:cs="Times New Roman"/>
          <w:spacing w:val="-59"/>
          <w:sz w:val="24"/>
          <w:szCs w:val="24"/>
        </w:rPr>
        <w:t xml:space="preserve"> </w:t>
      </w:r>
      <w:r w:rsidR="00BC34E2" w:rsidRPr="00B1665B">
        <w:rPr>
          <w:rFonts w:ascii="Times New Roman" w:hAnsi="Times New Roman" w:cs="Times New Roman"/>
          <w:sz w:val="24"/>
          <w:szCs w:val="24"/>
        </w:rPr>
        <w:t>to time and maintains the position during their tenure in office.</w:t>
      </w:r>
    </w:p>
    <w:p w14:paraId="28D7C4D0" w14:textId="77777777" w:rsidR="00550C6A" w:rsidRPr="00B1665B" w:rsidRDefault="00550C6A" w:rsidP="007D5270">
      <w:pPr>
        <w:pStyle w:val="ListParagraph"/>
        <w:tabs>
          <w:tab w:val="left" w:pos="1452"/>
        </w:tabs>
        <w:spacing w:before="94" w:line="276" w:lineRule="auto"/>
        <w:ind w:left="1451" w:right="755" w:firstLine="0"/>
        <w:rPr>
          <w:rFonts w:ascii="Times New Roman" w:hAnsi="Times New Roman" w:cs="Times New Roman"/>
          <w:sz w:val="24"/>
          <w:szCs w:val="24"/>
        </w:rPr>
      </w:pPr>
    </w:p>
    <w:p w14:paraId="3DF49F41" w14:textId="48745F0C" w:rsidR="00550C6A" w:rsidRPr="00B1665B" w:rsidRDefault="00CC7D40" w:rsidP="007D5270">
      <w:pPr>
        <w:spacing w:line="276" w:lineRule="auto"/>
        <w:ind w:right="745"/>
        <w:jc w:val="both"/>
        <w:rPr>
          <w:rFonts w:ascii="Times New Roman" w:hAnsi="Times New Roman" w:cs="Times New Roman"/>
          <w:sz w:val="24"/>
          <w:szCs w:val="24"/>
        </w:rPr>
      </w:pPr>
      <w:r w:rsidRPr="00B1665B">
        <w:rPr>
          <w:rFonts w:ascii="Times New Roman" w:hAnsi="Times New Roman" w:cs="Times New Roman"/>
          <w:b/>
          <w:bCs/>
          <w:sz w:val="24"/>
          <w:szCs w:val="24"/>
        </w:rPr>
        <w:t>10.3</w:t>
      </w:r>
      <w:r w:rsidRPr="00B1665B">
        <w:rPr>
          <w:rFonts w:ascii="Times New Roman" w:hAnsi="Times New Roman" w:cs="Times New Roman"/>
          <w:sz w:val="24"/>
          <w:szCs w:val="24"/>
        </w:rPr>
        <w:t xml:space="preserve"> </w:t>
      </w:r>
      <w:r w:rsidR="00550C6A" w:rsidRPr="00B1665B">
        <w:rPr>
          <w:rFonts w:ascii="Times New Roman" w:hAnsi="Times New Roman" w:cs="Times New Roman"/>
          <w:sz w:val="24"/>
          <w:szCs w:val="24"/>
        </w:rPr>
        <w:t xml:space="preserve">The Board and the Nomination Committee shall undertake a process of due diligence at the time of appointment/reappointment to determine the suitability of the person for appointment/continuing to hold appointment as a director on the Board, based upon qualification, expertise, track record, integrity and other ‘fit and proper’ criteria. The company shall obtain necessary information and declaration from the proposed / existing directors for the purpose in the format </w:t>
      </w:r>
      <w:r w:rsidR="002D2112" w:rsidRPr="00B1665B">
        <w:rPr>
          <w:rFonts w:ascii="Times New Roman" w:hAnsi="Times New Roman" w:cs="Times New Roman"/>
          <w:sz w:val="24"/>
          <w:szCs w:val="24"/>
        </w:rPr>
        <w:t xml:space="preserve">prescribed by </w:t>
      </w:r>
      <w:r w:rsidR="0015638F" w:rsidRPr="00B1665B">
        <w:rPr>
          <w:rFonts w:ascii="Times New Roman" w:hAnsi="Times New Roman" w:cs="Times New Roman"/>
          <w:sz w:val="24"/>
          <w:szCs w:val="24"/>
        </w:rPr>
        <w:t>RBI.</w:t>
      </w:r>
      <w:r w:rsidR="002D2112" w:rsidRPr="00B1665B">
        <w:rPr>
          <w:rFonts w:ascii="Times New Roman" w:hAnsi="Times New Roman" w:cs="Times New Roman"/>
          <w:sz w:val="24"/>
          <w:szCs w:val="24"/>
        </w:rPr>
        <w:t xml:space="preserve"> </w:t>
      </w:r>
    </w:p>
    <w:p w14:paraId="60C363C4" w14:textId="77777777" w:rsidR="00550C6A" w:rsidRPr="00B1665B" w:rsidRDefault="00550C6A" w:rsidP="007D5270">
      <w:pPr>
        <w:pStyle w:val="ListParagraph"/>
        <w:spacing w:line="276" w:lineRule="auto"/>
        <w:rPr>
          <w:rFonts w:ascii="Times New Roman" w:hAnsi="Times New Roman" w:cs="Times New Roman"/>
          <w:sz w:val="24"/>
          <w:szCs w:val="24"/>
        </w:rPr>
      </w:pPr>
    </w:p>
    <w:p w14:paraId="10C49637" w14:textId="6FBBBFDD" w:rsidR="00550C6A" w:rsidRPr="00B1665B" w:rsidRDefault="00CC7D40" w:rsidP="007D5270">
      <w:pPr>
        <w:spacing w:line="276" w:lineRule="auto"/>
        <w:ind w:right="745"/>
        <w:jc w:val="both"/>
        <w:rPr>
          <w:rFonts w:ascii="Times New Roman" w:hAnsi="Times New Roman" w:cs="Times New Roman"/>
          <w:sz w:val="24"/>
          <w:szCs w:val="24"/>
        </w:rPr>
      </w:pPr>
      <w:r w:rsidRPr="00B1665B">
        <w:rPr>
          <w:rFonts w:ascii="Times New Roman" w:hAnsi="Times New Roman" w:cs="Times New Roman"/>
          <w:b/>
          <w:bCs/>
          <w:sz w:val="24"/>
          <w:szCs w:val="24"/>
        </w:rPr>
        <w:t>10.4</w:t>
      </w:r>
      <w:r w:rsidRPr="00B1665B">
        <w:rPr>
          <w:rFonts w:ascii="Times New Roman" w:hAnsi="Times New Roman" w:cs="Times New Roman"/>
          <w:sz w:val="24"/>
          <w:szCs w:val="24"/>
        </w:rPr>
        <w:t xml:space="preserve"> </w:t>
      </w:r>
      <w:r w:rsidR="00550C6A" w:rsidRPr="00B1665B">
        <w:rPr>
          <w:rFonts w:ascii="Times New Roman" w:hAnsi="Times New Roman" w:cs="Times New Roman"/>
          <w:sz w:val="24"/>
          <w:szCs w:val="24"/>
        </w:rPr>
        <w:t xml:space="preserve">All the declarations made by the directors at the time of </w:t>
      </w:r>
      <w:r w:rsidR="007739F5" w:rsidRPr="00B1665B">
        <w:rPr>
          <w:rFonts w:ascii="Times New Roman" w:hAnsi="Times New Roman" w:cs="Times New Roman"/>
          <w:sz w:val="24"/>
          <w:szCs w:val="24"/>
        </w:rPr>
        <w:t>appointment/reappointment shall be scrutinized by the Nomination Committee.</w:t>
      </w:r>
    </w:p>
    <w:p w14:paraId="61136009" w14:textId="77777777" w:rsidR="007739F5" w:rsidRPr="00B1665B" w:rsidRDefault="007739F5" w:rsidP="007D5270">
      <w:pPr>
        <w:pStyle w:val="ListParagraph"/>
        <w:spacing w:line="276" w:lineRule="auto"/>
        <w:rPr>
          <w:rFonts w:ascii="Times New Roman" w:hAnsi="Times New Roman" w:cs="Times New Roman"/>
          <w:sz w:val="24"/>
          <w:szCs w:val="24"/>
        </w:rPr>
      </w:pPr>
    </w:p>
    <w:p w14:paraId="672A6937" w14:textId="4C767F2F" w:rsidR="007739F5" w:rsidRPr="00B1665B" w:rsidRDefault="007739F5" w:rsidP="007D5270">
      <w:pPr>
        <w:spacing w:line="276" w:lineRule="auto"/>
        <w:ind w:right="745"/>
        <w:jc w:val="both"/>
        <w:rPr>
          <w:rFonts w:ascii="Times New Roman" w:hAnsi="Times New Roman" w:cs="Times New Roman"/>
          <w:sz w:val="24"/>
          <w:szCs w:val="24"/>
        </w:rPr>
      </w:pPr>
      <w:r w:rsidRPr="00B1665B">
        <w:rPr>
          <w:rFonts w:ascii="Times New Roman" w:hAnsi="Times New Roman" w:cs="Times New Roman"/>
          <w:sz w:val="24"/>
          <w:szCs w:val="24"/>
        </w:rPr>
        <w:t xml:space="preserve">Based on the information provided in the signed declaration, </w:t>
      </w:r>
      <w:r w:rsidR="00323577" w:rsidRPr="00B1665B">
        <w:rPr>
          <w:rFonts w:ascii="Times New Roman" w:hAnsi="Times New Roman" w:cs="Times New Roman"/>
          <w:sz w:val="24"/>
          <w:szCs w:val="24"/>
        </w:rPr>
        <w:t>the Nomination</w:t>
      </w:r>
      <w:r w:rsidRPr="00B1665B">
        <w:rPr>
          <w:rFonts w:ascii="Times New Roman" w:hAnsi="Times New Roman" w:cs="Times New Roman"/>
          <w:sz w:val="24"/>
          <w:szCs w:val="24"/>
        </w:rPr>
        <w:t xml:space="preserve"> Committee shall decide on the acceptance or otherwise of the Directors, where considered necessary.</w:t>
      </w:r>
    </w:p>
    <w:p w14:paraId="2F9E08B9" w14:textId="77777777" w:rsidR="007739F5" w:rsidRPr="00B1665B" w:rsidRDefault="007739F5" w:rsidP="007D5270">
      <w:pPr>
        <w:pStyle w:val="ListParagraph"/>
        <w:spacing w:line="276" w:lineRule="auto"/>
        <w:rPr>
          <w:rFonts w:ascii="Times New Roman" w:hAnsi="Times New Roman" w:cs="Times New Roman"/>
          <w:sz w:val="24"/>
          <w:szCs w:val="24"/>
        </w:rPr>
      </w:pPr>
    </w:p>
    <w:p w14:paraId="61C3CD0B" w14:textId="33991DD9" w:rsidR="007739F5" w:rsidRPr="00B1665B" w:rsidRDefault="00CC7D40" w:rsidP="007D5270">
      <w:pPr>
        <w:spacing w:line="276" w:lineRule="auto"/>
        <w:ind w:right="745"/>
        <w:jc w:val="both"/>
        <w:rPr>
          <w:rFonts w:ascii="Times New Roman" w:hAnsi="Times New Roman" w:cs="Times New Roman"/>
          <w:sz w:val="24"/>
          <w:szCs w:val="24"/>
        </w:rPr>
      </w:pPr>
      <w:r w:rsidRPr="00B1665B">
        <w:rPr>
          <w:rFonts w:ascii="Times New Roman" w:hAnsi="Times New Roman" w:cs="Times New Roman"/>
          <w:b/>
          <w:bCs/>
          <w:sz w:val="24"/>
          <w:szCs w:val="24"/>
        </w:rPr>
        <w:t>10.5</w:t>
      </w:r>
      <w:r w:rsidRPr="00B1665B">
        <w:rPr>
          <w:rFonts w:ascii="Times New Roman" w:hAnsi="Times New Roman" w:cs="Times New Roman"/>
          <w:sz w:val="24"/>
          <w:szCs w:val="24"/>
        </w:rPr>
        <w:t xml:space="preserve"> </w:t>
      </w:r>
      <w:r w:rsidR="007739F5" w:rsidRPr="00B1665B">
        <w:rPr>
          <w:rFonts w:ascii="Times New Roman" w:hAnsi="Times New Roman" w:cs="Times New Roman"/>
          <w:sz w:val="24"/>
          <w:szCs w:val="24"/>
        </w:rPr>
        <w:t xml:space="preserve">The company shall obtain annually as </w:t>
      </w:r>
      <w:r w:rsidR="00D92FF3" w:rsidRPr="00B1665B">
        <w:rPr>
          <w:rFonts w:ascii="Times New Roman" w:hAnsi="Times New Roman" w:cs="Times New Roman"/>
          <w:sz w:val="24"/>
          <w:szCs w:val="24"/>
        </w:rPr>
        <w:t>of</w:t>
      </w:r>
      <w:r w:rsidR="007739F5" w:rsidRPr="00B1665B">
        <w:rPr>
          <w:rFonts w:ascii="Times New Roman" w:hAnsi="Times New Roman" w:cs="Times New Roman"/>
          <w:sz w:val="24"/>
          <w:szCs w:val="24"/>
        </w:rPr>
        <w:t xml:space="preserve"> 31st March a simple declaration from the Directors that the information already provided has not undergone change and where there is any change, requisite details are furnished by them forthwith.</w:t>
      </w:r>
    </w:p>
    <w:p w14:paraId="143B6E37" w14:textId="77777777" w:rsidR="007739F5" w:rsidRPr="00B1665B" w:rsidRDefault="007739F5" w:rsidP="007D5270">
      <w:pPr>
        <w:pStyle w:val="ListParagraph"/>
        <w:spacing w:line="276" w:lineRule="auto"/>
        <w:rPr>
          <w:rFonts w:ascii="Times New Roman" w:hAnsi="Times New Roman" w:cs="Times New Roman"/>
          <w:sz w:val="24"/>
          <w:szCs w:val="24"/>
        </w:rPr>
      </w:pPr>
    </w:p>
    <w:p w14:paraId="47AEB3FB" w14:textId="0E8880FD" w:rsidR="007739F5" w:rsidRPr="00B1665B" w:rsidRDefault="00CC7D40" w:rsidP="007D5270">
      <w:pPr>
        <w:spacing w:line="276" w:lineRule="auto"/>
        <w:ind w:right="745"/>
        <w:jc w:val="both"/>
        <w:rPr>
          <w:rFonts w:ascii="Times New Roman" w:hAnsi="Times New Roman" w:cs="Times New Roman"/>
          <w:sz w:val="24"/>
          <w:szCs w:val="24"/>
        </w:rPr>
      </w:pPr>
      <w:r w:rsidRPr="00B1665B">
        <w:rPr>
          <w:rFonts w:ascii="Times New Roman" w:hAnsi="Times New Roman" w:cs="Times New Roman"/>
          <w:b/>
          <w:bCs/>
          <w:sz w:val="24"/>
          <w:szCs w:val="24"/>
        </w:rPr>
        <w:t>10.6</w:t>
      </w:r>
      <w:r w:rsidRPr="00B1665B">
        <w:rPr>
          <w:rFonts w:ascii="Times New Roman" w:hAnsi="Times New Roman" w:cs="Times New Roman"/>
          <w:sz w:val="24"/>
          <w:szCs w:val="24"/>
        </w:rPr>
        <w:t xml:space="preserve"> </w:t>
      </w:r>
      <w:r w:rsidR="007739F5" w:rsidRPr="00B1665B">
        <w:rPr>
          <w:rFonts w:ascii="Times New Roman" w:hAnsi="Times New Roman" w:cs="Times New Roman"/>
          <w:sz w:val="24"/>
          <w:szCs w:val="24"/>
        </w:rPr>
        <w:t xml:space="preserve">The board shall ensure that nominated/elected Directors execute the Deeds of Covenants in the </w:t>
      </w:r>
      <w:proofErr w:type="gramStart"/>
      <w:r w:rsidR="007739F5" w:rsidRPr="00B1665B">
        <w:rPr>
          <w:rFonts w:ascii="Times New Roman" w:hAnsi="Times New Roman" w:cs="Times New Roman"/>
          <w:sz w:val="24"/>
          <w:szCs w:val="24"/>
        </w:rPr>
        <w:t xml:space="preserve">format </w:t>
      </w:r>
      <w:r w:rsidR="00F8225B" w:rsidRPr="00B1665B">
        <w:rPr>
          <w:rFonts w:ascii="Times New Roman" w:hAnsi="Times New Roman" w:cs="Times New Roman"/>
          <w:sz w:val="24"/>
          <w:szCs w:val="24"/>
        </w:rPr>
        <w:t xml:space="preserve"> </w:t>
      </w:r>
      <w:r w:rsidR="0070587F" w:rsidRPr="00B1665B">
        <w:rPr>
          <w:rFonts w:ascii="Times New Roman" w:hAnsi="Times New Roman" w:cs="Times New Roman"/>
          <w:sz w:val="24"/>
          <w:szCs w:val="24"/>
        </w:rPr>
        <w:t>prescribed</w:t>
      </w:r>
      <w:proofErr w:type="gramEnd"/>
      <w:r w:rsidR="002D2A7A" w:rsidRPr="00B1665B">
        <w:rPr>
          <w:rFonts w:ascii="Times New Roman" w:hAnsi="Times New Roman" w:cs="Times New Roman"/>
          <w:sz w:val="24"/>
          <w:szCs w:val="24"/>
        </w:rPr>
        <w:t xml:space="preserve"> by RBI </w:t>
      </w:r>
      <w:r w:rsidR="00F8225B" w:rsidRPr="00B1665B">
        <w:rPr>
          <w:rFonts w:ascii="Times New Roman" w:hAnsi="Times New Roman" w:cs="Times New Roman"/>
          <w:sz w:val="24"/>
          <w:szCs w:val="24"/>
        </w:rPr>
        <w:t>and any other covenants that the Board may approve during the tenure of the Director appointed .</w:t>
      </w:r>
    </w:p>
    <w:p w14:paraId="284DDF2E" w14:textId="77777777" w:rsidR="0074428F" w:rsidRPr="00B1665B" w:rsidRDefault="0074428F" w:rsidP="007D5270">
      <w:pPr>
        <w:pStyle w:val="BodyText"/>
        <w:spacing w:before="6" w:line="276" w:lineRule="auto"/>
        <w:jc w:val="both"/>
        <w:rPr>
          <w:rFonts w:ascii="Times New Roman" w:hAnsi="Times New Roman" w:cs="Times New Roman"/>
          <w:sz w:val="24"/>
          <w:szCs w:val="24"/>
        </w:rPr>
      </w:pPr>
    </w:p>
    <w:p w14:paraId="34762D4E" w14:textId="5579BDB9" w:rsidR="00F8225B" w:rsidRPr="00B1665B" w:rsidRDefault="00CC7D40" w:rsidP="007D5270">
      <w:pPr>
        <w:tabs>
          <w:tab w:val="left" w:pos="1452"/>
        </w:tabs>
        <w:spacing w:line="276" w:lineRule="auto"/>
        <w:ind w:right="736"/>
        <w:jc w:val="both"/>
        <w:rPr>
          <w:rFonts w:ascii="Times New Roman" w:hAnsi="Times New Roman" w:cs="Times New Roman"/>
          <w:sz w:val="24"/>
          <w:szCs w:val="24"/>
        </w:rPr>
      </w:pPr>
      <w:r w:rsidRPr="00B1665B">
        <w:rPr>
          <w:rFonts w:ascii="Times New Roman" w:hAnsi="Times New Roman" w:cs="Times New Roman"/>
          <w:b/>
          <w:bCs/>
          <w:spacing w:val="-1"/>
          <w:sz w:val="24"/>
          <w:szCs w:val="24"/>
        </w:rPr>
        <w:t>10.7</w:t>
      </w:r>
      <w:r w:rsidRPr="00B1665B">
        <w:rPr>
          <w:rFonts w:ascii="Times New Roman" w:hAnsi="Times New Roman" w:cs="Times New Roman"/>
          <w:spacing w:val="-1"/>
          <w:sz w:val="24"/>
          <w:szCs w:val="24"/>
        </w:rPr>
        <w:t xml:space="preserve"> </w:t>
      </w:r>
      <w:r w:rsidR="00BC34E2" w:rsidRPr="00B1665B">
        <w:rPr>
          <w:rFonts w:ascii="Times New Roman" w:hAnsi="Times New Roman" w:cs="Times New Roman"/>
          <w:spacing w:val="-1"/>
          <w:sz w:val="24"/>
          <w:szCs w:val="24"/>
        </w:rPr>
        <w:t>An</w:t>
      </w:r>
      <w:r w:rsidR="00BC34E2" w:rsidRPr="00B1665B">
        <w:rPr>
          <w:rFonts w:ascii="Times New Roman" w:hAnsi="Times New Roman" w:cs="Times New Roman"/>
          <w:spacing w:val="3"/>
          <w:sz w:val="24"/>
          <w:szCs w:val="24"/>
        </w:rPr>
        <w:t xml:space="preserve"> </w:t>
      </w:r>
      <w:r w:rsidR="00BC34E2" w:rsidRPr="00B1665B">
        <w:rPr>
          <w:rFonts w:ascii="Times New Roman" w:hAnsi="Times New Roman" w:cs="Times New Roman"/>
          <w:spacing w:val="-1"/>
          <w:sz w:val="24"/>
          <w:szCs w:val="24"/>
        </w:rPr>
        <w:t>independent</w:t>
      </w:r>
      <w:r w:rsidR="00BC34E2" w:rsidRPr="00B1665B">
        <w:rPr>
          <w:rFonts w:ascii="Times New Roman" w:hAnsi="Times New Roman" w:cs="Times New Roman"/>
          <w:spacing w:val="4"/>
          <w:sz w:val="24"/>
          <w:szCs w:val="24"/>
        </w:rPr>
        <w:t xml:space="preserve"> </w:t>
      </w:r>
      <w:r w:rsidR="00BC34E2" w:rsidRPr="00B1665B">
        <w:rPr>
          <w:rFonts w:ascii="Times New Roman" w:hAnsi="Times New Roman" w:cs="Times New Roman"/>
          <w:sz w:val="24"/>
          <w:szCs w:val="24"/>
        </w:rPr>
        <w:t>director</w:t>
      </w:r>
      <w:r w:rsidR="00BC34E2" w:rsidRPr="00B1665B">
        <w:rPr>
          <w:rFonts w:ascii="Times New Roman" w:hAnsi="Times New Roman" w:cs="Times New Roman"/>
          <w:spacing w:val="-15"/>
          <w:sz w:val="24"/>
          <w:szCs w:val="24"/>
        </w:rPr>
        <w:t xml:space="preserve"> </w:t>
      </w:r>
      <w:r w:rsidR="00BC34E2" w:rsidRPr="00B1665B">
        <w:rPr>
          <w:rFonts w:ascii="Times New Roman" w:hAnsi="Times New Roman" w:cs="Times New Roman"/>
          <w:sz w:val="24"/>
          <w:szCs w:val="24"/>
        </w:rPr>
        <w:t>shall</w:t>
      </w:r>
      <w:r w:rsidR="00BC34E2" w:rsidRPr="00B1665B">
        <w:rPr>
          <w:rFonts w:ascii="Times New Roman" w:hAnsi="Times New Roman" w:cs="Times New Roman"/>
          <w:spacing w:val="-3"/>
          <w:sz w:val="24"/>
          <w:szCs w:val="24"/>
        </w:rPr>
        <w:t xml:space="preserve"> </w:t>
      </w:r>
      <w:r w:rsidR="00BC34E2" w:rsidRPr="00B1665B">
        <w:rPr>
          <w:rFonts w:ascii="Times New Roman" w:hAnsi="Times New Roman" w:cs="Times New Roman"/>
          <w:sz w:val="24"/>
          <w:szCs w:val="24"/>
        </w:rPr>
        <w:t>not</w:t>
      </w:r>
      <w:r w:rsidR="00BC34E2" w:rsidRPr="00B1665B">
        <w:rPr>
          <w:rFonts w:ascii="Times New Roman" w:hAnsi="Times New Roman" w:cs="Times New Roman"/>
          <w:spacing w:val="4"/>
          <w:sz w:val="24"/>
          <w:szCs w:val="24"/>
        </w:rPr>
        <w:t xml:space="preserve"> </w:t>
      </w:r>
      <w:r w:rsidR="00BC34E2" w:rsidRPr="00B1665B">
        <w:rPr>
          <w:rFonts w:ascii="Times New Roman" w:hAnsi="Times New Roman" w:cs="Times New Roman"/>
          <w:sz w:val="24"/>
          <w:szCs w:val="24"/>
        </w:rPr>
        <w:t>be</w:t>
      </w:r>
      <w:r w:rsidR="00BC34E2" w:rsidRPr="00B1665B">
        <w:rPr>
          <w:rFonts w:ascii="Times New Roman" w:hAnsi="Times New Roman" w:cs="Times New Roman"/>
          <w:spacing w:val="3"/>
          <w:sz w:val="24"/>
          <w:szCs w:val="24"/>
        </w:rPr>
        <w:t xml:space="preserve"> </w:t>
      </w:r>
      <w:r w:rsidR="00BC34E2" w:rsidRPr="00B1665B">
        <w:rPr>
          <w:rFonts w:ascii="Times New Roman" w:hAnsi="Times New Roman" w:cs="Times New Roman"/>
          <w:sz w:val="24"/>
          <w:szCs w:val="24"/>
        </w:rPr>
        <w:t>on</w:t>
      </w:r>
      <w:r w:rsidR="00BC34E2" w:rsidRPr="00B1665B">
        <w:rPr>
          <w:rFonts w:ascii="Times New Roman" w:hAnsi="Times New Roman" w:cs="Times New Roman"/>
          <w:spacing w:val="3"/>
          <w:sz w:val="24"/>
          <w:szCs w:val="24"/>
        </w:rPr>
        <w:t xml:space="preserve"> </w:t>
      </w:r>
      <w:r w:rsidR="00BC34E2" w:rsidRPr="00B1665B">
        <w:rPr>
          <w:rFonts w:ascii="Times New Roman" w:hAnsi="Times New Roman" w:cs="Times New Roman"/>
          <w:sz w:val="24"/>
          <w:szCs w:val="24"/>
        </w:rPr>
        <w:t>the</w:t>
      </w:r>
      <w:r w:rsidR="00BC34E2" w:rsidRPr="00B1665B">
        <w:rPr>
          <w:rFonts w:ascii="Times New Roman" w:hAnsi="Times New Roman" w:cs="Times New Roman"/>
          <w:spacing w:val="-16"/>
          <w:sz w:val="24"/>
          <w:szCs w:val="24"/>
        </w:rPr>
        <w:t xml:space="preserve"> </w:t>
      </w:r>
      <w:r w:rsidR="00BC34E2" w:rsidRPr="00B1665B">
        <w:rPr>
          <w:rFonts w:ascii="Times New Roman" w:hAnsi="Times New Roman" w:cs="Times New Roman"/>
          <w:sz w:val="24"/>
          <w:szCs w:val="24"/>
        </w:rPr>
        <w:t>Board</w:t>
      </w:r>
      <w:r w:rsidR="00BC34E2" w:rsidRPr="00B1665B">
        <w:rPr>
          <w:rFonts w:ascii="Times New Roman" w:hAnsi="Times New Roman" w:cs="Times New Roman"/>
          <w:spacing w:val="-16"/>
          <w:sz w:val="24"/>
          <w:szCs w:val="24"/>
        </w:rPr>
        <w:t xml:space="preserve"> </w:t>
      </w:r>
      <w:r w:rsidR="00BC34E2" w:rsidRPr="00B1665B">
        <w:rPr>
          <w:rFonts w:ascii="Times New Roman" w:hAnsi="Times New Roman" w:cs="Times New Roman"/>
          <w:sz w:val="24"/>
          <w:szCs w:val="24"/>
        </w:rPr>
        <w:t>of</w:t>
      </w:r>
      <w:r w:rsidR="00BC34E2" w:rsidRPr="00B1665B">
        <w:rPr>
          <w:rFonts w:ascii="Times New Roman" w:hAnsi="Times New Roman" w:cs="Times New Roman"/>
          <w:spacing w:val="2"/>
          <w:sz w:val="24"/>
          <w:szCs w:val="24"/>
        </w:rPr>
        <w:t xml:space="preserve"> </w:t>
      </w:r>
      <w:r w:rsidR="00BC34E2" w:rsidRPr="00B1665B">
        <w:rPr>
          <w:rFonts w:ascii="Times New Roman" w:hAnsi="Times New Roman" w:cs="Times New Roman"/>
          <w:sz w:val="24"/>
          <w:szCs w:val="24"/>
        </w:rPr>
        <w:t>more</w:t>
      </w:r>
      <w:r w:rsidR="00BC34E2" w:rsidRPr="00B1665B">
        <w:rPr>
          <w:rFonts w:ascii="Times New Roman" w:hAnsi="Times New Roman" w:cs="Times New Roman"/>
          <w:spacing w:val="3"/>
          <w:sz w:val="24"/>
          <w:szCs w:val="24"/>
        </w:rPr>
        <w:t xml:space="preserve"> </w:t>
      </w:r>
      <w:r w:rsidR="00BC34E2" w:rsidRPr="00B1665B">
        <w:rPr>
          <w:rFonts w:ascii="Times New Roman" w:hAnsi="Times New Roman" w:cs="Times New Roman"/>
          <w:sz w:val="24"/>
          <w:szCs w:val="24"/>
        </w:rPr>
        <w:t>than</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three</w:t>
      </w:r>
      <w:r w:rsidR="00BC34E2" w:rsidRPr="00B1665B">
        <w:rPr>
          <w:rFonts w:ascii="Times New Roman" w:hAnsi="Times New Roman" w:cs="Times New Roman"/>
          <w:spacing w:val="-16"/>
          <w:sz w:val="24"/>
          <w:szCs w:val="24"/>
        </w:rPr>
        <w:t xml:space="preserve"> </w:t>
      </w:r>
      <w:r w:rsidR="00BC34E2" w:rsidRPr="00B1665B">
        <w:rPr>
          <w:rFonts w:ascii="Times New Roman" w:hAnsi="Times New Roman" w:cs="Times New Roman"/>
          <w:sz w:val="24"/>
          <w:szCs w:val="24"/>
        </w:rPr>
        <w:t>NBFCs</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(NBFC-</w:t>
      </w:r>
      <w:r w:rsidR="00BC34E2" w:rsidRPr="00B1665B">
        <w:rPr>
          <w:rFonts w:ascii="Times New Roman" w:hAnsi="Times New Roman" w:cs="Times New Roman"/>
          <w:spacing w:val="-58"/>
          <w:sz w:val="24"/>
          <w:szCs w:val="24"/>
        </w:rPr>
        <w:t xml:space="preserve"> </w:t>
      </w:r>
      <w:r w:rsidR="00BC34E2" w:rsidRPr="00B1665B">
        <w:rPr>
          <w:rFonts w:ascii="Times New Roman" w:hAnsi="Times New Roman" w:cs="Times New Roman"/>
          <w:sz w:val="24"/>
          <w:szCs w:val="24"/>
        </w:rPr>
        <w:t>ML or NBFC-UL) at the same time at the time of on boarding with effect from 31</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October 202</w:t>
      </w:r>
      <w:r w:rsidR="00270DEA" w:rsidRPr="00B1665B">
        <w:rPr>
          <w:rFonts w:ascii="Times New Roman" w:hAnsi="Times New Roman" w:cs="Times New Roman"/>
          <w:sz w:val="24"/>
          <w:szCs w:val="24"/>
        </w:rPr>
        <w:t>4</w:t>
      </w:r>
      <w:r w:rsidR="00BC34E2" w:rsidRPr="00B1665B">
        <w:rPr>
          <w:rFonts w:ascii="Times New Roman" w:hAnsi="Times New Roman" w:cs="Times New Roman"/>
          <w:sz w:val="24"/>
          <w:szCs w:val="24"/>
        </w:rPr>
        <w:t xml:space="preserve">. as prescribed under </w:t>
      </w:r>
      <w:r w:rsidR="0070587F" w:rsidRPr="00B1665B">
        <w:rPr>
          <w:rFonts w:ascii="Times New Roman" w:hAnsi="Times New Roman" w:cs="Times New Roman"/>
          <w:sz w:val="24"/>
          <w:szCs w:val="24"/>
        </w:rPr>
        <w:t>Scale Based Regulations (</w:t>
      </w:r>
      <w:r w:rsidR="00BC34E2" w:rsidRPr="00B1665B">
        <w:rPr>
          <w:rFonts w:ascii="Times New Roman" w:hAnsi="Times New Roman" w:cs="Times New Roman"/>
          <w:sz w:val="24"/>
          <w:szCs w:val="24"/>
        </w:rPr>
        <w:t>SBR</w:t>
      </w:r>
      <w:r w:rsidR="0070587F" w:rsidRPr="00B1665B">
        <w:rPr>
          <w:rFonts w:ascii="Times New Roman" w:hAnsi="Times New Roman" w:cs="Times New Roman"/>
          <w:sz w:val="24"/>
          <w:szCs w:val="24"/>
        </w:rPr>
        <w:t>)</w:t>
      </w:r>
      <w:r w:rsidR="00BC34E2" w:rsidRPr="00B1665B">
        <w:rPr>
          <w:rFonts w:ascii="Times New Roman" w:hAnsi="Times New Roman" w:cs="Times New Roman"/>
          <w:sz w:val="24"/>
          <w:szCs w:val="24"/>
        </w:rPr>
        <w:t xml:space="preserve"> of RBI </w:t>
      </w:r>
    </w:p>
    <w:p w14:paraId="45FAAD71" w14:textId="77777777" w:rsidR="0088735C" w:rsidRPr="00B1665B" w:rsidRDefault="0088735C" w:rsidP="007D5270">
      <w:pPr>
        <w:pStyle w:val="ListParagraph"/>
        <w:spacing w:line="276" w:lineRule="auto"/>
        <w:rPr>
          <w:rFonts w:ascii="Times New Roman" w:hAnsi="Times New Roman" w:cs="Times New Roman"/>
          <w:sz w:val="24"/>
          <w:szCs w:val="24"/>
        </w:rPr>
      </w:pPr>
    </w:p>
    <w:p w14:paraId="533C28EB" w14:textId="77777777" w:rsidR="0088735C" w:rsidRPr="00B1665B" w:rsidRDefault="0088735C" w:rsidP="007D5270">
      <w:pPr>
        <w:pStyle w:val="ListParagraph"/>
        <w:tabs>
          <w:tab w:val="left" w:pos="1452"/>
        </w:tabs>
        <w:spacing w:line="276" w:lineRule="auto"/>
        <w:ind w:left="1451" w:right="736" w:firstLine="0"/>
        <w:rPr>
          <w:rFonts w:ascii="Times New Roman" w:hAnsi="Times New Roman" w:cs="Times New Roman"/>
          <w:sz w:val="24"/>
          <w:szCs w:val="24"/>
        </w:rPr>
      </w:pPr>
    </w:p>
    <w:p w14:paraId="4E77A680" w14:textId="3A7037ED" w:rsidR="0074428F" w:rsidRPr="00B1665B" w:rsidRDefault="00CC7D40" w:rsidP="007D5270">
      <w:pPr>
        <w:tabs>
          <w:tab w:val="left" w:pos="1452"/>
        </w:tabs>
        <w:spacing w:line="276" w:lineRule="auto"/>
        <w:ind w:right="736"/>
        <w:jc w:val="both"/>
        <w:rPr>
          <w:rFonts w:ascii="Times New Roman" w:hAnsi="Times New Roman" w:cs="Times New Roman"/>
          <w:sz w:val="24"/>
          <w:szCs w:val="24"/>
        </w:rPr>
      </w:pPr>
      <w:r w:rsidRPr="00B1665B">
        <w:rPr>
          <w:rFonts w:ascii="Times New Roman" w:hAnsi="Times New Roman" w:cs="Times New Roman"/>
          <w:b/>
          <w:bCs/>
          <w:sz w:val="24"/>
          <w:szCs w:val="24"/>
        </w:rPr>
        <w:t xml:space="preserve">10.8 </w:t>
      </w:r>
      <w:r w:rsidR="00196969" w:rsidRPr="00B1665B">
        <w:rPr>
          <w:rFonts w:ascii="Times New Roman" w:hAnsi="Times New Roman" w:cs="Times New Roman"/>
          <w:b/>
          <w:bCs/>
          <w:sz w:val="24"/>
          <w:szCs w:val="24"/>
        </w:rPr>
        <w:t>Conflict of interest</w:t>
      </w:r>
      <w:r w:rsidR="00196969" w:rsidRPr="00B1665B">
        <w:rPr>
          <w:rFonts w:ascii="Times New Roman" w:hAnsi="Times New Roman" w:cs="Times New Roman"/>
          <w:sz w:val="24"/>
          <w:szCs w:val="24"/>
        </w:rPr>
        <w:t xml:space="preserve">: The committee and the Board shall examine in </w:t>
      </w:r>
      <w:r w:rsidR="00323577" w:rsidRPr="00B1665B">
        <w:rPr>
          <w:rFonts w:ascii="Times New Roman" w:hAnsi="Times New Roman" w:cs="Times New Roman"/>
          <w:sz w:val="24"/>
          <w:szCs w:val="24"/>
        </w:rPr>
        <w:t>detail</w:t>
      </w:r>
      <w:r w:rsidR="00196969" w:rsidRPr="00B1665B">
        <w:rPr>
          <w:rFonts w:ascii="Times New Roman" w:hAnsi="Times New Roman" w:cs="Times New Roman"/>
          <w:sz w:val="24"/>
          <w:szCs w:val="24"/>
        </w:rPr>
        <w:t xml:space="preserve"> any conflict of </w:t>
      </w:r>
      <w:proofErr w:type="gramStart"/>
      <w:r w:rsidR="00196969" w:rsidRPr="00B1665B">
        <w:rPr>
          <w:rFonts w:ascii="Times New Roman" w:hAnsi="Times New Roman" w:cs="Times New Roman"/>
          <w:sz w:val="24"/>
          <w:szCs w:val="24"/>
        </w:rPr>
        <w:t>interest  and</w:t>
      </w:r>
      <w:proofErr w:type="gramEnd"/>
      <w:r w:rsidR="00196969" w:rsidRPr="00B1665B">
        <w:rPr>
          <w:rFonts w:ascii="Times New Roman" w:hAnsi="Times New Roman" w:cs="Times New Roman"/>
          <w:sz w:val="24"/>
          <w:szCs w:val="24"/>
        </w:rPr>
        <w:t xml:space="preserve"> appointment will only be made upon satisfaction that </w:t>
      </w:r>
      <w:r w:rsidR="00196969" w:rsidRPr="00B1665B">
        <w:rPr>
          <w:rFonts w:ascii="Times New Roman" w:hAnsi="Times New Roman" w:cs="Times New Roman"/>
          <w:spacing w:val="-1"/>
          <w:sz w:val="24"/>
          <w:szCs w:val="24"/>
        </w:rPr>
        <w:t>t</w:t>
      </w:r>
      <w:r w:rsidR="00196969" w:rsidRPr="00B1665B">
        <w:rPr>
          <w:rFonts w:ascii="Times New Roman" w:hAnsi="Times New Roman" w:cs="Times New Roman"/>
          <w:spacing w:val="-15"/>
          <w:sz w:val="24"/>
          <w:szCs w:val="24"/>
        </w:rPr>
        <w:t xml:space="preserve"> </w:t>
      </w:r>
      <w:r w:rsidR="00196969" w:rsidRPr="00B1665B">
        <w:rPr>
          <w:rFonts w:ascii="Times New Roman" w:hAnsi="Times New Roman" w:cs="Times New Roman"/>
          <w:spacing w:val="-1"/>
          <w:sz w:val="24"/>
          <w:szCs w:val="24"/>
        </w:rPr>
        <w:t>there</w:t>
      </w:r>
      <w:r w:rsidR="00196969" w:rsidRPr="00B1665B">
        <w:rPr>
          <w:rFonts w:ascii="Times New Roman" w:hAnsi="Times New Roman" w:cs="Times New Roman"/>
          <w:spacing w:val="-17"/>
          <w:sz w:val="24"/>
          <w:szCs w:val="24"/>
        </w:rPr>
        <w:t xml:space="preserve"> </w:t>
      </w:r>
      <w:r w:rsidR="00196969" w:rsidRPr="00B1665B">
        <w:rPr>
          <w:rFonts w:ascii="Times New Roman" w:hAnsi="Times New Roman" w:cs="Times New Roman"/>
          <w:sz w:val="24"/>
          <w:szCs w:val="24"/>
        </w:rPr>
        <w:t>is</w:t>
      </w:r>
      <w:r w:rsidR="00196969" w:rsidRPr="00B1665B">
        <w:rPr>
          <w:rFonts w:ascii="Times New Roman" w:hAnsi="Times New Roman" w:cs="Times New Roman"/>
          <w:spacing w:val="-14"/>
          <w:sz w:val="24"/>
          <w:szCs w:val="24"/>
        </w:rPr>
        <w:t xml:space="preserve"> </w:t>
      </w:r>
      <w:r w:rsidR="00196969" w:rsidRPr="00B1665B">
        <w:rPr>
          <w:rFonts w:ascii="Times New Roman" w:hAnsi="Times New Roman" w:cs="Times New Roman"/>
          <w:sz w:val="24"/>
          <w:szCs w:val="24"/>
        </w:rPr>
        <w:t>no</w:t>
      </w:r>
      <w:r w:rsidR="00196969" w:rsidRPr="00B1665B">
        <w:rPr>
          <w:rFonts w:ascii="Times New Roman" w:hAnsi="Times New Roman" w:cs="Times New Roman"/>
          <w:spacing w:val="-17"/>
          <w:sz w:val="24"/>
          <w:szCs w:val="24"/>
        </w:rPr>
        <w:t xml:space="preserve"> </w:t>
      </w:r>
      <w:r w:rsidR="00196969" w:rsidRPr="00B1665B">
        <w:rPr>
          <w:rFonts w:ascii="Times New Roman" w:hAnsi="Times New Roman" w:cs="Times New Roman"/>
          <w:sz w:val="24"/>
          <w:szCs w:val="24"/>
        </w:rPr>
        <w:lastRenderedPageBreak/>
        <w:t>conflict</w:t>
      </w:r>
      <w:r w:rsidR="00196969" w:rsidRPr="00B1665B">
        <w:rPr>
          <w:rFonts w:ascii="Times New Roman" w:hAnsi="Times New Roman" w:cs="Times New Roman"/>
          <w:spacing w:val="-13"/>
          <w:sz w:val="24"/>
          <w:szCs w:val="24"/>
        </w:rPr>
        <w:t xml:space="preserve"> </w:t>
      </w:r>
      <w:r w:rsidR="00196969" w:rsidRPr="00B1665B">
        <w:rPr>
          <w:rFonts w:ascii="Times New Roman" w:hAnsi="Times New Roman" w:cs="Times New Roman"/>
          <w:sz w:val="24"/>
          <w:szCs w:val="24"/>
        </w:rPr>
        <w:t>arising</w:t>
      </w:r>
      <w:r w:rsidR="00196969" w:rsidRPr="00B1665B">
        <w:rPr>
          <w:rFonts w:ascii="Times New Roman" w:hAnsi="Times New Roman" w:cs="Times New Roman"/>
          <w:spacing w:val="-14"/>
          <w:sz w:val="24"/>
          <w:szCs w:val="24"/>
        </w:rPr>
        <w:t xml:space="preserve"> </w:t>
      </w:r>
      <w:r w:rsidR="00196969" w:rsidRPr="00B1665B">
        <w:rPr>
          <w:rFonts w:ascii="Times New Roman" w:hAnsi="Times New Roman" w:cs="Times New Roman"/>
          <w:sz w:val="24"/>
          <w:szCs w:val="24"/>
        </w:rPr>
        <w:t>out</w:t>
      </w:r>
      <w:r w:rsidR="00196969" w:rsidRPr="00B1665B">
        <w:rPr>
          <w:rFonts w:ascii="Times New Roman" w:hAnsi="Times New Roman" w:cs="Times New Roman"/>
          <w:spacing w:val="-15"/>
          <w:sz w:val="24"/>
          <w:szCs w:val="24"/>
        </w:rPr>
        <w:t xml:space="preserve"> </w:t>
      </w:r>
      <w:r w:rsidR="00196969" w:rsidRPr="00B1665B">
        <w:rPr>
          <w:rFonts w:ascii="Times New Roman" w:hAnsi="Times New Roman" w:cs="Times New Roman"/>
          <w:sz w:val="24"/>
          <w:szCs w:val="24"/>
        </w:rPr>
        <w:t>of</w:t>
      </w:r>
      <w:r w:rsidR="00196969" w:rsidRPr="00B1665B">
        <w:rPr>
          <w:rFonts w:ascii="Times New Roman" w:hAnsi="Times New Roman" w:cs="Times New Roman"/>
          <w:spacing w:val="-18"/>
          <w:sz w:val="24"/>
          <w:szCs w:val="24"/>
        </w:rPr>
        <w:t xml:space="preserve"> </w:t>
      </w:r>
      <w:r w:rsidR="00196969" w:rsidRPr="00B1665B">
        <w:rPr>
          <w:rFonts w:ascii="Times New Roman" w:hAnsi="Times New Roman" w:cs="Times New Roman"/>
          <w:sz w:val="24"/>
          <w:szCs w:val="24"/>
        </w:rPr>
        <w:t>their</w:t>
      </w:r>
      <w:r w:rsidR="00196969" w:rsidRPr="00B1665B">
        <w:rPr>
          <w:rFonts w:ascii="Times New Roman" w:hAnsi="Times New Roman" w:cs="Times New Roman"/>
          <w:spacing w:val="-13"/>
          <w:sz w:val="24"/>
          <w:szCs w:val="24"/>
        </w:rPr>
        <w:t xml:space="preserve"> </w:t>
      </w:r>
      <w:r w:rsidR="00196969" w:rsidRPr="00B1665B">
        <w:rPr>
          <w:rFonts w:ascii="Times New Roman" w:hAnsi="Times New Roman" w:cs="Times New Roman"/>
          <w:sz w:val="24"/>
          <w:szCs w:val="24"/>
        </w:rPr>
        <w:t>independent</w:t>
      </w:r>
      <w:r w:rsidR="00196969" w:rsidRPr="00B1665B">
        <w:rPr>
          <w:rFonts w:ascii="Times New Roman" w:hAnsi="Times New Roman" w:cs="Times New Roman"/>
          <w:spacing w:val="-13"/>
          <w:sz w:val="24"/>
          <w:szCs w:val="24"/>
        </w:rPr>
        <w:t xml:space="preserve"> </w:t>
      </w:r>
      <w:r w:rsidR="00196969" w:rsidRPr="00B1665B">
        <w:rPr>
          <w:rFonts w:ascii="Times New Roman" w:hAnsi="Times New Roman" w:cs="Times New Roman"/>
          <w:sz w:val="24"/>
          <w:szCs w:val="24"/>
        </w:rPr>
        <w:t>directors</w:t>
      </w:r>
      <w:r w:rsidR="00C45F3B" w:rsidRPr="00B1665B">
        <w:rPr>
          <w:rFonts w:ascii="Times New Roman" w:hAnsi="Times New Roman" w:cs="Times New Roman"/>
          <w:sz w:val="24"/>
          <w:szCs w:val="24"/>
        </w:rPr>
        <w:t xml:space="preserve"> </w:t>
      </w:r>
      <w:r w:rsidR="00196969" w:rsidRPr="00B1665B">
        <w:rPr>
          <w:rFonts w:ascii="Times New Roman" w:hAnsi="Times New Roman" w:cs="Times New Roman"/>
          <w:spacing w:val="-59"/>
          <w:sz w:val="24"/>
          <w:szCs w:val="24"/>
        </w:rPr>
        <w:t xml:space="preserve"> </w:t>
      </w:r>
      <w:r w:rsidR="00196969" w:rsidRPr="00B1665B">
        <w:rPr>
          <w:rFonts w:ascii="Times New Roman" w:hAnsi="Times New Roman" w:cs="Times New Roman"/>
          <w:sz w:val="24"/>
          <w:szCs w:val="24"/>
        </w:rPr>
        <w:t>being</w:t>
      </w:r>
      <w:r w:rsidR="00196969" w:rsidRPr="00B1665B">
        <w:rPr>
          <w:rFonts w:ascii="Times New Roman" w:hAnsi="Times New Roman" w:cs="Times New Roman"/>
          <w:spacing w:val="-1"/>
          <w:sz w:val="24"/>
          <w:szCs w:val="24"/>
        </w:rPr>
        <w:t xml:space="preserve"> </w:t>
      </w:r>
      <w:r w:rsidR="00196969" w:rsidRPr="00B1665B">
        <w:rPr>
          <w:rFonts w:ascii="Times New Roman" w:hAnsi="Times New Roman" w:cs="Times New Roman"/>
          <w:sz w:val="24"/>
          <w:szCs w:val="24"/>
        </w:rPr>
        <w:t>on the</w:t>
      </w:r>
      <w:r w:rsidR="00196969" w:rsidRPr="00B1665B">
        <w:rPr>
          <w:rFonts w:ascii="Times New Roman" w:hAnsi="Times New Roman" w:cs="Times New Roman"/>
          <w:spacing w:val="-2"/>
          <w:sz w:val="24"/>
          <w:szCs w:val="24"/>
        </w:rPr>
        <w:t xml:space="preserve"> </w:t>
      </w:r>
      <w:r w:rsidR="00196969" w:rsidRPr="00B1665B">
        <w:rPr>
          <w:rFonts w:ascii="Times New Roman" w:hAnsi="Times New Roman" w:cs="Times New Roman"/>
          <w:sz w:val="24"/>
          <w:szCs w:val="24"/>
        </w:rPr>
        <w:t>Board</w:t>
      </w:r>
      <w:r w:rsidR="00196969" w:rsidRPr="00B1665B">
        <w:rPr>
          <w:rFonts w:ascii="Times New Roman" w:hAnsi="Times New Roman" w:cs="Times New Roman"/>
          <w:spacing w:val="2"/>
          <w:sz w:val="24"/>
          <w:szCs w:val="24"/>
        </w:rPr>
        <w:t xml:space="preserve"> </w:t>
      </w:r>
      <w:r w:rsidR="00196969" w:rsidRPr="00B1665B">
        <w:rPr>
          <w:rFonts w:ascii="Times New Roman" w:hAnsi="Times New Roman" w:cs="Times New Roman"/>
          <w:sz w:val="24"/>
          <w:szCs w:val="24"/>
        </w:rPr>
        <w:t>of</w:t>
      </w:r>
      <w:r w:rsidR="00196969" w:rsidRPr="00B1665B">
        <w:rPr>
          <w:rFonts w:ascii="Times New Roman" w:hAnsi="Times New Roman" w:cs="Times New Roman"/>
          <w:spacing w:val="-10"/>
          <w:sz w:val="24"/>
          <w:szCs w:val="24"/>
        </w:rPr>
        <w:t xml:space="preserve"> </w:t>
      </w:r>
      <w:r w:rsidR="00196969" w:rsidRPr="00B1665B">
        <w:rPr>
          <w:rFonts w:ascii="Times New Roman" w:hAnsi="Times New Roman" w:cs="Times New Roman"/>
          <w:sz w:val="24"/>
          <w:szCs w:val="24"/>
        </w:rPr>
        <w:t>another</w:t>
      </w:r>
      <w:r w:rsidR="00196969" w:rsidRPr="00B1665B">
        <w:rPr>
          <w:rFonts w:ascii="Times New Roman" w:hAnsi="Times New Roman" w:cs="Times New Roman"/>
          <w:spacing w:val="-8"/>
          <w:sz w:val="24"/>
          <w:szCs w:val="24"/>
        </w:rPr>
        <w:t xml:space="preserve"> </w:t>
      </w:r>
      <w:r w:rsidR="00196969" w:rsidRPr="00B1665B">
        <w:rPr>
          <w:rFonts w:ascii="Times New Roman" w:hAnsi="Times New Roman" w:cs="Times New Roman"/>
          <w:sz w:val="24"/>
          <w:szCs w:val="24"/>
        </w:rPr>
        <w:t>NBFC</w:t>
      </w:r>
      <w:r w:rsidR="00196969" w:rsidRPr="00B1665B">
        <w:rPr>
          <w:rFonts w:ascii="Times New Roman" w:hAnsi="Times New Roman" w:cs="Times New Roman"/>
          <w:spacing w:val="-15"/>
          <w:sz w:val="24"/>
          <w:szCs w:val="24"/>
        </w:rPr>
        <w:t xml:space="preserve"> </w:t>
      </w:r>
      <w:r w:rsidR="00196969" w:rsidRPr="00B1665B">
        <w:rPr>
          <w:rFonts w:ascii="Times New Roman" w:hAnsi="Times New Roman" w:cs="Times New Roman"/>
          <w:sz w:val="24"/>
          <w:szCs w:val="24"/>
        </w:rPr>
        <w:t>at</w:t>
      </w:r>
      <w:r w:rsidR="00196969" w:rsidRPr="00B1665B">
        <w:rPr>
          <w:rFonts w:ascii="Times New Roman" w:hAnsi="Times New Roman" w:cs="Times New Roman"/>
          <w:spacing w:val="-10"/>
          <w:sz w:val="24"/>
          <w:szCs w:val="24"/>
        </w:rPr>
        <w:t xml:space="preserve"> </w:t>
      </w:r>
      <w:r w:rsidR="00196969" w:rsidRPr="00B1665B">
        <w:rPr>
          <w:rFonts w:ascii="Times New Roman" w:hAnsi="Times New Roman" w:cs="Times New Roman"/>
          <w:sz w:val="24"/>
          <w:szCs w:val="24"/>
        </w:rPr>
        <w:t>the</w:t>
      </w:r>
      <w:r w:rsidR="00196969" w:rsidRPr="00B1665B">
        <w:rPr>
          <w:rFonts w:ascii="Times New Roman" w:hAnsi="Times New Roman" w:cs="Times New Roman"/>
          <w:spacing w:val="-14"/>
          <w:sz w:val="24"/>
          <w:szCs w:val="24"/>
        </w:rPr>
        <w:t xml:space="preserve"> </w:t>
      </w:r>
      <w:r w:rsidR="00196969" w:rsidRPr="00B1665B">
        <w:rPr>
          <w:rFonts w:ascii="Times New Roman" w:hAnsi="Times New Roman" w:cs="Times New Roman"/>
          <w:sz w:val="24"/>
          <w:szCs w:val="24"/>
        </w:rPr>
        <w:t>same</w:t>
      </w:r>
      <w:r w:rsidR="00196969" w:rsidRPr="00B1665B">
        <w:rPr>
          <w:rFonts w:ascii="Times New Roman" w:hAnsi="Times New Roman" w:cs="Times New Roman"/>
          <w:spacing w:val="3"/>
          <w:sz w:val="24"/>
          <w:szCs w:val="24"/>
        </w:rPr>
        <w:t xml:space="preserve"> </w:t>
      </w:r>
      <w:r w:rsidR="00196969" w:rsidRPr="00B1665B">
        <w:rPr>
          <w:rFonts w:ascii="Times New Roman" w:hAnsi="Times New Roman" w:cs="Times New Roman"/>
          <w:sz w:val="24"/>
          <w:szCs w:val="24"/>
        </w:rPr>
        <w:t>time</w:t>
      </w:r>
    </w:p>
    <w:p w14:paraId="5EE76A7A" w14:textId="77777777" w:rsidR="0088735C" w:rsidRPr="00B1665B" w:rsidRDefault="0088735C" w:rsidP="007D5270">
      <w:pPr>
        <w:pStyle w:val="ListParagraph"/>
        <w:tabs>
          <w:tab w:val="left" w:pos="1452"/>
        </w:tabs>
        <w:spacing w:line="276" w:lineRule="auto"/>
        <w:ind w:left="1451" w:right="736" w:firstLine="0"/>
        <w:rPr>
          <w:rFonts w:ascii="Times New Roman" w:hAnsi="Times New Roman" w:cs="Times New Roman"/>
          <w:sz w:val="24"/>
          <w:szCs w:val="24"/>
        </w:rPr>
      </w:pPr>
    </w:p>
    <w:p w14:paraId="45F165BE" w14:textId="6C1BCE4F" w:rsidR="00196969" w:rsidRPr="00B1665B" w:rsidRDefault="00CC7D40" w:rsidP="007D5270">
      <w:pPr>
        <w:tabs>
          <w:tab w:val="left" w:pos="1452"/>
        </w:tabs>
        <w:spacing w:line="276" w:lineRule="auto"/>
        <w:ind w:right="736"/>
        <w:jc w:val="both"/>
        <w:rPr>
          <w:rFonts w:ascii="Times New Roman" w:hAnsi="Times New Roman" w:cs="Times New Roman"/>
          <w:sz w:val="24"/>
          <w:szCs w:val="24"/>
        </w:rPr>
      </w:pPr>
      <w:r w:rsidRPr="00B1665B">
        <w:rPr>
          <w:rFonts w:ascii="Times New Roman" w:hAnsi="Times New Roman" w:cs="Times New Roman"/>
          <w:b/>
          <w:bCs/>
          <w:sz w:val="24"/>
          <w:szCs w:val="24"/>
        </w:rPr>
        <w:t>10.9</w:t>
      </w:r>
      <w:r w:rsidRPr="00B1665B">
        <w:rPr>
          <w:rFonts w:ascii="Times New Roman" w:hAnsi="Times New Roman" w:cs="Times New Roman"/>
          <w:sz w:val="24"/>
          <w:szCs w:val="24"/>
        </w:rPr>
        <w:t xml:space="preserve"> </w:t>
      </w:r>
      <w:r w:rsidR="00196969" w:rsidRPr="00B1665B">
        <w:rPr>
          <w:rFonts w:ascii="Times New Roman" w:hAnsi="Times New Roman" w:cs="Times New Roman"/>
          <w:sz w:val="24"/>
          <w:szCs w:val="24"/>
        </w:rPr>
        <w:t xml:space="preserve">The </w:t>
      </w:r>
      <w:r w:rsidR="00270DEA" w:rsidRPr="00B1665B">
        <w:rPr>
          <w:rFonts w:ascii="Times New Roman" w:hAnsi="Times New Roman" w:cs="Times New Roman"/>
          <w:sz w:val="24"/>
          <w:szCs w:val="24"/>
        </w:rPr>
        <w:t xml:space="preserve">Nomination </w:t>
      </w:r>
      <w:r w:rsidR="00196969" w:rsidRPr="00B1665B">
        <w:rPr>
          <w:rFonts w:ascii="Times New Roman" w:hAnsi="Times New Roman" w:cs="Times New Roman"/>
          <w:sz w:val="24"/>
          <w:szCs w:val="24"/>
        </w:rPr>
        <w:t xml:space="preserve">Committee and the Board shall </w:t>
      </w:r>
      <w:r w:rsidR="00CF17CE" w:rsidRPr="00B1665B">
        <w:rPr>
          <w:rFonts w:ascii="Times New Roman" w:hAnsi="Times New Roman" w:cs="Times New Roman"/>
          <w:sz w:val="24"/>
          <w:szCs w:val="24"/>
        </w:rPr>
        <w:t xml:space="preserve">examine any conflict of issue upon any Director assuming any new Directorship in any NBFC on receipt of such notification from him/her. The position also will be subject </w:t>
      </w:r>
      <w:proofErr w:type="gramStart"/>
      <w:r w:rsidR="00196969" w:rsidRPr="00B1665B">
        <w:rPr>
          <w:rFonts w:ascii="Times New Roman" w:hAnsi="Times New Roman" w:cs="Times New Roman"/>
          <w:sz w:val="24"/>
          <w:szCs w:val="24"/>
        </w:rPr>
        <w:t>review</w:t>
      </w:r>
      <w:r w:rsidR="00CF17CE" w:rsidRPr="00B1665B">
        <w:rPr>
          <w:rFonts w:ascii="Times New Roman" w:hAnsi="Times New Roman" w:cs="Times New Roman"/>
          <w:sz w:val="24"/>
          <w:szCs w:val="24"/>
        </w:rPr>
        <w:t xml:space="preserve">  of</w:t>
      </w:r>
      <w:proofErr w:type="gramEnd"/>
      <w:r w:rsidR="00CF17CE" w:rsidRPr="00B1665B">
        <w:rPr>
          <w:rFonts w:ascii="Times New Roman" w:hAnsi="Times New Roman" w:cs="Times New Roman"/>
          <w:sz w:val="24"/>
          <w:szCs w:val="24"/>
        </w:rPr>
        <w:t xml:space="preserve"> any existing and new </w:t>
      </w:r>
      <w:r w:rsidR="00196969" w:rsidRPr="00B1665B">
        <w:rPr>
          <w:rFonts w:ascii="Times New Roman" w:hAnsi="Times New Roman" w:cs="Times New Roman"/>
          <w:sz w:val="24"/>
          <w:szCs w:val="24"/>
        </w:rPr>
        <w:t xml:space="preserve"> conflict of interest annually at the time of review to ensure that there is  </w:t>
      </w:r>
      <w:r w:rsidR="00CF17CE" w:rsidRPr="00B1665B">
        <w:rPr>
          <w:rFonts w:ascii="Times New Roman" w:hAnsi="Times New Roman" w:cs="Times New Roman"/>
          <w:sz w:val="24"/>
          <w:szCs w:val="24"/>
        </w:rPr>
        <w:t xml:space="preserve">no </w:t>
      </w:r>
      <w:r w:rsidR="00196969" w:rsidRPr="00B1665B">
        <w:rPr>
          <w:rFonts w:ascii="Times New Roman" w:hAnsi="Times New Roman" w:cs="Times New Roman"/>
          <w:sz w:val="24"/>
          <w:szCs w:val="24"/>
        </w:rPr>
        <w:t xml:space="preserve">conflict of interest in the continuation of any member </w:t>
      </w:r>
      <w:r w:rsidR="00D92FF3" w:rsidRPr="00B1665B">
        <w:rPr>
          <w:rFonts w:ascii="Times New Roman" w:hAnsi="Times New Roman" w:cs="Times New Roman"/>
          <w:sz w:val="24"/>
          <w:szCs w:val="24"/>
        </w:rPr>
        <w:t>of</w:t>
      </w:r>
      <w:r w:rsidR="00196969" w:rsidRPr="00B1665B">
        <w:rPr>
          <w:rFonts w:ascii="Times New Roman" w:hAnsi="Times New Roman" w:cs="Times New Roman"/>
          <w:sz w:val="24"/>
          <w:szCs w:val="24"/>
        </w:rPr>
        <w:t xml:space="preserve"> the Board.</w:t>
      </w:r>
    </w:p>
    <w:p w14:paraId="503BC41A" w14:textId="77777777" w:rsidR="0088735C" w:rsidRPr="00B1665B" w:rsidRDefault="0088735C" w:rsidP="007D5270">
      <w:pPr>
        <w:pStyle w:val="ListParagraph"/>
        <w:spacing w:line="276" w:lineRule="auto"/>
        <w:rPr>
          <w:rFonts w:ascii="Times New Roman" w:hAnsi="Times New Roman" w:cs="Times New Roman"/>
          <w:sz w:val="24"/>
          <w:szCs w:val="24"/>
        </w:rPr>
      </w:pPr>
    </w:p>
    <w:p w14:paraId="0AE36238" w14:textId="77777777" w:rsidR="0088735C" w:rsidRPr="00B1665B" w:rsidRDefault="0088735C" w:rsidP="007D5270">
      <w:pPr>
        <w:pStyle w:val="ListParagraph"/>
        <w:tabs>
          <w:tab w:val="left" w:pos="1452"/>
        </w:tabs>
        <w:spacing w:line="276" w:lineRule="auto"/>
        <w:ind w:left="1451" w:right="736" w:firstLine="0"/>
        <w:rPr>
          <w:rFonts w:ascii="Times New Roman" w:hAnsi="Times New Roman" w:cs="Times New Roman"/>
          <w:sz w:val="24"/>
          <w:szCs w:val="24"/>
        </w:rPr>
      </w:pPr>
    </w:p>
    <w:p w14:paraId="24845EC9" w14:textId="725DA55B" w:rsidR="00196969" w:rsidRPr="00B1665B" w:rsidRDefault="00196969" w:rsidP="007D5270">
      <w:pPr>
        <w:tabs>
          <w:tab w:val="left" w:pos="1452"/>
        </w:tabs>
        <w:spacing w:line="276" w:lineRule="auto"/>
        <w:ind w:right="736"/>
        <w:jc w:val="both"/>
        <w:rPr>
          <w:rFonts w:ascii="Times New Roman" w:hAnsi="Times New Roman" w:cs="Times New Roman"/>
          <w:sz w:val="24"/>
          <w:szCs w:val="24"/>
        </w:rPr>
      </w:pPr>
      <w:r w:rsidRPr="00B1665B">
        <w:rPr>
          <w:rFonts w:ascii="Times New Roman" w:hAnsi="Times New Roman" w:cs="Times New Roman"/>
          <w:sz w:val="24"/>
          <w:szCs w:val="24"/>
        </w:rPr>
        <w:t xml:space="preserve">In the event of the Board at any point in time feels that there is a conflict of interest with any existing members during his/her tenure the Board may take appropriate steps to remedy the same </w:t>
      </w:r>
    </w:p>
    <w:p w14:paraId="78E65E6B" w14:textId="77777777" w:rsidR="00C872F2" w:rsidRPr="00B1665B" w:rsidRDefault="00C872F2" w:rsidP="007D5270">
      <w:pPr>
        <w:pStyle w:val="ListParagraph"/>
        <w:tabs>
          <w:tab w:val="left" w:pos="1452"/>
        </w:tabs>
        <w:spacing w:line="276" w:lineRule="auto"/>
        <w:ind w:left="1451" w:right="736" w:firstLine="0"/>
        <w:rPr>
          <w:rFonts w:ascii="Times New Roman" w:hAnsi="Times New Roman" w:cs="Times New Roman"/>
          <w:sz w:val="24"/>
          <w:szCs w:val="24"/>
        </w:rPr>
      </w:pPr>
    </w:p>
    <w:p w14:paraId="63B99A5C" w14:textId="77777777" w:rsidR="00C872F2" w:rsidRPr="00B1665B" w:rsidRDefault="00C872F2" w:rsidP="007D5270">
      <w:pPr>
        <w:pStyle w:val="ListParagraph"/>
        <w:tabs>
          <w:tab w:val="left" w:pos="1452"/>
        </w:tabs>
        <w:spacing w:line="276" w:lineRule="auto"/>
        <w:ind w:left="1451" w:right="736" w:firstLine="0"/>
        <w:rPr>
          <w:rFonts w:ascii="Times New Roman" w:hAnsi="Times New Roman" w:cs="Times New Roman"/>
          <w:sz w:val="24"/>
          <w:szCs w:val="24"/>
        </w:rPr>
      </w:pPr>
    </w:p>
    <w:p w14:paraId="03A84B0E" w14:textId="2D061FC9" w:rsidR="0074428F" w:rsidRPr="00B1665B" w:rsidRDefault="00BC34E2" w:rsidP="007D5270">
      <w:pPr>
        <w:tabs>
          <w:tab w:val="left" w:pos="1452"/>
        </w:tabs>
        <w:spacing w:line="276" w:lineRule="auto"/>
        <w:ind w:right="762"/>
        <w:jc w:val="both"/>
        <w:rPr>
          <w:rFonts w:ascii="Times New Roman" w:hAnsi="Times New Roman" w:cs="Times New Roman"/>
          <w:sz w:val="24"/>
          <w:szCs w:val="24"/>
        </w:rPr>
      </w:pPr>
      <w:r w:rsidRPr="00B1665B">
        <w:rPr>
          <w:rFonts w:ascii="Times New Roman" w:hAnsi="Times New Roman" w:cs="Times New Roman"/>
          <w:sz w:val="24"/>
          <w:szCs w:val="24"/>
        </w:rPr>
        <w:t>If any director intends to associate with any other NBFC with similar business profile</w:t>
      </w:r>
      <w:r w:rsidRPr="00B1665B">
        <w:rPr>
          <w:rFonts w:ascii="Times New Roman" w:hAnsi="Times New Roman" w:cs="Times New Roman"/>
          <w:spacing w:val="-59"/>
          <w:sz w:val="24"/>
          <w:szCs w:val="24"/>
        </w:rPr>
        <w:t xml:space="preserve"> </w:t>
      </w:r>
      <w:r w:rsidRPr="00B1665B">
        <w:rPr>
          <w:rFonts w:ascii="Times New Roman" w:hAnsi="Times New Roman" w:cs="Times New Roman"/>
          <w:sz w:val="24"/>
          <w:szCs w:val="24"/>
        </w:rPr>
        <w:t>(particularly gold loan business), he/she shall immediately intimate to the board of</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his/her intention of making such association so that Board has reasonable time to</w:t>
      </w:r>
      <w:r w:rsidRPr="00B1665B">
        <w:rPr>
          <w:rFonts w:ascii="Times New Roman" w:hAnsi="Times New Roman" w:cs="Times New Roman"/>
          <w:spacing w:val="1"/>
          <w:sz w:val="24"/>
          <w:szCs w:val="24"/>
        </w:rPr>
        <w:t xml:space="preserve"> </w:t>
      </w:r>
      <w:r w:rsidRPr="00B1665B">
        <w:rPr>
          <w:rFonts w:ascii="Times New Roman" w:hAnsi="Times New Roman" w:cs="Times New Roman"/>
          <w:spacing w:val="-1"/>
          <w:sz w:val="24"/>
          <w:szCs w:val="24"/>
        </w:rPr>
        <w:t>assess</w:t>
      </w:r>
      <w:r w:rsidRPr="00B1665B">
        <w:rPr>
          <w:rFonts w:ascii="Times New Roman" w:hAnsi="Times New Roman" w:cs="Times New Roman"/>
          <w:spacing w:val="-11"/>
          <w:sz w:val="24"/>
          <w:szCs w:val="24"/>
        </w:rPr>
        <w:t xml:space="preserve"> </w:t>
      </w:r>
      <w:r w:rsidRPr="00B1665B">
        <w:rPr>
          <w:rFonts w:ascii="Times New Roman" w:hAnsi="Times New Roman" w:cs="Times New Roman"/>
          <w:spacing w:val="-1"/>
          <w:sz w:val="24"/>
          <w:szCs w:val="24"/>
        </w:rPr>
        <w:t>his/her</w:t>
      </w:r>
      <w:r w:rsidRPr="00B1665B">
        <w:rPr>
          <w:rFonts w:ascii="Times New Roman" w:hAnsi="Times New Roman" w:cs="Times New Roman"/>
          <w:spacing w:val="-5"/>
          <w:sz w:val="24"/>
          <w:szCs w:val="24"/>
        </w:rPr>
        <w:t xml:space="preserve"> </w:t>
      </w:r>
      <w:r w:rsidRPr="00B1665B">
        <w:rPr>
          <w:rFonts w:ascii="Times New Roman" w:hAnsi="Times New Roman" w:cs="Times New Roman"/>
          <w:spacing w:val="-1"/>
          <w:sz w:val="24"/>
          <w:szCs w:val="24"/>
        </w:rPr>
        <w:t>conflict</w:t>
      </w:r>
      <w:r w:rsidRPr="00B1665B">
        <w:rPr>
          <w:rFonts w:ascii="Times New Roman" w:hAnsi="Times New Roman" w:cs="Times New Roman"/>
          <w:spacing w:val="-8"/>
          <w:sz w:val="24"/>
          <w:szCs w:val="24"/>
        </w:rPr>
        <w:t xml:space="preserve"> </w:t>
      </w:r>
      <w:r w:rsidRPr="00B1665B">
        <w:rPr>
          <w:rFonts w:ascii="Times New Roman" w:hAnsi="Times New Roman" w:cs="Times New Roman"/>
          <w:sz w:val="24"/>
          <w:szCs w:val="24"/>
        </w:rPr>
        <w:t>of</w:t>
      </w:r>
      <w:r w:rsidRPr="00B1665B">
        <w:rPr>
          <w:rFonts w:ascii="Times New Roman" w:hAnsi="Times New Roman" w:cs="Times New Roman"/>
          <w:spacing w:val="-13"/>
          <w:sz w:val="24"/>
          <w:szCs w:val="24"/>
        </w:rPr>
        <w:t xml:space="preserve"> </w:t>
      </w:r>
      <w:r w:rsidRPr="00B1665B">
        <w:rPr>
          <w:rFonts w:ascii="Times New Roman" w:hAnsi="Times New Roman" w:cs="Times New Roman"/>
          <w:sz w:val="24"/>
          <w:szCs w:val="24"/>
        </w:rPr>
        <w:t>interest</w:t>
      </w:r>
      <w:r w:rsidRPr="00B1665B">
        <w:rPr>
          <w:rFonts w:ascii="Times New Roman" w:hAnsi="Times New Roman" w:cs="Times New Roman"/>
          <w:spacing w:val="-10"/>
          <w:sz w:val="24"/>
          <w:szCs w:val="24"/>
        </w:rPr>
        <w:t xml:space="preserve"> </w:t>
      </w:r>
      <w:r w:rsidRPr="00B1665B">
        <w:rPr>
          <w:rFonts w:ascii="Times New Roman" w:hAnsi="Times New Roman" w:cs="Times New Roman"/>
          <w:sz w:val="24"/>
          <w:szCs w:val="24"/>
        </w:rPr>
        <w:t>on</w:t>
      </w:r>
      <w:r w:rsidRPr="00B1665B">
        <w:rPr>
          <w:rFonts w:ascii="Times New Roman" w:hAnsi="Times New Roman" w:cs="Times New Roman"/>
          <w:spacing w:val="-9"/>
          <w:sz w:val="24"/>
          <w:szCs w:val="24"/>
        </w:rPr>
        <w:t xml:space="preserve"> </w:t>
      </w:r>
      <w:r w:rsidRPr="00B1665B">
        <w:rPr>
          <w:rFonts w:ascii="Times New Roman" w:hAnsi="Times New Roman" w:cs="Times New Roman"/>
          <w:sz w:val="24"/>
          <w:szCs w:val="24"/>
        </w:rPr>
        <w:t>attaining</w:t>
      </w:r>
      <w:r w:rsidRPr="00B1665B">
        <w:rPr>
          <w:rFonts w:ascii="Times New Roman" w:hAnsi="Times New Roman" w:cs="Times New Roman"/>
          <w:spacing w:val="-7"/>
          <w:sz w:val="24"/>
          <w:szCs w:val="24"/>
        </w:rPr>
        <w:t xml:space="preserve"> </w:t>
      </w:r>
      <w:r w:rsidRPr="00B1665B">
        <w:rPr>
          <w:rFonts w:ascii="Times New Roman" w:hAnsi="Times New Roman" w:cs="Times New Roman"/>
          <w:sz w:val="24"/>
          <w:szCs w:val="24"/>
        </w:rPr>
        <w:t>such</w:t>
      </w:r>
      <w:r w:rsidRPr="00B1665B">
        <w:rPr>
          <w:rFonts w:ascii="Times New Roman" w:hAnsi="Times New Roman" w:cs="Times New Roman"/>
          <w:spacing w:val="-26"/>
          <w:sz w:val="24"/>
          <w:szCs w:val="24"/>
        </w:rPr>
        <w:t xml:space="preserve"> </w:t>
      </w:r>
      <w:r w:rsidR="00323577" w:rsidRPr="00B1665B">
        <w:rPr>
          <w:rFonts w:ascii="Times New Roman" w:hAnsi="Times New Roman" w:cs="Times New Roman"/>
          <w:sz w:val="24"/>
          <w:szCs w:val="24"/>
        </w:rPr>
        <w:t>association.</w:t>
      </w:r>
    </w:p>
    <w:p w14:paraId="099EDF28" w14:textId="77777777" w:rsidR="00032798" w:rsidRPr="00B1665B" w:rsidRDefault="00032798" w:rsidP="007D5270">
      <w:pPr>
        <w:pStyle w:val="ListParagraph"/>
        <w:spacing w:line="276" w:lineRule="auto"/>
        <w:rPr>
          <w:rFonts w:ascii="Times New Roman" w:hAnsi="Times New Roman" w:cs="Times New Roman"/>
          <w:sz w:val="24"/>
          <w:szCs w:val="24"/>
        </w:rPr>
      </w:pPr>
    </w:p>
    <w:p w14:paraId="44C661B3" w14:textId="0426E4D5" w:rsidR="00032798" w:rsidRPr="00B1665B" w:rsidRDefault="00CC7D40" w:rsidP="007D5270">
      <w:pPr>
        <w:tabs>
          <w:tab w:val="left" w:pos="1452"/>
          <w:tab w:val="left" w:pos="1701"/>
        </w:tabs>
        <w:spacing w:line="276" w:lineRule="auto"/>
        <w:ind w:right="762"/>
        <w:jc w:val="both"/>
        <w:rPr>
          <w:rFonts w:ascii="Times New Roman" w:hAnsi="Times New Roman" w:cs="Times New Roman"/>
          <w:sz w:val="24"/>
          <w:szCs w:val="24"/>
        </w:rPr>
      </w:pPr>
      <w:r w:rsidRPr="00B1665B">
        <w:rPr>
          <w:rFonts w:ascii="Times New Roman" w:hAnsi="Times New Roman" w:cs="Times New Roman"/>
          <w:b/>
          <w:bCs/>
          <w:sz w:val="24"/>
          <w:szCs w:val="24"/>
        </w:rPr>
        <w:t>10.10</w:t>
      </w:r>
      <w:r w:rsidRPr="00B1665B">
        <w:rPr>
          <w:rFonts w:ascii="Times New Roman" w:hAnsi="Times New Roman" w:cs="Times New Roman"/>
          <w:sz w:val="24"/>
          <w:szCs w:val="24"/>
        </w:rPr>
        <w:t xml:space="preserve"> </w:t>
      </w:r>
      <w:proofErr w:type="spellStart"/>
      <w:r w:rsidR="00032798" w:rsidRPr="00B1665B">
        <w:rPr>
          <w:rFonts w:ascii="Times New Roman" w:hAnsi="Times New Roman" w:cs="Times New Roman"/>
          <w:sz w:val="24"/>
          <w:szCs w:val="24"/>
        </w:rPr>
        <w:t>Mafil</w:t>
      </w:r>
      <w:proofErr w:type="spellEnd"/>
      <w:r w:rsidR="00032798" w:rsidRPr="00B1665B">
        <w:rPr>
          <w:rFonts w:ascii="Times New Roman" w:hAnsi="Times New Roman" w:cs="Times New Roman"/>
          <w:sz w:val="24"/>
          <w:szCs w:val="24"/>
        </w:rPr>
        <w:t xml:space="preserve"> has extensive borrowing relationships with almost all the leading Banks in India. Commonality of Directorships with any Bank is likely to impede timely flow of working funds from such Bank/s to the Company due to regulatory directions in respect of credit sanction by a Bank in such a situation leading to changes in Bank's internal approval chain and delays. As the seamless flow of working funds is important, the company shall refrain from considering any candidates for on-boarding as a Director any prospective candidate who is already serving on any Bank Board or any subsidiary/group company Board. In the event of any candidate joining after leaving a Bank board with whom the company has borrowing relationships, such induction shall be effective after a cooling period of 3 Months from the date of exit from the Bank Board. In case any serving member is desirous of joining any Bank Board/Subsidiary or Group Company Board such member may exercise choice between the Company and the Bank with due </w:t>
      </w:r>
      <w:proofErr w:type="gramStart"/>
      <w:r w:rsidR="00032798" w:rsidRPr="00B1665B">
        <w:rPr>
          <w:rFonts w:ascii="Times New Roman" w:hAnsi="Times New Roman" w:cs="Times New Roman"/>
          <w:sz w:val="24"/>
          <w:szCs w:val="24"/>
        </w:rPr>
        <w:t>similar  notice</w:t>
      </w:r>
      <w:proofErr w:type="gramEnd"/>
      <w:r w:rsidR="00032798" w:rsidRPr="00B1665B">
        <w:rPr>
          <w:rFonts w:ascii="Times New Roman" w:hAnsi="Times New Roman" w:cs="Times New Roman"/>
          <w:sz w:val="24"/>
          <w:szCs w:val="24"/>
        </w:rPr>
        <w:t xml:space="preserve"> of three months  to the Company</w:t>
      </w:r>
    </w:p>
    <w:p w14:paraId="6A541227" w14:textId="77777777" w:rsidR="0074428F" w:rsidRPr="00B1665B" w:rsidRDefault="0074428F" w:rsidP="007D5270">
      <w:pPr>
        <w:pStyle w:val="BodyText"/>
        <w:spacing w:before="9" w:line="276" w:lineRule="auto"/>
        <w:jc w:val="both"/>
        <w:rPr>
          <w:rFonts w:ascii="Times New Roman" w:hAnsi="Times New Roman" w:cs="Times New Roman"/>
          <w:sz w:val="24"/>
          <w:szCs w:val="24"/>
        </w:rPr>
      </w:pPr>
    </w:p>
    <w:p w14:paraId="3649599B" w14:textId="1453F1A2" w:rsidR="0074428F" w:rsidRPr="00B1665B" w:rsidRDefault="00CC7D40" w:rsidP="007D5270">
      <w:pPr>
        <w:tabs>
          <w:tab w:val="left" w:pos="1452"/>
        </w:tabs>
        <w:spacing w:before="1" w:line="276" w:lineRule="auto"/>
        <w:ind w:right="901"/>
        <w:jc w:val="both"/>
        <w:rPr>
          <w:rFonts w:ascii="Times New Roman" w:hAnsi="Times New Roman" w:cs="Times New Roman"/>
          <w:sz w:val="24"/>
          <w:szCs w:val="24"/>
        </w:rPr>
      </w:pPr>
      <w:r w:rsidRPr="00B1665B">
        <w:rPr>
          <w:rFonts w:ascii="Times New Roman" w:hAnsi="Times New Roman" w:cs="Times New Roman"/>
          <w:b/>
          <w:bCs/>
          <w:sz w:val="24"/>
          <w:szCs w:val="24"/>
        </w:rPr>
        <w:t>10.11</w:t>
      </w:r>
      <w:r w:rsidRPr="00B1665B">
        <w:rPr>
          <w:rFonts w:ascii="Times New Roman" w:hAnsi="Times New Roman" w:cs="Times New Roman"/>
          <w:sz w:val="24"/>
          <w:szCs w:val="24"/>
        </w:rPr>
        <w:t xml:space="preserve"> </w:t>
      </w:r>
      <w:r w:rsidR="00BC34E2" w:rsidRPr="00B1665B">
        <w:rPr>
          <w:rFonts w:ascii="Times New Roman" w:hAnsi="Times New Roman" w:cs="Times New Roman"/>
          <w:sz w:val="24"/>
          <w:szCs w:val="24"/>
        </w:rPr>
        <w:t>Key Managerial Personnel - Except for directorship in a subsidiary, Key Managerial</w:t>
      </w:r>
      <w:r w:rsidR="00BC34E2" w:rsidRPr="00B1665B">
        <w:rPr>
          <w:rFonts w:ascii="Times New Roman" w:hAnsi="Times New Roman" w:cs="Times New Roman"/>
          <w:spacing w:val="-59"/>
          <w:sz w:val="24"/>
          <w:szCs w:val="24"/>
        </w:rPr>
        <w:t xml:space="preserve"> </w:t>
      </w:r>
      <w:r w:rsidR="00BC34E2" w:rsidRPr="00B1665B">
        <w:rPr>
          <w:rFonts w:ascii="Times New Roman" w:hAnsi="Times New Roman" w:cs="Times New Roman"/>
          <w:sz w:val="24"/>
          <w:szCs w:val="24"/>
        </w:rPr>
        <w:t>Personnel shall not hold any office (including directorships) in any other NBFC-ML</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or</w:t>
      </w:r>
      <w:r w:rsidR="00BC34E2" w:rsidRPr="00B1665B">
        <w:rPr>
          <w:rFonts w:ascii="Times New Roman" w:hAnsi="Times New Roman" w:cs="Times New Roman"/>
          <w:spacing w:val="60"/>
          <w:sz w:val="24"/>
          <w:szCs w:val="24"/>
        </w:rPr>
        <w:t xml:space="preserve"> </w:t>
      </w:r>
      <w:r w:rsidR="00BC34E2" w:rsidRPr="00B1665B">
        <w:rPr>
          <w:rFonts w:ascii="Times New Roman" w:hAnsi="Times New Roman" w:cs="Times New Roman"/>
          <w:sz w:val="24"/>
          <w:szCs w:val="24"/>
        </w:rPr>
        <w:t>NBFC-UL.</w:t>
      </w:r>
      <w:r w:rsidR="00BC34E2" w:rsidRPr="00B1665B">
        <w:rPr>
          <w:rFonts w:ascii="Times New Roman" w:hAnsi="Times New Roman" w:cs="Times New Roman"/>
          <w:spacing w:val="-2"/>
          <w:sz w:val="24"/>
          <w:szCs w:val="24"/>
        </w:rPr>
        <w:t xml:space="preserve"> </w:t>
      </w:r>
      <w:r w:rsidR="00BC34E2" w:rsidRPr="00B1665B">
        <w:rPr>
          <w:rFonts w:ascii="Times New Roman" w:hAnsi="Times New Roman" w:cs="Times New Roman"/>
          <w:sz w:val="24"/>
          <w:szCs w:val="24"/>
        </w:rPr>
        <w:t>It</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is clarified that</w:t>
      </w:r>
      <w:r w:rsidR="00BC34E2" w:rsidRPr="00B1665B">
        <w:rPr>
          <w:rFonts w:ascii="Times New Roman" w:hAnsi="Times New Roman" w:cs="Times New Roman"/>
          <w:spacing w:val="-2"/>
          <w:sz w:val="24"/>
          <w:szCs w:val="24"/>
        </w:rPr>
        <w:t xml:space="preserve"> </w:t>
      </w:r>
      <w:r w:rsidR="00BC34E2" w:rsidRPr="00B1665B">
        <w:rPr>
          <w:rFonts w:ascii="Times New Roman" w:hAnsi="Times New Roman" w:cs="Times New Roman"/>
          <w:sz w:val="24"/>
          <w:szCs w:val="24"/>
        </w:rPr>
        <w:t>they</w:t>
      </w:r>
      <w:r w:rsidR="00BC34E2" w:rsidRPr="00B1665B">
        <w:rPr>
          <w:rFonts w:ascii="Times New Roman" w:hAnsi="Times New Roman" w:cs="Times New Roman"/>
          <w:spacing w:val="-2"/>
          <w:sz w:val="24"/>
          <w:szCs w:val="24"/>
        </w:rPr>
        <w:t xml:space="preserve"> </w:t>
      </w:r>
      <w:r w:rsidR="00BC34E2" w:rsidRPr="00B1665B">
        <w:rPr>
          <w:rFonts w:ascii="Times New Roman" w:hAnsi="Times New Roman" w:cs="Times New Roman"/>
          <w:sz w:val="24"/>
          <w:szCs w:val="24"/>
        </w:rPr>
        <w:t>can</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assume</w:t>
      </w:r>
      <w:r w:rsidR="00BC34E2" w:rsidRPr="00B1665B">
        <w:rPr>
          <w:rFonts w:ascii="Times New Roman" w:hAnsi="Times New Roman" w:cs="Times New Roman"/>
          <w:spacing w:val="-4"/>
          <w:sz w:val="24"/>
          <w:szCs w:val="24"/>
        </w:rPr>
        <w:t xml:space="preserve"> </w:t>
      </w:r>
      <w:r w:rsidR="00BC34E2" w:rsidRPr="00B1665B">
        <w:rPr>
          <w:rFonts w:ascii="Times New Roman" w:hAnsi="Times New Roman" w:cs="Times New Roman"/>
          <w:sz w:val="24"/>
          <w:szCs w:val="24"/>
        </w:rPr>
        <w:t>directorship</w:t>
      </w:r>
      <w:r w:rsidR="00BC34E2" w:rsidRPr="00B1665B">
        <w:rPr>
          <w:rFonts w:ascii="Times New Roman" w:hAnsi="Times New Roman" w:cs="Times New Roman"/>
          <w:spacing w:val="-3"/>
          <w:sz w:val="24"/>
          <w:szCs w:val="24"/>
        </w:rPr>
        <w:t xml:space="preserve"> </w:t>
      </w:r>
      <w:r w:rsidR="00BC34E2" w:rsidRPr="00B1665B">
        <w:rPr>
          <w:rFonts w:ascii="Times New Roman" w:hAnsi="Times New Roman" w:cs="Times New Roman"/>
          <w:sz w:val="24"/>
          <w:szCs w:val="24"/>
        </w:rPr>
        <w:t>in NBFC-BLs.</w:t>
      </w:r>
    </w:p>
    <w:p w14:paraId="40D4D070" w14:textId="77777777" w:rsidR="00DA01E1" w:rsidRPr="00B1665B" w:rsidRDefault="00DA01E1" w:rsidP="007D5270">
      <w:pPr>
        <w:pStyle w:val="ListParagraph"/>
        <w:spacing w:line="276" w:lineRule="auto"/>
        <w:rPr>
          <w:rFonts w:ascii="Times New Roman" w:hAnsi="Times New Roman" w:cs="Times New Roman"/>
          <w:sz w:val="24"/>
          <w:szCs w:val="24"/>
        </w:rPr>
      </w:pPr>
    </w:p>
    <w:p w14:paraId="40E2B7BB" w14:textId="1423BE35" w:rsidR="0074428F" w:rsidRPr="00B1665B" w:rsidRDefault="00CF17CE" w:rsidP="007D5270">
      <w:pPr>
        <w:pStyle w:val="Heading2"/>
        <w:tabs>
          <w:tab w:val="left" w:pos="1003"/>
        </w:tabs>
        <w:spacing w:line="276" w:lineRule="auto"/>
        <w:ind w:left="0" w:firstLine="0"/>
        <w:jc w:val="both"/>
        <w:rPr>
          <w:rFonts w:ascii="Times New Roman" w:hAnsi="Times New Roman" w:cs="Times New Roman"/>
          <w:sz w:val="24"/>
          <w:szCs w:val="24"/>
        </w:rPr>
      </w:pPr>
      <w:bookmarkStart w:id="6" w:name="_Hlk188085649"/>
      <w:r w:rsidRPr="00B1665B">
        <w:rPr>
          <w:rFonts w:ascii="Times New Roman" w:hAnsi="Times New Roman" w:cs="Times New Roman"/>
          <w:spacing w:val="-1"/>
          <w:sz w:val="24"/>
          <w:szCs w:val="24"/>
        </w:rPr>
        <w:t>11.</w:t>
      </w:r>
      <w:r w:rsidR="00BC34E2" w:rsidRPr="00B1665B">
        <w:rPr>
          <w:rFonts w:ascii="Times New Roman" w:hAnsi="Times New Roman" w:cs="Times New Roman"/>
          <w:spacing w:val="-1"/>
          <w:sz w:val="24"/>
          <w:szCs w:val="24"/>
        </w:rPr>
        <w:t>Age</w:t>
      </w:r>
      <w:r w:rsidR="00BC34E2" w:rsidRPr="00B1665B">
        <w:rPr>
          <w:rFonts w:ascii="Times New Roman" w:hAnsi="Times New Roman" w:cs="Times New Roman"/>
          <w:spacing w:val="18"/>
          <w:sz w:val="24"/>
          <w:szCs w:val="24"/>
        </w:rPr>
        <w:t xml:space="preserve"> </w:t>
      </w:r>
      <w:r w:rsidR="00BC34E2" w:rsidRPr="00B1665B">
        <w:rPr>
          <w:rFonts w:ascii="Times New Roman" w:hAnsi="Times New Roman" w:cs="Times New Roman"/>
          <w:spacing w:val="-1"/>
          <w:sz w:val="24"/>
          <w:szCs w:val="24"/>
        </w:rPr>
        <w:t>and</w:t>
      </w:r>
      <w:r w:rsidR="00BC34E2" w:rsidRPr="00B1665B">
        <w:rPr>
          <w:rFonts w:ascii="Times New Roman" w:hAnsi="Times New Roman" w:cs="Times New Roman"/>
          <w:sz w:val="24"/>
          <w:szCs w:val="24"/>
        </w:rPr>
        <w:t xml:space="preserve"> tenure</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of</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Independent</w:t>
      </w:r>
      <w:r w:rsidR="00BC34E2" w:rsidRPr="00B1665B">
        <w:rPr>
          <w:rFonts w:ascii="Times New Roman" w:hAnsi="Times New Roman" w:cs="Times New Roman"/>
          <w:spacing w:val="-15"/>
          <w:sz w:val="24"/>
          <w:szCs w:val="24"/>
        </w:rPr>
        <w:t xml:space="preserve"> </w:t>
      </w:r>
      <w:r w:rsidR="00BC34E2" w:rsidRPr="00B1665B">
        <w:rPr>
          <w:rFonts w:ascii="Times New Roman" w:hAnsi="Times New Roman" w:cs="Times New Roman"/>
          <w:sz w:val="24"/>
          <w:szCs w:val="24"/>
        </w:rPr>
        <w:t>and</w:t>
      </w:r>
      <w:r w:rsidR="00BC34E2" w:rsidRPr="00B1665B">
        <w:rPr>
          <w:rFonts w:ascii="Times New Roman" w:hAnsi="Times New Roman" w:cs="Times New Roman"/>
          <w:spacing w:val="3"/>
          <w:sz w:val="24"/>
          <w:szCs w:val="24"/>
        </w:rPr>
        <w:t xml:space="preserve"> </w:t>
      </w:r>
      <w:r w:rsidR="00BC34E2" w:rsidRPr="00B1665B">
        <w:rPr>
          <w:rFonts w:ascii="Times New Roman" w:hAnsi="Times New Roman" w:cs="Times New Roman"/>
          <w:sz w:val="24"/>
          <w:szCs w:val="24"/>
        </w:rPr>
        <w:t>non-executive</w:t>
      </w:r>
      <w:r w:rsidR="00BC34E2" w:rsidRPr="00B1665B">
        <w:rPr>
          <w:rFonts w:ascii="Times New Roman" w:hAnsi="Times New Roman" w:cs="Times New Roman"/>
          <w:spacing w:val="-3"/>
          <w:sz w:val="24"/>
          <w:szCs w:val="24"/>
        </w:rPr>
        <w:t xml:space="preserve"> </w:t>
      </w:r>
      <w:r w:rsidR="00BC34E2" w:rsidRPr="00B1665B">
        <w:rPr>
          <w:rFonts w:ascii="Times New Roman" w:hAnsi="Times New Roman" w:cs="Times New Roman"/>
          <w:sz w:val="24"/>
          <w:szCs w:val="24"/>
        </w:rPr>
        <w:t>Directors.</w:t>
      </w:r>
    </w:p>
    <w:bookmarkEnd w:id="6"/>
    <w:p w14:paraId="73A29D43" w14:textId="77777777" w:rsidR="00355A25" w:rsidRPr="00B1665B" w:rsidRDefault="00355A25" w:rsidP="007D5270">
      <w:pPr>
        <w:pStyle w:val="Heading2"/>
        <w:tabs>
          <w:tab w:val="left" w:pos="1003"/>
        </w:tabs>
        <w:spacing w:line="276" w:lineRule="auto"/>
        <w:ind w:left="720" w:firstLine="0"/>
        <w:jc w:val="both"/>
        <w:rPr>
          <w:rFonts w:ascii="Times New Roman" w:hAnsi="Times New Roman" w:cs="Times New Roman"/>
          <w:sz w:val="24"/>
          <w:szCs w:val="24"/>
        </w:rPr>
      </w:pPr>
    </w:p>
    <w:p w14:paraId="0F034214" w14:textId="368CF2CF" w:rsidR="00CC7D40" w:rsidRPr="00B1665B" w:rsidRDefault="00CC7D40" w:rsidP="007D5270">
      <w:pPr>
        <w:tabs>
          <w:tab w:val="left" w:pos="1452"/>
        </w:tabs>
        <w:spacing w:line="276" w:lineRule="auto"/>
        <w:ind w:right="769"/>
        <w:jc w:val="both"/>
        <w:rPr>
          <w:rFonts w:ascii="Times New Roman" w:hAnsi="Times New Roman" w:cs="Times New Roman"/>
          <w:sz w:val="24"/>
          <w:szCs w:val="24"/>
        </w:rPr>
      </w:pPr>
      <w:r w:rsidRPr="00B1665B">
        <w:rPr>
          <w:rFonts w:ascii="Times New Roman" w:hAnsi="Times New Roman" w:cs="Times New Roman"/>
          <w:b/>
          <w:bCs/>
          <w:sz w:val="24"/>
          <w:szCs w:val="24"/>
        </w:rPr>
        <w:t>11.1</w:t>
      </w:r>
      <w:r w:rsidRPr="00B1665B">
        <w:rPr>
          <w:rFonts w:ascii="Times New Roman" w:hAnsi="Times New Roman" w:cs="Times New Roman"/>
          <w:sz w:val="24"/>
          <w:szCs w:val="24"/>
        </w:rPr>
        <w:t xml:space="preserve"> </w:t>
      </w:r>
      <w:proofErr w:type="gramStart"/>
      <w:r w:rsidR="00CF17CE" w:rsidRPr="00B1665B">
        <w:rPr>
          <w:rFonts w:ascii="Times New Roman" w:hAnsi="Times New Roman" w:cs="Times New Roman"/>
          <w:sz w:val="24"/>
          <w:szCs w:val="24"/>
        </w:rPr>
        <w:t xml:space="preserve">An </w:t>
      </w:r>
      <w:r w:rsidR="00BC34E2" w:rsidRPr="00B1665B">
        <w:rPr>
          <w:rFonts w:ascii="Times New Roman" w:hAnsi="Times New Roman" w:cs="Times New Roman"/>
          <w:sz w:val="24"/>
          <w:szCs w:val="24"/>
        </w:rPr>
        <w:t xml:space="preserve"> Independent</w:t>
      </w:r>
      <w:proofErr w:type="gramEnd"/>
      <w:r w:rsidR="00BC34E2" w:rsidRPr="00B1665B">
        <w:rPr>
          <w:rFonts w:ascii="Times New Roman" w:hAnsi="Times New Roman" w:cs="Times New Roman"/>
          <w:sz w:val="24"/>
          <w:szCs w:val="24"/>
        </w:rPr>
        <w:t xml:space="preserve"> Directors appointed </w:t>
      </w:r>
      <w:r w:rsidR="00323577" w:rsidRPr="00B1665B">
        <w:rPr>
          <w:rFonts w:ascii="Times New Roman" w:hAnsi="Times New Roman" w:cs="Times New Roman"/>
          <w:sz w:val="24"/>
          <w:szCs w:val="24"/>
        </w:rPr>
        <w:t>to</w:t>
      </w:r>
      <w:r w:rsidR="00BC34E2" w:rsidRPr="00B1665B">
        <w:rPr>
          <w:rFonts w:ascii="Times New Roman" w:hAnsi="Times New Roman" w:cs="Times New Roman"/>
          <w:sz w:val="24"/>
          <w:szCs w:val="24"/>
        </w:rPr>
        <w:t xml:space="preserve"> the Company will have </w:t>
      </w:r>
      <w:r w:rsidR="00323577" w:rsidRPr="00B1665B">
        <w:rPr>
          <w:rFonts w:ascii="Times New Roman" w:hAnsi="Times New Roman" w:cs="Times New Roman"/>
          <w:sz w:val="24"/>
          <w:szCs w:val="24"/>
        </w:rPr>
        <w:t>tenure</w:t>
      </w:r>
      <w:r w:rsidR="00BC34E2" w:rsidRPr="00B1665B">
        <w:rPr>
          <w:rFonts w:ascii="Times New Roman" w:hAnsi="Times New Roman" w:cs="Times New Roman"/>
          <w:sz w:val="24"/>
          <w:szCs w:val="24"/>
        </w:rPr>
        <w:t xml:space="preserve"> of</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3 to 5</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years</w:t>
      </w:r>
      <w:r w:rsidR="00BC34E2" w:rsidRPr="00B1665B">
        <w:rPr>
          <w:rFonts w:ascii="Times New Roman" w:hAnsi="Times New Roman" w:cs="Times New Roman"/>
          <w:spacing w:val="-5"/>
          <w:sz w:val="24"/>
          <w:szCs w:val="24"/>
        </w:rPr>
        <w:t xml:space="preserve"> </w:t>
      </w:r>
      <w:r w:rsidR="00BC34E2" w:rsidRPr="00B1665B">
        <w:rPr>
          <w:rFonts w:ascii="Times New Roman" w:hAnsi="Times New Roman" w:cs="Times New Roman"/>
          <w:sz w:val="24"/>
          <w:szCs w:val="24"/>
        </w:rPr>
        <w:t>as</w:t>
      </w:r>
      <w:r w:rsidR="00BC34E2" w:rsidRPr="00B1665B">
        <w:rPr>
          <w:rFonts w:ascii="Times New Roman" w:hAnsi="Times New Roman" w:cs="Times New Roman"/>
          <w:spacing w:val="-4"/>
          <w:sz w:val="24"/>
          <w:szCs w:val="24"/>
        </w:rPr>
        <w:t xml:space="preserve"> </w:t>
      </w:r>
      <w:r w:rsidR="00BC34E2" w:rsidRPr="00B1665B">
        <w:rPr>
          <w:rFonts w:ascii="Times New Roman" w:hAnsi="Times New Roman" w:cs="Times New Roman"/>
          <w:sz w:val="24"/>
          <w:szCs w:val="24"/>
        </w:rPr>
        <w:t>may</w:t>
      </w:r>
      <w:r w:rsidR="00BC34E2" w:rsidRPr="00B1665B">
        <w:rPr>
          <w:rFonts w:ascii="Times New Roman" w:hAnsi="Times New Roman" w:cs="Times New Roman"/>
          <w:spacing w:val="-5"/>
          <w:sz w:val="24"/>
          <w:szCs w:val="24"/>
        </w:rPr>
        <w:t xml:space="preserve"> </w:t>
      </w:r>
      <w:r w:rsidR="00BC34E2" w:rsidRPr="00B1665B">
        <w:rPr>
          <w:rFonts w:ascii="Times New Roman" w:hAnsi="Times New Roman" w:cs="Times New Roman"/>
          <w:sz w:val="24"/>
          <w:szCs w:val="24"/>
        </w:rPr>
        <w:t>be</w:t>
      </w:r>
      <w:r w:rsidR="00BC34E2" w:rsidRPr="00B1665B">
        <w:rPr>
          <w:rFonts w:ascii="Times New Roman" w:hAnsi="Times New Roman" w:cs="Times New Roman"/>
          <w:spacing w:val="-5"/>
          <w:sz w:val="24"/>
          <w:szCs w:val="24"/>
        </w:rPr>
        <w:t xml:space="preserve"> </w:t>
      </w:r>
      <w:r w:rsidR="00BC34E2" w:rsidRPr="00B1665B">
        <w:rPr>
          <w:rFonts w:ascii="Times New Roman" w:hAnsi="Times New Roman" w:cs="Times New Roman"/>
          <w:sz w:val="24"/>
          <w:szCs w:val="24"/>
        </w:rPr>
        <w:t>decided</w:t>
      </w:r>
      <w:r w:rsidR="00BC34E2" w:rsidRPr="00B1665B">
        <w:rPr>
          <w:rFonts w:ascii="Times New Roman" w:hAnsi="Times New Roman" w:cs="Times New Roman"/>
          <w:spacing w:val="-4"/>
          <w:sz w:val="24"/>
          <w:szCs w:val="24"/>
        </w:rPr>
        <w:t xml:space="preserve"> </w:t>
      </w:r>
      <w:r w:rsidR="00BC34E2" w:rsidRPr="00B1665B">
        <w:rPr>
          <w:rFonts w:ascii="Times New Roman" w:hAnsi="Times New Roman" w:cs="Times New Roman"/>
          <w:sz w:val="24"/>
          <w:szCs w:val="24"/>
        </w:rPr>
        <w:t>by</w:t>
      </w:r>
      <w:r w:rsidR="00BC34E2" w:rsidRPr="00B1665B">
        <w:rPr>
          <w:rFonts w:ascii="Times New Roman" w:hAnsi="Times New Roman" w:cs="Times New Roman"/>
          <w:spacing w:val="-5"/>
          <w:sz w:val="24"/>
          <w:szCs w:val="24"/>
        </w:rPr>
        <w:t xml:space="preserve"> </w:t>
      </w:r>
      <w:r w:rsidR="00BC34E2" w:rsidRPr="00B1665B">
        <w:rPr>
          <w:rFonts w:ascii="Times New Roman" w:hAnsi="Times New Roman" w:cs="Times New Roman"/>
          <w:sz w:val="24"/>
          <w:szCs w:val="24"/>
        </w:rPr>
        <w:t>the</w:t>
      </w:r>
      <w:r w:rsidR="00BC34E2" w:rsidRPr="00B1665B">
        <w:rPr>
          <w:rFonts w:ascii="Times New Roman" w:hAnsi="Times New Roman" w:cs="Times New Roman"/>
          <w:spacing w:val="-5"/>
          <w:sz w:val="24"/>
          <w:szCs w:val="24"/>
        </w:rPr>
        <w:t xml:space="preserve"> </w:t>
      </w:r>
      <w:r w:rsidR="00BC34E2" w:rsidRPr="00B1665B">
        <w:rPr>
          <w:rFonts w:ascii="Times New Roman" w:hAnsi="Times New Roman" w:cs="Times New Roman"/>
          <w:sz w:val="24"/>
          <w:szCs w:val="24"/>
        </w:rPr>
        <w:t>Board.</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They</w:t>
      </w:r>
      <w:r w:rsidR="00BC34E2" w:rsidRPr="00B1665B">
        <w:rPr>
          <w:rFonts w:ascii="Times New Roman" w:hAnsi="Times New Roman" w:cs="Times New Roman"/>
          <w:spacing w:val="-3"/>
          <w:sz w:val="24"/>
          <w:szCs w:val="24"/>
        </w:rPr>
        <w:t xml:space="preserve"> </w:t>
      </w:r>
      <w:r w:rsidR="003059BB" w:rsidRPr="00B1665B">
        <w:rPr>
          <w:rFonts w:ascii="Times New Roman" w:hAnsi="Times New Roman" w:cs="Times New Roman"/>
          <w:spacing w:val="-3"/>
          <w:sz w:val="24"/>
          <w:szCs w:val="24"/>
        </w:rPr>
        <w:t xml:space="preserve">may be considered for reappointment </w:t>
      </w:r>
      <w:r w:rsidR="00BC34E2" w:rsidRPr="00B1665B">
        <w:rPr>
          <w:rFonts w:ascii="Times New Roman" w:hAnsi="Times New Roman" w:cs="Times New Roman"/>
          <w:sz w:val="24"/>
          <w:szCs w:val="24"/>
        </w:rPr>
        <w:t>for</w:t>
      </w:r>
      <w:r w:rsidR="00BC34E2" w:rsidRPr="00B1665B">
        <w:rPr>
          <w:rFonts w:ascii="Times New Roman" w:hAnsi="Times New Roman" w:cs="Times New Roman"/>
          <w:spacing w:val="-4"/>
          <w:sz w:val="24"/>
          <w:szCs w:val="24"/>
        </w:rPr>
        <w:t xml:space="preserve"> </w:t>
      </w:r>
      <w:r w:rsidR="00BC34E2" w:rsidRPr="00B1665B">
        <w:rPr>
          <w:rFonts w:ascii="Times New Roman" w:hAnsi="Times New Roman" w:cs="Times New Roman"/>
          <w:sz w:val="24"/>
          <w:szCs w:val="24"/>
        </w:rPr>
        <w:t>another</w:t>
      </w:r>
      <w:r w:rsidR="00BC34E2" w:rsidRPr="00B1665B">
        <w:rPr>
          <w:rFonts w:ascii="Times New Roman" w:hAnsi="Times New Roman" w:cs="Times New Roman"/>
          <w:spacing w:val="-3"/>
          <w:sz w:val="24"/>
          <w:szCs w:val="24"/>
        </w:rPr>
        <w:t xml:space="preserve"> </w:t>
      </w:r>
      <w:r w:rsidR="00BC34E2" w:rsidRPr="00B1665B">
        <w:rPr>
          <w:rFonts w:ascii="Times New Roman" w:hAnsi="Times New Roman" w:cs="Times New Roman"/>
          <w:sz w:val="24"/>
          <w:szCs w:val="24"/>
        </w:rPr>
        <w:t>term</w:t>
      </w:r>
      <w:r w:rsidR="00BC34E2" w:rsidRPr="00B1665B">
        <w:rPr>
          <w:rFonts w:ascii="Times New Roman" w:hAnsi="Times New Roman" w:cs="Times New Roman"/>
          <w:spacing w:val="-4"/>
          <w:sz w:val="24"/>
          <w:szCs w:val="24"/>
        </w:rPr>
        <w:t xml:space="preserve"> </w:t>
      </w:r>
      <w:r w:rsidR="00BC34E2" w:rsidRPr="00B1665B">
        <w:rPr>
          <w:rFonts w:ascii="Times New Roman" w:hAnsi="Times New Roman" w:cs="Times New Roman"/>
          <w:sz w:val="24"/>
          <w:szCs w:val="24"/>
        </w:rPr>
        <w:t>of</w:t>
      </w:r>
      <w:r w:rsidR="00BC34E2" w:rsidRPr="00B1665B">
        <w:rPr>
          <w:rFonts w:ascii="Times New Roman" w:hAnsi="Times New Roman" w:cs="Times New Roman"/>
          <w:spacing w:val="-59"/>
          <w:sz w:val="24"/>
          <w:szCs w:val="24"/>
        </w:rPr>
        <w:t xml:space="preserve"> </w:t>
      </w:r>
      <w:r w:rsidR="00BC34E2" w:rsidRPr="00B1665B">
        <w:rPr>
          <w:rFonts w:ascii="Times New Roman" w:hAnsi="Times New Roman" w:cs="Times New Roman"/>
          <w:sz w:val="24"/>
          <w:szCs w:val="24"/>
        </w:rPr>
        <w:t>3</w:t>
      </w:r>
      <w:r w:rsidR="00BC34E2" w:rsidRPr="00B1665B">
        <w:rPr>
          <w:rFonts w:ascii="Times New Roman" w:hAnsi="Times New Roman" w:cs="Times New Roman"/>
          <w:spacing w:val="-2"/>
          <w:sz w:val="24"/>
          <w:szCs w:val="24"/>
        </w:rPr>
        <w:t xml:space="preserve"> </w:t>
      </w:r>
      <w:r w:rsidR="00BC34E2" w:rsidRPr="00B1665B">
        <w:rPr>
          <w:rFonts w:ascii="Times New Roman" w:hAnsi="Times New Roman" w:cs="Times New Roman"/>
          <w:sz w:val="24"/>
          <w:szCs w:val="24"/>
        </w:rPr>
        <w:t>to 5</w:t>
      </w:r>
      <w:r w:rsidR="00BC34E2" w:rsidRPr="00B1665B">
        <w:rPr>
          <w:rFonts w:ascii="Times New Roman" w:hAnsi="Times New Roman" w:cs="Times New Roman"/>
          <w:spacing w:val="-2"/>
          <w:sz w:val="24"/>
          <w:szCs w:val="24"/>
        </w:rPr>
        <w:t xml:space="preserve"> </w:t>
      </w:r>
      <w:r w:rsidR="00BC34E2" w:rsidRPr="00B1665B">
        <w:rPr>
          <w:rFonts w:ascii="Times New Roman" w:hAnsi="Times New Roman" w:cs="Times New Roman"/>
          <w:sz w:val="24"/>
          <w:szCs w:val="24"/>
        </w:rPr>
        <w:t>years in compliance</w:t>
      </w:r>
      <w:r w:rsidR="00BC34E2" w:rsidRPr="00B1665B">
        <w:rPr>
          <w:rFonts w:ascii="Times New Roman" w:hAnsi="Times New Roman" w:cs="Times New Roman"/>
          <w:spacing w:val="-2"/>
          <w:sz w:val="24"/>
          <w:szCs w:val="24"/>
        </w:rPr>
        <w:t xml:space="preserve"> </w:t>
      </w:r>
      <w:r w:rsidR="00BC34E2" w:rsidRPr="00B1665B">
        <w:rPr>
          <w:rFonts w:ascii="Times New Roman" w:hAnsi="Times New Roman" w:cs="Times New Roman"/>
          <w:sz w:val="24"/>
          <w:szCs w:val="24"/>
        </w:rPr>
        <w:t>with the applicable</w:t>
      </w:r>
      <w:r w:rsidR="00BC34E2" w:rsidRPr="00B1665B">
        <w:rPr>
          <w:rFonts w:ascii="Times New Roman" w:hAnsi="Times New Roman" w:cs="Times New Roman"/>
          <w:spacing w:val="-11"/>
          <w:sz w:val="24"/>
          <w:szCs w:val="24"/>
        </w:rPr>
        <w:t xml:space="preserve"> </w:t>
      </w:r>
      <w:r w:rsidR="00BC34E2" w:rsidRPr="00B1665B">
        <w:rPr>
          <w:rFonts w:ascii="Times New Roman" w:hAnsi="Times New Roman" w:cs="Times New Roman"/>
          <w:sz w:val="24"/>
          <w:szCs w:val="24"/>
        </w:rPr>
        <w:t>provisions</w:t>
      </w:r>
      <w:r w:rsidR="00BC34E2" w:rsidRPr="00B1665B">
        <w:rPr>
          <w:rFonts w:ascii="Times New Roman" w:hAnsi="Times New Roman" w:cs="Times New Roman"/>
          <w:spacing w:val="-12"/>
          <w:sz w:val="24"/>
          <w:szCs w:val="24"/>
        </w:rPr>
        <w:t xml:space="preserve"> </w:t>
      </w:r>
      <w:r w:rsidR="00BC34E2" w:rsidRPr="00B1665B">
        <w:rPr>
          <w:rFonts w:ascii="Times New Roman" w:hAnsi="Times New Roman" w:cs="Times New Roman"/>
          <w:sz w:val="24"/>
          <w:szCs w:val="24"/>
        </w:rPr>
        <w:t>of</w:t>
      </w:r>
      <w:r w:rsidR="00BC34E2" w:rsidRPr="00B1665B">
        <w:rPr>
          <w:rFonts w:ascii="Times New Roman" w:hAnsi="Times New Roman" w:cs="Times New Roman"/>
          <w:spacing w:val="-14"/>
          <w:sz w:val="24"/>
          <w:szCs w:val="24"/>
        </w:rPr>
        <w:t xml:space="preserve"> </w:t>
      </w:r>
      <w:r w:rsidR="00BC34E2" w:rsidRPr="00B1665B">
        <w:rPr>
          <w:rFonts w:ascii="Times New Roman" w:hAnsi="Times New Roman" w:cs="Times New Roman"/>
          <w:sz w:val="24"/>
          <w:szCs w:val="24"/>
        </w:rPr>
        <w:t>the</w:t>
      </w:r>
      <w:r w:rsidR="00BC34E2" w:rsidRPr="00B1665B">
        <w:rPr>
          <w:rFonts w:ascii="Times New Roman" w:hAnsi="Times New Roman" w:cs="Times New Roman"/>
          <w:spacing w:val="-10"/>
          <w:sz w:val="24"/>
          <w:szCs w:val="24"/>
        </w:rPr>
        <w:t xml:space="preserve"> </w:t>
      </w:r>
      <w:r w:rsidR="00BC34E2" w:rsidRPr="00B1665B">
        <w:rPr>
          <w:rFonts w:ascii="Times New Roman" w:hAnsi="Times New Roman" w:cs="Times New Roman"/>
          <w:sz w:val="24"/>
          <w:szCs w:val="24"/>
        </w:rPr>
        <w:t>Companies</w:t>
      </w:r>
      <w:r w:rsidR="00BC34E2" w:rsidRPr="00B1665B">
        <w:rPr>
          <w:rFonts w:ascii="Times New Roman" w:hAnsi="Times New Roman" w:cs="Times New Roman"/>
          <w:spacing w:val="-15"/>
          <w:sz w:val="24"/>
          <w:szCs w:val="24"/>
        </w:rPr>
        <w:t xml:space="preserve"> </w:t>
      </w:r>
      <w:r w:rsidR="00BC34E2" w:rsidRPr="00B1665B">
        <w:rPr>
          <w:rFonts w:ascii="Times New Roman" w:hAnsi="Times New Roman" w:cs="Times New Roman"/>
          <w:sz w:val="24"/>
          <w:szCs w:val="24"/>
        </w:rPr>
        <w:t>Act,2013</w:t>
      </w:r>
    </w:p>
    <w:p w14:paraId="16106B58" w14:textId="5C00D00A" w:rsidR="0074428F" w:rsidRPr="00B1665B" w:rsidRDefault="00CC7D40" w:rsidP="007D5270">
      <w:pPr>
        <w:tabs>
          <w:tab w:val="left" w:pos="1452"/>
        </w:tabs>
        <w:spacing w:before="35" w:line="276" w:lineRule="auto"/>
        <w:ind w:right="754"/>
        <w:jc w:val="both"/>
        <w:rPr>
          <w:rFonts w:ascii="Times New Roman" w:hAnsi="Times New Roman" w:cs="Times New Roman"/>
          <w:sz w:val="24"/>
          <w:szCs w:val="24"/>
        </w:rPr>
      </w:pPr>
      <w:r w:rsidRPr="00B1665B">
        <w:rPr>
          <w:rFonts w:ascii="Times New Roman" w:hAnsi="Times New Roman" w:cs="Times New Roman"/>
          <w:b/>
          <w:bCs/>
          <w:sz w:val="24"/>
          <w:szCs w:val="24"/>
        </w:rPr>
        <w:t>11.2</w:t>
      </w:r>
      <w:r w:rsidRPr="00B1665B">
        <w:rPr>
          <w:rFonts w:ascii="Times New Roman" w:hAnsi="Times New Roman" w:cs="Times New Roman"/>
          <w:sz w:val="24"/>
          <w:szCs w:val="24"/>
        </w:rPr>
        <w:t xml:space="preserve"> </w:t>
      </w:r>
      <w:r w:rsidR="00BC34E2" w:rsidRPr="00B1665B">
        <w:rPr>
          <w:rFonts w:ascii="Times New Roman" w:hAnsi="Times New Roman" w:cs="Times New Roman"/>
          <w:sz w:val="24"/>
          <w:szCs w:val="24"/>
        </w:rPr>
        <w:t>The Company shall select persons normally with the maximum age of 75 years and</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pacing w:val="-1"/>
          <w:sz w:val="24"/>
          <w:szCs w:val="24"/>
        </w:rPr>
        <w:lastRenderedPageBreak/>
        <w:t>the</w:t>
      </w:r>
      <w:r w:rsidR="00BC34E2" w:rsidRPr="00B1665B">
        <w:rPr>
          <w:rFonts w:ascii="Times New Roman" w:hAnsi="Times New Roman" w:cs="Times New Roman"/>
          <w:spacing w:val="-12"/>
          <w:sz w:val="24"/>
          <w:szCs w:val="24"/>
        </w:rPr>
        <w:t xml:space="preserve"> </w:t>
      </w:r>
      <w:r w:rsidR="00BC34E2" w:rsidRPr="00B1665B">
        <w:rPr>
          <w:rFonts w:ascii="Times New Roman" w:hAnsi="Times New Roman" w:cs="Times New Roman"/>
          <w:spacing w:val="-1"/>
          <w:sz w:val="24"/>
          <w:szCs w:val="24"/>
        </w:rPr>
        <w:t>minimum</w:t>
      </w:r>
      <w:r w:rsidR="00BC34E2" w:rsidRPr="00B1665B">
        <w:rPr>
          <w:rFonts w:ascii="Times New Roman" w:hAnsi="Times New Roman" w:cs="Times New Roman"/>
          <w:spacing w:val="18"/>
          <w:sz w:val="24"/>
          <w:szCs w:val="24"/>
        </w:rPr>
        <w:t xml:space="preserve"> </w:t>
      </w:r>
      <w:r w:rsidR="00BC34E2" w:rsidRPr="00B1665B">
        <w:rPr>
          <w:rFonts w:ascii="Times New Roman" w:hAnsi="Times New Roman" w:cs="Times New Roman"/>
          <w:spacing w:val="-1"/>
          <w:sz w:val="24"/>
          <w:szCs w:val="24"/>
        </w:rPr>
        <w:t>age</w:t>
      </w:r>
      <w:r w:rsidR="00BC34E2" w:rsidRPr="00B1665B">
        <w:rPr>
          <w:rFonts w:ascii="Times New Roman" w:hAnsi="Times New Roman" w:cs="Times New Roman"/>
          <w:spacing w:val="-11"/>
          <w:sz w:val="24"/>
          <w:szCs w:val="24"/>
        </w:rPr>
        <w:t xml:space="preserve"> </w:t>
      </w:r>
      <w:r w:rsidR="00BC34E2" w:rsidRPr="00B1665B">
        <w:rPr>
          <w:rFonts w:ascii="Times New Roman" w:hAnsi="Times New Roman" w:cs="Times New Roman"/>
          <w:spacing w:val="-1"/>
          <w:sz w:val="24"/>
          <w:szCs w:val="24"/>
        </w:rPr>
        <w:t>as</w:t>
      </w:r>
      <w:r w:rsidR="00BC34E2" w:rsidRPr="00B1665B">
        <w:rPr>
          <w:rFonts w:ascii="Times New Roman" w:hAnsi="Times New Roman" w:cs="Times New Roman"/>
          <w:spacing w:val="7"/>
          <w:sz w:val="24"/>
          <w:szCs w:val="24"/>
        </w:rPr>
        <w:t xml:space="preserve"> </w:t>
      </w:r>
      <w:r w:rsidR="00BC34E2" w:rsidRPr="00B1665B">
        <w:rPr>
          <w:rFonts w:ascii="Times New Roman" w:hAnsi="Times New Roman" w:cs="Times New Roman"/>
          <w:spacing w:val="-1"/>
          <w:sz w:val="24"/>
          <w:szCs w:val="24"/>
        </w:rPr>
        <w:t>prescribed</w:t>
      </w:r>
      <w:r w:rsidR="00BC34E2" w:rsidRPr="00B1665B">
        <w:rPr>
          <w:rFonts w:ascii="Times New Roman" w:hAnsi="Times New Roman" w:cs="Times New Roman"/>
          <w:spacing w:val="-9"/>
          <w:sz w:val="24"/>
          <w:szCs w:val="24"/>
        </w:rPr>
        <w:t xml:space="preserve"> </w:t>
      </w:r>
      <w:r w:rsidR="00BC34E2" w:rsidRPr="00B1665B">
        <w:rPr>
          <w:rFonts w:ascii="Times New Roman" w:hAnsi="Times New Roman" w:cs="Times New Roman"/>
          <w:sz w:val="24"/>
          <w:szCs w:val="24"/>
        </w:rPr>
        <w:t>by</w:t>
      </w:r>
      <w:r w:rsidR="00BC34E2" w:rsidRPr="00B1665B">
        <w:rPr>
          <w:rFonts w:ascii="Times New Roman" w:hAnsi="Times New Roman" w:cs="Times New Roman"/>
          <w:spacing w:val="-17"/>
          <w:sz w:val="24"/>
          <w:szCs w:val="24"/>
        </w:rPr>
        <w:t xml:space="preserve"> </w:t>
      </w:r>
      <w:r w:rsidR="00BC34E2" w:rsidRPr="00B1665B">
        <w:rPr>
          <w:rFonts w:ascii="Times New Roman" w:hAnsi="Times New Roman" w:cs="Times New Roman"/>
          <w:sz w:val="24"/>
          <w:szCs w:val="24"/>
        </w:rPr>
        <w:t>the</w:t>
      </w:r>
      <w:r w:rsidR="00BC34E2" w:rsidRPr="00B1665B">
        <w:rPr>
          <w:rFonts w:ascii="Times New Roman" w:hAnsi="Times New Roman" w:cs="Times New Roman"/>
          <w:spacing w:val="-11"/>
          <w:sz w:val="24"/>
          <w:szCs w:val="24"/>
        </w:rPr>
        <w:t xml:space="preserve"> </w:t>
      </w:r>
      <w:r w:rsidR="00BC34E2" w:rsidRPr="00B1665B">
        <w:rPr>
          <w:rFonts w:ascii="Times New Roman" w:hAnsi="Times New Roman" w:cs="Times New Roman"/>
          <w:sz w:val="24"/>
          <w:szCs w:val="24"/>
        </w:rPr>
        <w:t>provisions</w:t>
      </w:r>
      <w:r w:rsidR="00BC34E2" w:rsidRPr="00B1665B">
        <w:rPr>
          <w:rFonts w:ascii="Times New Roman" w:hAnsi="Times New Roman" w:cs="Times New Roman"/>
          <w:spacing w:val="-18"/>
          <w:sz w:val="24"/>
          <w:szCs w:val="24"/>
        </w:rPr>
        <w:t xml:space="preserve"> </w:t>
      </w:r>
      <w:r w:rsidR="00BC34E2" w:rsidRPr="00B1665B">
        <w:rPr>
          <w:rFonts w:ascii="Times New Roman" w:hAnsi="Times New Roman" w:cs="Times New Roman"/>
          <w:sz w:val="24"/>
          <w:szCs w:val="24"/>
        </w:rPr>
        <w:t>of</w:t>
      </w:r>
      <w:r w:rsidR="00BC34E2" w:rsidRPr="00B1665B">
        <w:rPr>
          <w:rFonts w:ascii="Times New Roman" w:hAnsi="Times New Roman" w:cs="Times New Roman"/>
          <w:spacing w:val="-12"/>
          <w:sz w:val="24"/>
          <w:szCs w:val="24"/>
        </w:rPr>
        <w:t xml:space="preserve"> </w:t>
      </w:r>
      <w:r w:rsidR="00BC34E2" w:rsidRPr="00B1665B">
        <w:rPr>
          <w:rFonts w:ascii="Times New Roman" w:hAnsi="Times New Roman" w:cs="Times New Roman"/>
          <w:sz w:val="24"/>
          <w:szCs w:val="24"/>
        </w:rPr>
        <w:t>Companies</w:t>
      </w:r>
      <w:r w:rsidR="00BC34E2" w:rsidRPr="00B1665B">
        <w:rPr>
          <w:rFonts w:ascii="Times New Roman" w:hAnsi="Times New Roman" w:cs="Times New Roman"/>
          <w:spacing w:val="-16"/>
          <w:sz w:val="24"/>
          <w:szCs w:val="24"/>
        </w:rPr>
        <w:t xml:space="preserve"> </w:t>
      </w:r>
      <w:r w:rsidR="00BC34E2" w:rsidRPr="00B1665B">
        <w:rPr>
          <w:rFonts w:ascii="Times New Roman" w:hAnsi="Times New Roman" w:cs="Times New Roman"/>
          <w:sz w:val="24"/>
          <w:szCs w:val="24"/>
        </w:rPr>
        <w:t>Act,</w:t>
      </w:r>
      <w:r w:rsidR="00BC34E2" w:rsidRPr="00B1665B">
        <w:rPr>
          <w:rFonts w:ascii="Times New Roman" w:hAnsi="Times New Roman" w:cs="Times New Roman"/>
          <w:spacing w:val="-11"/>
          <w:sz w:val="24"/>
          <w:szCs w:val="24"/>
        </w:rPr>
        <w:t xml:space="preserve"> </w:t>
      </w:r>
      <w:r w:rsidR="00BC34E2" w:rsidRPr="00B1665B">
        <w:rPr>
          <w:rFonts w:ascii="Times New Roman" w:hAnsi="Times New Roman" w:cs="Times New Roman"/>
          <w:sz w:val="24"/>
          <w:szCs w:val="24"/>
        </w:rPr>
        <w:t>2013,</w:t>
      </w:r>
      <w:r w:rsidR="00BC34E2" w:rsidRPr="00B1665B">
        <w:rPr>
          <w:rFonts w:ascii="Times New Roman" w:hAnsi="Times New Roman" w:cs="Times New Roman"/>
          <w:spacing w:val="-14"/>
          <w:sz w:val="24"/>
          <w:szCs w:val="24"/>
        </w:rPr>
        <w:t xml:space="preserve"> </w:t>
      </w:r>
      <w:r w:rsidR="00BC34E2" w:rsidRPr="00B1665B">
        <w:rPr>
          <w:rFonts w:ascii="Times New Roman" w:hAnsi="Times New Roman" w:cs="Times New Roman"/>
          <w:sz w:val="24"/>
          <w:szCs w:val="24"/>
        </w:rPr>
        <w:t>LODR</w:t>
      </w:r>
      <w:r w:rsidR="00BC34E2" w:rsidRPr="00B1665B">
        <w:rPr>
          <w:rFonts w:ascii="Times New Roman" w:hAnsi="Times New Roman" w:cs="Times New Roman"/>
          <w:spacing w:val="-17"/>
          <w:sz w:val="24"/>
          <w:szCs w:val="24"/>
        </w:rPr>
        <w:t xml:space="preserve"> </w:t>
      </w:r>
      <w:r w:rsidR="00BC34E2" w:rsidRPr="00B1665B">
        <w:rPr>
          <w:rFonts w:ascii="Times New Roman" w:hAnsi="Times New Roman" w:cs="Times New Roman"/>
          <w:sz w:val="24"/>
          <w:szCs w:val="24"/>
        </w:rPr>
        <w:t>and</w:t>
      </w:r>
      <w:r w:rsidR="00BC34E2" w:rsidRPr="00B1665B">
        <w:rPr>
          <w:rFonts w:ascii="Times New Roman" w:hAnsi="Times New Roman" w:cs="Times New Roman"/>
          <w:spacing w:val="-58"/>
          <w:sz w:val="24"/>
          <w:szCs w:val="24"/>
        </w:rPr>
        <w:t xml:space="preserve"> </w:t>
      </w:r>
      <w:r w:rsidR="00BC34E2" w:rsidRPr="00B1665B">
        <w:rPr>
          <w:rFonts w:ascii="Times New Roman" w:hAnsi="Times New Roman" w:cs="Times New Roman"/>
          <w:sz w:val="24"/>
          <w:szCs w:val="24"/>
        </w:rPr>
        <w:t>direction/guideline</w:t>
      </w:r>
      <w:r w:rsidR="00BC34E2" w:rsidRPr="00B1665B">
        <w:rPr>
          <w:rFonts w:ascii="Times New Roman" w:hAnsi="Times New Roman" w:cs="Times New Roman"/>
          <w:spacing w:val="-8"/>
          <w:sz w:val="24"/>
          <w:szCs w:val="24"/>
        </w:rPr>
        <w:t xml:space="preserve"> </w:t>
      </w:r>
      <w:r w:rsidR="00BC34E2" w:rsidRPr="00B1665B">
        <w:rPr>
          <w:rFonts w:ascii="Times New Roman" w:hAnsi="Times New Roman" w:cs="Times New Roman"/>
          <w:sz w:val="24"/>
          <w:szCs w:val="24"/>
        </w:rPr>
        <w:t>from</w:t>
      </w:r>
      <w:r w:rsidR="00BC34E2" w:rsidRPr="00B1665B">
        <w:rPr>
          <w:rFonts w:ascii="Times New Roman" w:hAnsi="Times New Roman" w:cs="Times New Roman"/>
          <w:spacing w:val="-9"/>
          <w:sz w:val="24"/>
          <w:szCs w:val="24"/>
        </w:rPr>
        <w:t xml:space="preserve"> </w:t>
      </w:r>
      <w:r w:rsidR="00BC34E2" w:rsidRPr="00B1665B">
        <w:rPr>
          <w:rFonts w:ascii="Times New Roman" w:hAnsi="Times New Roman" w:cs="Times New Roman"/>
          <w:sz w:val="24"/>
          <w:szCs w:val="24"/>
        </w:rPr>
        <w:t>RBI</w:t>
      </w:r>
      <w:r w:rsidR="00BC34E2" w:rsidRPr="00B1665B">
        <w:rPr>
          <w:rFonts w:ascii="Times New Roman" w:hAnsi="Times New Roman" w:cs="Times New Roman"/>
          <w:spacing w:val="-7"/>
          <w:sz w:val="24"/>
          <w:szCs w:val="24"/>
        </w:rPr>
        <w:t xml:space="preserve"> </w:t>
      </w:r>
      <w:r w:rsidR="00BC34E2" w:rsidRPr="00B1665B">
        <w:rPr>
          <w:rFonts w:ascii="Times New Roman" w:hAnsi="Times New Roman" w:cs="Times New Roman"/>
          <w:sz w:val="24"/>
          <w:szCs w:val="24"/>
        </w:rPr>
        <w:t>from</w:t>
      </w:r>
      <w:r w:rsidR="00BC34E2" w:rsidRPr="00B1665B">
        <w:rPr>
          <w:rFonts w:ascii="Times New Roman" w:hAnsi="Times New Roman" w:cs="Times New Roman"/>
          <w:spacing w:val="-8"/>
          <w:sz w:val="24"/>
          <w:szCs w:val="24"/>
        </w:rPr>
        <w:t xml:space="preserve"> </w:t>
      </w:r>
      <w:r w:rsidR="00BC34E2" w:rsidRPr="00B1665B">
        <w:rPr>
          <w:rFonts w:ascii="Times New Roman" w:hAnsi="Times New Roman" w:cs="Times New Roman"/>
          <w:sz w:val="24"/>
          <w:szCs w:val="24"/>
        </w:rPr>
        <w:t>time</w:t>
      </w:r>
      <w:r w:rsidR="00BC34E2" w:rsidRPr="00B1665B">
        <w:rPr>
          <w:rFonts w:ascii="Times New Roman" w:hAnsi="Times New Roman" w:cs="Times New Roman"/>
          <w:spacing w:val="-7"/>
          <w:sz w:val="24"/>
          <w:szCs w:val="24"/>
        </w:rPr>
        <w:t xml:space="preserve"> </w:t>
      </w:r>
      <w:r w:rsidR="00BC34E2" w:rsidRPr="00B1665B">
        <w:rPr>
          <w:rFonts w:ascii="Times New Roman" w:hAnsi="Times New Roman" w:cs="Times New Roman"/>
          <w:sz w:val="24"/>
          <w:szCs w:val="24"/>
        </w:rPr>
        <w:t>to</w:t>
      </w:r>
      <w:r w:rsidR="00BC34E2" w:rsidRPr="00B1665B">
        <w:rPr>
          <w:rFonts w:ascii="Times New Roman" w:hAnsi="Times New Roman" w:cs="Times New Roman"/>
          <w:spacing w:val="-10"/>
          <w:sz w:val="24"/>
          <w:szCs w:val="24"/>
        </w:rPr>
        <w:t xml:space="preserve"> </w:t>
      </w:r>
      <w:r w:rsidR="00BC34E2" w:rsidRPr="00B1665B">
        <w:rPr>
          <w:rFonts w:ascii="Times New Roman" w:hAnsi="Times New Roman" w:cs="Times New Roman"/>
          <w:sz w:val="24"/>
          <w:szCs w:val="24"/>
        </w:rPr>
        <w:t>time,</w:t>
      </w:r>
      <w:r w:rsidR="00BC34E2" w:rsidRPr="00B1665B">
        <w:rPr>
          <w:rFonts w:ascii="Times New Roman" w:hAnsi="Times New Roman" w:cs="Times New Roman"/>
          <w:spacing w:val="-9"/>
          <w:sz w:val="24"/>
          <w:szCs w:val="24"/>
        </w:rPr>
        <w:t xml:space="preserve"> </w:t>
      </w:r>
      <w:r w:rsidR="00BC34E2" w:rsidRPr="00B1665B">
        <w:rPr>
          <w:rFonts w:ascii="Times New Roman" w:hAnsi="Times New Roman" w:cs="Times New Roman"/>
          <w:sz w:val="24"/>
          <w:szCs w:val="24"/>
        </w:rPr>
        <w:t>for</w:t>
      </w:r>
      <w:r w:rsidR="00BC34E2" w:rsidRPr="00B1665B">
        <w:rPr>
          <w:rFonts w:ascii="Times New Roman" w:hAnsi="Times New Roman" w:cs="Times New Roman"/>
          <w:spacing w:val="-7"/>
          <w:sz w:val="24"/>
          <w:szCs w:val="24"/>
        </w:rPr>
        <w:t xml:space="preserve"> </w:t>
      </w:r>
      <w:r w:rsidR="00BC34E2" w:rsidRPr="00B1665B">
        <w:rPr>
          <w:rFonts w:ascii="Times New Roman" w:hAnsi="Times New Roman" w:cs="Times New Roman"/>
          <w:sz w:val="24"/>
          <w:szCs w:val="24"/>
        </w:rPr>
        <w:t>new</w:t>
      </w:r>
      <w:r w:rsidR="00BC34E2" w:rsidRPr="00B1665B">
        <w:rPr>
          <w:rFonts w:ascii="Times New Roman" w:hAnsi="Times New Roman" w:cs="Times New Roman"/>
          <w:spacing w:val="-6"/>
          <w:sz w:val="24"/>
          <w:szCs w:val="24"/>
        </w:rPr>
        <w:t xml:space="preserve"> </w:t>
      </w:r>
      <w:r w:rsidR="00BC34E2" w:rsidRPr="00B1665B">
        <w:rPr>
          <w:rFonts w:ascii="Times New Roman" w:hAnsi="Times New Roman" w:cs="Times New Roman"/>
          <w:sz w:val="24"/>
          <w:szCs w:val="24"/>
        </w:rPr>
        <w:t>appointments</w:t>
      </w:r>
      <w:r w:rsidR="00BC34E2" w:rsidRPr="00B1665B">
        <w:rPr>
          <w:rFonts w:ascii="Times New Roman" w:hAnsi="Times New Roman" w:cs="Times New Roman"/>
          <w:spacing w:val="-9"/>
          <w:sz w:val="24"/>
          <w:szCs w:val="24"/>
        </w:rPr>
        <w:t xml:space="preserve"> </w:t>
      </w:r>
      <w:r w:rsidR="00BC34E2" w:rsidRPr="00B1665B">
        <w:rPr>
          <w:rFonts w:ascii="Times New Roman" w:hAnsi="Times New Roman" w:cs="Times New Roman"/>
          <w:sz w:val="24"/>
          <w:szCs w:val="24"/>
        </w:rPr>
        <w:t>to</w:t>
      </w:r>
      <w:r w:rsidR="00BC34E2" w:rsidRPr="00B1665B">
        <w:rPr>
          <w:rFonts w:ascii="Times New Roman" w:hAnsi="Times New Roman" w:cs="Times New Roman"/>
          <w:spacing w:val="-8"/>
          <w:sz w:val="24"/>
          <w:szCs w:val="24"/>
        </w:rPr>
        <w:t xml:space="preserve"> </w:t>
      </w:r>
      <w:r w:rsidR="00BC34E2" w:rsidRPr="00B1665B">
        <w:rPr>
          <w:rFonts w:ascii="Times New Roman" w:hAnsi="Times New Roman" w:cs="Times New Roman"/>
          <w:sz w:val="24"/>
          <w:szCs w:val="24"/>
        </w:rPr>
        <w:t>the</w:t>
      </w:r>
      <w:r w:rsidR="00BC34E2" w:rsidRPr="00B1665B">
        <w:rPr>
          <w:rFonts w:ascii="Times New Roman" w:hAnsi="Times New Roman" w:cs="Times New Roman"/>
          <w:spacing w:val="-8"/>
          <w:sz w:val="24"/>
          <w:szCs w:val="24"/>
        </w:rPr>
        <w:t xml:space="preserve"> </w:t>
      </w:r>
      <w:r w:rsidR="00BC34E2" w:rsidRPr="00B1665B">
        <w:rPr>
          <w:rFonts w:ascii="Times New Roman" w:hAnsi="Times New Roman" w:cs="Times New Roman"/>
          <w:sz w:val="24"/>
          <w:szCs w:val="24"/>
        </w:rPr>
        <w:t>position</w:t>
      </w:r>
      <w:r w:rsidR="00BC34E2" w:rsidRPr="00B1665B">
        <w:rPr>
          <w:rFonts w:ascii="Times New Roman" w:hAnsi="Times New Roman" w:cs="Times New Roman"/>
          <w:spacing w:val="-7"/>
          <w:sz w:val="24"/>
          <w:szCs w:val="24"/>
        </w:rPr>
        <w:t xml:space="preserve"> </w:t>
      </w:r>
      <w:r w:rsidR="00BC34E2" w:rsidRPr="00B1665B">
        <w:rPr>
          <w:rFonts w:ascii="Times New Roman" w:hAnsi="Times New Roman" w:cs="Times New Roman"/>
          <w:sz w:val="24"/>
          <w:szCs w:val="24"/>
        </w:rPr>
        <w:t>of</w:t>
      </w:r>
      <w:r w:rsidR="00BC34E2" w:rsidRPr="00B1665B">
        <w:rPr>
          <w:rFonts w:ascii="Times New Roman" w:hAnsi="Times New Roman" w:cs="Times New Roman"/>
          <w:spacing w:val="-59"/>
          <w:sz w:val="24"/>
          <w:szCs w:val="24"/>
        </w:rPr>
        <w:t xml:space="preserve"> </w:t>
      </w:r>
      <w:r w:rsidR="00BC34E2" w:rsidRPr="00B1665B">
        <w:rPr>
          <w:rFonts w:ascii="Times New Roman" w:hAnsi="Times New Roman" w:cs="Times New Roman"/>
          <w:sz w:val="24"/>
          <w:szCs w:val="24"/>
        </w:rPr>
        <w:t>Independent Directors and non-executive Directors. No listed entity shall appoint a</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person or continue the Director ship of any person as a non-executive Director who</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have attained the age of seventy-five years unless a special resolution is passed to</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z w:val="24"/>
          <w:szCs w:val="24"/>
        </w:rPr>
        <w:t>that effect, in which case the explanatory statement annexed to the notice for such</w:t>
      </w:r>
      <w:r w:rsidR="00BC34E2" w:rsidRPr="00B1665B">
        <w:rPr>
          <w:rFonts w:ascii="Times New Roman" w:hAnsi="Times New Roman" w:cs="Times New Roman"/>
          <w:spacing w:val="1"/>
          <w:sz w:val="24"/>
          <w:szCs w:val="24"/>
        </w:rPr>
        <w:t xml:space="preserve"> </w:t>
      </w:r>
      <w:r w:rsidR="00BC34E2" w:rsidRPr="00B1665B">
        <w:rPr>
          <w:rFonts w:ascii="Times New Roman" w:hAnsi="Times New Roman" w:cs="Times New Roman"/>
          <w:spacing w:val="-1"/>
          <w:sz w:val="24"/>
          <w:szCs w:val="24"/>
        </w:rPr>
        <w:t>motion</w:t>
      </w:r>
      <w:r w:rsidR="00BC34E2" w:rsidRPr="00B1665B">
        <w:rPr>
          <w:rFonts w:ascii="Times New Roman" w:hAnsi="Times New Roman" w:cs="Times New Roman"/>
          <w:spacing w:val="-9"/>
          <w:sz w:val="24"/>
          <w:szCs w:val="24"/>
        </w:rPr>
        <w:t xml:space="preserve"> </w:t>
      </w:r>
      <w:r w:rsidR="00BC34E2" w:rsidRPr="00B1665B">
        <w:rPr>
          <w:rFonts w:ascii="Times New Roman" w:hAnsi="Times New Roman" w:cs="Times New Roman"/>
          <w:sz w:val="24"/>
          <w:szCs w:val="24"/>
        </w:rPr>
        <w:t>shall</w:t>
      </w:r>
      <w:r w:rsidR="00BC34E2" w:rsidRPr="00B1665B">
        <w:rPr>
          <w:rFonts w:ascii="Times New Roman" w:hAnsi="Times New Roman" w:cs="Times New Roman"/>
          <w:spacing w:val="-14"/>
          <w:sz w:val="24"/>
          <w:szCs w:val="24"/>
        </w:rPr>
        <w:t xml:space="preserve"> </w:t>
      </w:r>
      <w:r w:rsidR="00BC34E2" w:rsidRPr="00B1665B">
        <w:rPr>
          <w:rFonts w:ascii="Times New Roman" w:hAnsi="Times New Roman" w:cs="Times New Roman"/>
          <w:sz w:val="24"/>
          <w:szCs w:val="24"/>
        </w:rPr>
        <w:t>indicate</w:t>
      </w:r>
      <w:r w:rsidR="00BC34E2" w:rsidRPr="00B1665B">
        <w:rPr>
          <w:rFonts w:ascii="Times New Roman" w:hAnsi="Times New Roman" w:cs="Times New Roman"/>
          <w:spacing w:val="-8"/>
          <w:sz w:val="24"/>
          <w:szCs w:val="24"/>
        </w:rPr>
        <w:t xml:space="preserve"> </w:t>
      </w:r>
      <w:r w:rsidR="00BC34E2" w:rsidRPr="00B1665B">
        <w:rPr>
          <w:rFonts w:ascii="Times New Roman" w:hAnsi="Times New Roman" w:cs="Times New Roman"/>
          <w:sz w:val="24"/>
          <w:szCs w:val="24"/>
        </w:rPr>
        <w:t>the</w:t>
      </w:r>
      <w:r w:rsidR="00BC34E2" w:rsidRPr="00B1665B">
        <w:rPr>
          <w:rFonts w:ascii="Times New Roman" w:hAnsi="Times New Roman" w:cs="Times New Roman"/>
          <w:spacing w:val="-12"/>
          <w:sz w:val="24"/>
          <w:szCs w:val="24"/>
        </w:rPr>
        <w:t xml:space="preserve"> </w:t>
      </w:r>
      <w:r w:rsidR="00BC34E2" w:rsidRPr="00B1665B">
        <w:rPr>
          <w:rFonts w:ascii="Times New Roman" w:hAnsi="Times New Roman" w:cs="Times New Roman"/>
          <w:sz w:val="24"/>
          <w:szCs w:val="24"/>
        </w:rPr>
        <w:t>justification</w:t>
      </w:r>
      <w:r w:rsidR="00BC34E2" w:rsidRPr="00B1665B">
        <w:rPr>
          <w:rFonts w:ascii="Times New Roman" w:hAnsi="Times New Roman" w:cs="Times New Roman"/>
          <w:spacing w:val="-11"/>
          <w:sz w:val="24"/>
          <w:szCs w:val="24"/>
        </w:rPr>
        <w:t xml:space="preserve"> </w:t>
      </w:r>
      <w:r w:rsidR="00BC34E2" w:rsidRPr="00B1665B">
        <w:rPr>
          <w:rFonts w:ascii="Times New Roman" w:hAnsi="Times New Roman" w:cs="Times New Roman"/>
          <w:sz w:val="24"/>
          <w:szCs w:val="24"/>
        </w:rPr>
        <w:t>for</w:t>
      </w:r>
      <w:r w:rsidR="00BC34E2" w:rsidRPr="00B1665B">
        <w:rPr>
          <w:rFonts w:ascii="Times New Roman" w:hAnsi="Times New Roman" w:cs="Times New Roman"/>
          <w:spacing w:val="-6"/>
          <w:sz w:val="24"/>
          <w:szCs w:val="24"/>
        </w:rPr>
        <w:t xml:space="preserve"> </w:t>
      </w:r>
      <w:r w:rsidR="00BC34E2" w:rsidRPr="00B1665B">
        <w:rPr>
          <w:rFonts w:ascii="Times New Roman" w:hAnsi="Times New Roman" w:cs="Times New Roman"/>
          <w:sz w:val="24"/>
          <w:szCs w:val="24"/>
        </w:rPr>
        <w:t>appointing</w:t>
      </w:r>
      <w:r w:rsidR="00BC34E2" w:rsidRPr="00B1665B">
        <w:rPr>
          <w:rFonts w:ascii="Times New Roman" w:hAnsi="Times New Roman" w:cs="Times New Roman"/>
          <w:spacing w:val="-9"/>
          <w:sz w:val="24"/>
          <w:szCs w:val="24"/>
        </w:rPr>
        <w:t xml:space="preserve"> </w:t>
      </w:r>
      <w:r w:rsidR="00BC34E2" w:rsidRPr="00B1665B">
        <w:rPr>
          <w:rFonts w:ascii="Times New Roman" w:hAnsi="Times New Roman" w:cs="Times New Roman"/>
          <w:sz w:val="24"/>
          <w:szCs w:val="24"/>
        </w:rPr>
        <w:t>such</w:t>
      </w:r>
      <w:r w:rsidR="00BC34E2" w:rsidRPr="00B1665B">
        <w:rPr>
          <w:rFonts w:ascii="Times New Roman" w:hAnsi="Times New Roman" w:cs="Times New Roman"/>
          <w:spacing w:val="-26"/>
          <w:sz w:val="24"/>
          <w:szCs w:val="24"/>
        </w:rPr>
        <w:t xml:space="preserve"> </w:t>
      </w:r>
      <w:r w:rsidR="00BC34E2" w:rsidRPr="00B1665B">
        <w:rPr>
          <w:rFonts w:ascii="Times New Roman" w:hAnsi="Times New Roman" w:cs="Times New Roman"/>
          <w:sz w:val="24"/>
          <w:szCs w:val="24"/>
        </w:rPr>
        <w:t>person.</w:t>
      </w:r>
    </w:p>
    <w:p w14:paraId="040AA390" w14:textId="77777777" w:rsidR="00355A25" w:rsidRPr="00B1665B" w:rsidRDefault="00355A25" w:rsidP="007D5270">
      <w:pPr>
        <w:pStyle w:val="ListParagraph"/>
        <w:tabs>
          <w:tab w:val="left" w:pos="1452"/>
        </w:tabs>
        <w:spacing w:before="35" w:line="276" w:lineRule="auto"/>
        <w:ind w:left="1451" w:right="754" w:firstLine="0"/>
        <w:rPr>
          <w:rFonts w:ascii="Times New Roman" w:hAnsi="Times New Roman" w:cs="Times New Roman"/>
          <w:sz w:val="24"/>
          <w:szCs w:val="24"/>
        </w:rPr>
      </w:pPr>
    </w:p>
    <w:p w14:paraId="15649B32" w14:textId="1989100A" w:rsidR="0074428F" w:rsidRPr="00B1665B" w:rsidRDefault="00CF17CE" w:rsidP="007D5270">
      <w:pPr>
        <w:pStyle w:val="Heading2"/>
        <w:tabs>
          <w:tab w:val="left" w:pos="874"/>
        </w:tabs>
        <w:spacing w:line="276" w:lineRule="auto"/>
        <w:ind w:left="0" w:firstLine="0"/>
        <w:jc w:val="both"/>
        <w:rPr>
          <w:rFonts w:ascii="Times New Roman" w:hAnsi="Times New Roman" w:cs="Times New Roman"/>
          <w:sz w:val="24"/>
          <w:szCs w:val="24"/>
        </w:rPr>
      </w:pPr>
      <w:bookmarkStart w:id="7" w:name="_Hlk188085700"/>
      <w:r w:rsidRPr="00B1665B">
        <w:rPr>
          <w:rFonts w:ascii="Times New Roman" w:hAnsi="Times New Roman" w:cs="Times New Roman"/>
          <w:sz w:val="24"/>
          <w:szCs w:val="24"/>
        </w:rPr>
        <w:t xml:space="preserve">12. </w:t>
      </w:r>
      <w:r w:rsidR="00BC34E2" w:rsidRPr="00B1665B">
        <w:rPr>
          <w:rFonts w:ascii="Times New Roman" w:hAnsi="Times New Roman" w:cs="Times New Roman"/>
          <w:sz w:val="24"/>
          <w:szCs w:val="24"/>
        </w:rPr>
        <w:t>Review</w:t>
      </w:r>
      <w:r w:rsidR="00BC34E2" w:rsidRPr="00B1665B">
        <w:rPr>
          <w:rFonts w:ascii="Times New Roman" w:hAnsi="Times New Roman" w:cs="Times New Roman"/>
          <w:spacing w:val="2"/>
          <w:sz w:val="24"/>
          <w:szCs w:val="24"/>
        </w:rPr>
        <w:t xml:space="preserve"> </w:t>
      </w:r>
      <w:r w:rsidR="00BC34E2" w:rsidRPr="00B1665B">
        <w:rPr>
          <w:rFonts w:ascii="Times New Roman" w:hAnsi="Times New Roman" w:cs="Times New Roman"/>
          <w:sz w:val="24"/>
          <w:szCs w:val="24"/>
        </w:rPr>
        <w:t>of</w:t>
      </w:r>
      <w:r w:rsidR="00BC34E2" w:rsidRPr="00B1665B">
        <w:rPr>
          <w:rFonts w:ascii="Times New Roman" w:hAnsi="Times New Roman" w:cs="Times New Roman"/>
          <w:spacing w:val="-14"/>
          <w:sz w:val="24"/>
          <w:szCs w:val="24"/>
        </w:rPr>
        <w:t xml:space="preserve"> </w:t>
      </w:r>
      <w:r w:rsidR="00BC34E2" w:rsidRPr="00B1665B">
        <w:rPr>
          <w:rFonts w:ascii="Times New Roman" w:hAnsi="Times New Roman" w:cs="Times New Roman"/>
          <w:sz w:val="24"/>
          <w:szCs w:val="24"/>
        </w:rPr>
        <w:t>performance</w:t>
      </w:r>
      <w:r w:rsidR="00BC34E2" w:rsidRPr="00B1665B">
        <w:rPr>
          <w:rFonts w:ascii="Times New Roman" w:hAnsi="Times New Roman" w:cs="Times New Roman"/>
          <w:spacing w:val="4"/>
          <w:sz w:val="24"/>
          <w:szCs w:val="24"/>
        </w:rPr>
        <w:t xml:space="preserve"> </w:t>
      </w:r>
      <w:r w:rsidR="00BC34E2" w:rsidRPr="00B1665B">
        <w:rPr>
          <w:rFonts w:ascii="Times New Roman" w:hAnsi="Times New Roman" w:cs="Times New Roman"/>
          <w:sz w:val="24"/>
          <w:szCs w:val="24"/>
        </w:rPr>
        <w:t>of</w:t>
      </w:r>
      <w:r w:rsidR="00BC34E2" w:rsidRPr="00B1665B">
        <w:rPr>
          <w:rFonts w:ascii="Times New Roman" w:hAnsi="Times New Roman" w:cs="Times New Roman"/>
          <w:spacing w:val="-14"/>
          <w:sz w:val="24"/>
          <w:szCs w:val="24"/>
        </w:rPr>
        <w:t xml:space="preserve"> </w:t>
      </w:r>
      <w:r w:rsidR="00BC34E2" w:rsidRPr="00B1665B">
        <w:rPr>
          <w:rFonts w:ascii="Times New Roman" w:hAnsi="Times New Roman" w:cs="Times New Roman"/>
          <w:sz w:val="24"/>
          <w:szCs w:val="24"/>
        </w:rPr>
        <w:t>Independent</w:t>
      </w:r>
      <w:r w:rsidR="00BC34E2" w:rsidRPr="00B1665B">
        <w:rPr>
          <w:rFonts w:ascii="Times New Roman" w:hAnsi="Times New Roman" w:cs="Times New Roman"/>
          <w:spacing w:val="11"/>
          <w:sz w:val="24"/>
          <w:szCs w:val="24"/>
        </w:rPr>
        <w:t xml:space="preserve"> </w:t>
      </w:r>
      <w:r w:rsidR="00BC34E2" w:rsidRPr="00B1665B">
        <w:rPr>
          <w:rFonts w:ascii="Times New Roman" w:hAnsi="Times New Roman" w:cs="Times New Roman"/>
          <w:sz w:val="24"/>
          <w:szCs w:val="24"/>
        </w:rPr>
        <w:t>Directors</w:t>
      </w:r>
    </w:p>
    <w:bookmarkEnd w:id="7"/>
    <w:p w14:paraId="2B21E33D" w14:textId="33DAA7DA" w:rsidR="0074428F" w:rsidRPr="00B1665B" w:rsidRDefault="00BC34E2" w:rsidP="007D5270">
      <w:pPr>
        <w:tabs>
          <w:tab w:val="left" w:pos="1452"/>
        </w:tabs>
        <w:spacing w:line="276" w:lineRule="auto"/>
        <w:ind w:right="1182"/>
        <w:jc w:val="both"/>
        <w:rPr>
          <w:rFonts w:ascii="Times New Roman" w:hAnsi="Times New Roman" w:cs="Times New Roman"/>
          <w:sz w:val="24"/>
          <w:szCs w:val="24"/>
        </w:rPr>
      </w:pPr>
      <w:r w:rsidRPr="00B1665B">
        <w:rPr>
          <w:rFonts w:ascii="Times New Roman" w:hAnsi="Times New Roman" w:cs="Times New Roman"/>
          <w:sz w:val="24"/>
          <w:szCs w:val="24"/>
        </w:rPr>
        <w:t>The Nomination committee and the board shall put in place a mechanism for the</w:t>
      </w:r>
      <w:r w:rsidRPr="00B1665B">
        <w:rPr>
          <w:rFonts w:ascii="Times New Roman" w:hAnsi="Times New Roman" w:cs="Times New Roman"/>
          <w:spacing w:val="-59"/>
          <w:sz w:val="24"/>
          <w:szCs w:val="24"/>
        </w:rPr>
        <w:t xml:space="preserve"> </w:t>
      </w:r>
      <w:r w:rsidRPr="00B1665B">
        <w:rPr>
          <w:rFonts w:ascii="Times New Roman" w:hAnsi="Times New Roman" w:cs="Times New Roman"/>
          <w:sz w:val="24"/>
          <w:szCs w:val="24"/>
        </w:rPr>
        <w:t xml:space="preserve">review of </w:t>
      </w:r>
      <w:r w:rsidR="00323577" w:rsidRPr="00B1665B">
        <w:rPr>
          <w:rFonts w:ascii="Times New Roman" w:hAnsi="Times New Roman" w:cs="Times New Roman"/>
          <w:sz w:val="24"/>
          <w:szCs w:val="24"/>
        </w:rPr>
        <w:t>the performance</w:t>
      </w:r>
      <w:r w:rsidRPr="00B1665B">
        <w:rPr>
          <w:rFonts w:ascii="Times New Roman" w:hAnsi="Times New Roman" w:cs="Times New Roman"/>
          <w:sz w:val="24"/>
          <w:szCs w:val="24"/>
        </w:rPr>
        <w:t xml:space="preserve"> of each Independent Director and other non-Executive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Directors.</w:t>
      </w:r>
    </w:p>
    <w:p w14:paraId="4E176AE2" w14:textId="25B48BF2" w:rsidR="0074428F" w:rsidRPr="00B1665B" w:rsidRDefault="00323577" w:rsidP="007D5270">
      <w:pPr>
        <w:tabs>
          <w:tab w:val="left" w:pos="1466"/>
        </w:tabs>
        <w:spacing w:line="276" w:lineRule="auto"/>
        <w:ind w:right="803"/>
        <w:jc w:val="both"/>
        <w:rPr>
          <w:rFonts w:ascii="Times New Roman" w:hAnsi="Times New Roman" w:cs="Times New Roman"/>
          <w:sz w:val="24"/>
          <w:szCs w:val="24"/>
        </w:rPr>
      </w:pPr>
      <w:r w:rsidRPr="00B1665B">
        <w:rPr>
          <w:rFonts w:ascii="Times New Roman" w:hAnsi="Times New Roman" w:cs="Times New Roman"/>
          <w:sz w:val="24"/>
          <w:szCs w:val="24"/>
        </w:rPr>
        <w:t>A</w:t>
      </w:r>
      <w:r w:rsidRPr="00B1665B">
        <w:rPr>
          <w:rFonts w:ascii="Times New Roman" w:hAnsi="Times New Roman" w:cs="Times New Roman"/>
          <w:spacing w:val="20"/>
          <w:sz w:val="24"/>
          <w:szCs w:val="24"/>
        </w:rPr>
        <w:t xml:space="preserve"> </w:t>
      </w:r>
      <w:r w:rsidRPr="00B1665B">
        <w:rPr>
          <w:rFonts w:ascii="Times New Roman" w:hAnsi="Times New Roman" w:cs="Times New Roman"/>
          <w:sz w:val="24"/>
          <w:szCs w:val="24"/>
        </w:rPr>
        <w:t>review</w:t>
      </w:r>
      <w:r w:rsidRPr="00B1665B">
        <w:rPr>
          <w:rFonts w:ascii="Times New Roman" w:hAnsi="Times New Roman" w:cs="Times New Roman"/>
          <w:spacing w:val="14"/>
          <w:sz w:val="24"/>
          <w:szCs w:val="24"/>
        </w:rPr>
        <w:t xml:space="preserve"> </w:t>
      </w:r>
      <w:r w:rsidRPr="00B1665B">
        <w:rPr>
          <w:rFonts w:ascii="Times New Roman" w:hAnsi="Times New Roman" w:cs="Times New Roman"/>
          <w:sz w:val="24"/>
          <w:szCs w:val="24"/>
        </w:rPr>
        <w:t>of</w:t>
      </w:r>
      <w:r w:rsidRPr="00B1665B">
        <w:rPr>
          <w:rFonts w:ascii="Times New Roman" w:hAnsi="Times New Roman" w:cs="Times New Roman"/>
          <w:spacing w:val="39"/>
          <w:sz w:val="24"/>
          <w:szCs w:val="24"/>
        </w:rPr>
        <w:t xml:space="preserve"> </w:t>
      </w:r>
      <w:r w:rsidRPr="00B1665B">
        <w:rPr>
          <w:rFonts w:ascii="Times New Roman" w:hAnsi="Times New Roman" w:cs="Times New Roman"/>
          <w:sz w:val="24"/>
          <w:szCs w:val="24"/>
        </w:rPr>
        <w:t>performance shall</w:t>
      </w:r>
      <w:r w:rsidRPr="00B1665B">
        <w:rPr>
          <w:rFonts w:ascii="Times New Roman" w:hAnsi="Times New Roman" w:cs="Times New Roman"/>
          <w:spacing w:val="-6"/>
          <w:sz w:val="24"/>
          <w:szCs w:val="24"/>
        </w:rPr>
        <w:t xml:space="preserve"> </w:t>
      </w:r>
      <w:r w:rsidRPr="00B1665B">
        <w:rPr>
          <w:rFonts w:ascii="Times New Roman" w:hAnsi="Times New Roman" w:cs="Times New Roman"/>
          <w:sz w:val="24"/>
          <w:szCs w:val="24"/>
        </w:rPr>
        <w:t>be</w:t>
      </w:r>
      <w:r w:rsidRPr="00B1665B">
        <w:rPr>
          <w:rFonts w:ascii="Times New Roman" w:hAnsi="Times New Roman" w:cs="Times New Roman"/>
          <w:spacing w:val="40"/>
          <w:sz w:val="24"/>
          <w:szCs w:val="24"/>
        </w:rPr>
        <w:t xml:space="preserve"> </w:t>
      </w:r>
      <w:r w:rsidRPr="00B1665B">
        <w:rPr>
          <w:rFonts w:ascii="Times New Roman" w:hAnsi="Times New Roman" w:cs="Times New Roman"/>
          <w:sz w:val="24"/>
          <w:szCs w:val="24"/>
        </w:rPr>
        <w:t>undertaken</w:t>
      </w:r>
      <w:r w:rsidRPr="00B1665B">
        <w:rPr>
          <w:rFonts w:ascii="Times New Roman" w:hAnsi="Times New Roman" w:cs="Times New Roman"/>
          <w:spacing w:val="-3"/>
          <w:sz w:val="24"/>
          <w:szCs w:val="24"/>
        </w:rPr>
        <w:t xml:space="preserve"> </w:t>
      </w:r>
      <w:r w:rsidRPr="00B1665B">
        <w:rPr>
          <w:rFonts w:ascii="Times New Roman" w:hAnsi="Times New Roman" w:cs="Times New Roman"/>
          <w:sz w:val="24"/>
          <w:szCs w:val="24"/>
        </w:rPr>
        <w:t>once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in</w:t>
      </w:r>
      <w:r w:rsidRPr="00B1665B">
        <w:rPr>
          <w:rFonts w:ascii="Times New Roman" w:hAnsi="Times New Roman" w:cs="Times New Roman"/>
          <w:spacing w:val="40"/>
          <w:sz w:val="24"/>
          <w:szCs w:val="24"/>
        </w:rPr>
        <w:t xml:space="preserve"> </w:t>
      </w:r>
      <w:r w:rsidRPr="00B1665B">
        <w:rPr>
          <w:rFonts w:ascii="Times New Roman" w:hAnsi="Times New Roman" w:cs="Times New Roman"/>
          <w:sz w:val="24"/>
          <w:szCs w:val="24"/>
        </w:rPr>
        <w:t>a</w:t>
      </w:r>
      <w:r w:rsidRPr="00B1665B">
        <w:rPr>
          <w:rFonts w:ascii="Times New Roman" w:hAnsi="Times New Roman" w:cs="Times New Roman"/>
          <w:spacing w:val="21"/>
          <w:sz w:val="24"/>
          <w:szCs w:val="24"/>
        </w:rPr>
        <w:t xml:space="preserve"> </w:t>
      </w:r>
      <w:r w:rsidRPr="00B1665B">
        <w:rPr>
          <w:rFonts w:ascii="Times New Roman" w:hAnsi="Times New Roman" w:cs="Times New Roman"/>
          <w:sz w:val="24"/>
          <w:szCs w:val="24"/>
        </w:rPr>
        <w:t>financial</w:t>
      </w:r>
      <w:r w:rsidRPr="00B1665B">
        <w:rPr>
          <w:rFonts w:ascii="Times New Roman" w:hAnsi="Times New Roman" w:cs="Times New Roman"/>
          <w:spacing w:val="13"/>
          <w:sz w:val="24"/>
          <w:szCs w:val="24"/>
        </w:rPr>
        <w:t xml:space="preserve"> </w:t>
      </w:r>
      <w:r w:rsidRPr="00B1665B">
        <w:rPr>
          <w:rFonts w:ascii="Times New Roman" w:hAnsi="Times New Roman" w:cs="Times New Roman"/>
          <w:sz w:val="24"/>
          <w:szCs w:val="24"/>
        </w:rPr>
        <w:t>year,</w:t>
      </w:r>
      <w:r w:rsidRPr="00B1665B">
        <w:rPr>
          <w:rFonts w:ascii="Times New Roman" w:hAnsi="Times New Roman" w:cs="Times New Roman"/>
          <w:spacing w:val="20"/>
          <w:sz w:val="24"/>
          <w:szCs w:val="24"/>
        </w:rPr>
        <w:t xml:space="preserve"> </w:t>
      </w:r>
      <w:r w:rsidRPr="00B1665B">
        <w:rPr>
          <w:rFonts w:ascii="Times New Roman" w:hAnsi="Times New Roman" w:cs="Times New Roman"/>
          <w:sz w:val="24"/>
          <w:szCs w:val="24"/>
        </w:rPr>
        <w:t>preferably</w:t>
      </w:r>
      <w:r w:rsidRPr="00B1665B">
        <w:rPr>
          <w:rFonts w:ascii="Times New Roman" w:hAnsi="Times New Roman" w:cs="Times New Roman"/>
          <w:spacing w:val="-58"/>
          <w:sz w:val="24"/>
          <w:szCs w:val="24"/>
        </w:rPr>
        <w:t xml:space="preserve"> </w:t>
      </w:r>
      <w:r w:rsidRPr="00B1665B">
        <w:rPr>
          <w:rFonts w:ascii="Times New Roman" w:hAnsi="Times New Roman" w:cs="Times New Roman"/>
          <w:sz w:val="24"/>
          <w:szCs w:val="24"/>
        </w:rPr>
        <w:t>before</w:t>
      </w:r>
      <w:r w:rsidRPr="00B1665B">
        <w:rPr>
          <w:rFonts w:ascii="Times New Roman" w:hAnsi="Times New Roman" w:cs="Times New Roman"/>
          <w:spacing w:val="-12"/>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11"/>
          <w:sz w:val="24"/>
          <w:szCs w:val="24"/>
        </w:rPr>
        <w:t xml:space="preserve"> </w:t>
      </w:r>
      <w:r w:rsidRPr="00B1665B">
        <w:rPr>
          <w:rFonts w:ascii="Times New Roman" w:hAnsi="Times New Roman" w:cs="Times New Roman"/>
          <w:sz w:val="24"/>
          <w:szCs w:val="24"/>
        </w:rPr>
        <w:t>next</w:t>
      </w:r>
      <w:r w:rsidRPr="00B1665B">
        <w:rPr>
          <w:rFonts w:ascii="Times New Roman" w:hAnsi="Times New Roman" w:cs="Times New Roman"/>
          <w:spacing w:val="-10"/>
          <w:sz w:val="24"/>
          <w:szCs w:val="24"/>
        </w:rPr>
        <w:t xml:space="preserve"> </w:t>
      </w:r>
      <w:r w:rsidRPr="00B1665B">
        <w:rPr>
          <w:rFonts w:ascii="Times New Roman" w:hAnsi="Times New Roman" w:cs="Times New Roman"/>
          <w:sz w:val="24"/>
          <w:szCs w:val="24"/>
        </w:rPr>
        <w:t>Annual</w:t>
      </w:r>
      <w:r w:rsidRPr="00B1665B">
        <w:rPr>
          <w:rFonts w:ascii="Times New Roman" w:hAnsi="Times New Roman" w:cs="Times New Roman"/>
          <w:spacing w:val="-17"/>
          <w:sz w:val="24"/>
          <w:szCs w:val="24"/>
        </w:rPr>
        <w:t xml:space="preserve"> </w:t>
      </w:r>
      <w:r w:rsidRPr="00B1665B">
        <w:rPr>
          <w:rFonts w:ascii="Times New Roman" w:hAnsi="Times New Roman" w:cs="Times New Roman"/>
          <w:sz w:val="24"/>
          <w:szCs w:val="24"/>
        </w:rPr>
        <w:t>General</w:t>
      </w:r>
      <w:r w:rsidRPr="00B1665B">
        <w:rPr>
          <w:rFonts w:ascii="Times New Roman" w:hAnsi="Times New Roman" w:cs="Times New Roman"/>
          <w:spacing w:val="-17"/>
          <w:sz w:val="24"/>
          <w:szCs w:val="24"/>
        </w:rPr>
        <w:t xml:space="preserve"> </w:t>
      </w:r>
      <w:r w:rsidRPr="00B1665B">
        <w:rPr>
          <w:rFonts w:ascii="Times New Roman" w:hAnsi="Times New Roman" w:cs="Times New Roman"/>
          <w:sz w:val="24"/>
          <w:szCs w:val="24"/>
        </w:rPr>
        <w:t>Meeting.</w:t>
      </w:r>
    </w:p>
    <w:p w14:paraId="736C4421" w14:textId="77777777" w:rsidR="0074428F" w:rsidRPr="00B1665B" w:rsidRDefault="00BC34E2" w:rsidP="007D5270">
      <w:pPr>
        <w:tabs>
          <w:tab w:val="left" w:pos="1452"/>
        </w:tabs>
        <w:spacing w:before="25" w:line="276" w:lineRule="auto"/>
        <w:ind w:right="902"/>
        <w:jc w:val="both"/>
        <w:rPr>
          <w:rFonts w:ascii="Times New Roman" w:hAnsi="Times New Roman" w:cs="Times New Roman"/>
          <w:sz w:val="24"/>
          <w:szCs w:val="24"/>
        </w:rPr>
      </w:pPr>
      <w:r w:rsidRPr="00B1665B">
        <w:rPr>
          <w:rFonts w:ascii="Times New Roman" w:hAnsi="Times New Roman" w:cs="Times New Roman"/>
          <w:sz w:val="24"/>
          <w:szCs w:val="24"/>
        </w:rPr>
        <w:t>Based on the review of performance, the Nomination and Remuneration committee</w:t>
      </w:r>
      <w:r w:rsidRPr="00B1665B">
        <w:rPr>
          <w:rFonts w:ascii="Times New Roman" w:hAnsi="Times New Roman" w:cs="Times New Roman"/>
          <w:spacing w:val="-59"/>
          <w:sz w:val="24"/>
          <w:szCs w:val="24"/>
        </w:rPr>
        <w:t xml:space="preserve"> </w:t>
      </w:r>
      <w:r w:rsidRPr="00B1665B">
        <w:rPr>
          <w:rFonts w:ascii="Times New Roman" w:hAnsi="Times New Roman" w:cs="Times New Roman"/>
          <w:sz w:val="24"/>
          <w:szCs w:val="24"/>
        </w:rPr>
        <w:t>may</w:t>
      </w:r>
      <w:r w:rsidRPr="00B1665B">
        <w:rPr>
          <w:rFonts w:ascii="Times New Roman" w:hAnsi="Times New Roman" w:cs="Times New Roman"/>
          <w:spacing w:val="7"/>
          <w:sz w:val="24"/>
          <w:szCs w:val="24"/>
        </w:rPr>
        <w:t xml:space="preserve"> </w:t>
      </w:r>
      <w:r w:rsidRPr="00B1665B">
        <w:rPr>
          <w:rFonts w:ascii="Times New Roman" w:hAnsi="Times New Roman" w:cs="Times New Roman"/>
          <w:sz w:val="24"/>
          <w:szCs w:val="24"/>
        </w:rPr>
        <w:t>recommend</w:t>
      </w:r>
      <w:r w:rsidRPr="00B1665B">
        <w:rPr>
          <w:rFonts w:ascii="Times New Roman" w:hAnsi="Times New Roman" w:cs="Times New Roman"/>
          <w:spacing w:val="-6"/>
          <w:sz w:val="24"/>
          <w:szCs w:val="24"/>
        </w:rPr>
        <w:t xml:space="preserve"> </w:t>
      </w:r>
      <w:r w:rsidRPr="00B1665B">
        <w:rPr>
          <w:rFonts w:ascii="Times New Roman" w:hAnsi="Times New Roman" w:cs="Times New Roman"/>
          <w:sz w:val="24"/>
          <w:szCs w:val="24"/>
        </w:rPr>
        <w:t>for</w:t>
      </w:r>
      <w:r w:rsidRPr="00B1665B">
        <w:rPr>
          <w:rFonts w:ascii="Times New Roman" w:hAnsi="Times New Roman" w:cs="Times New Roman"/>
          <w:spacing w:val="-4"/>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7"/>
          <w:sz w:val="24"/>
          <w:szCs w:val="24"/>
        </w:rPr>
        <w:t xml:space="preserve"> </w:t>
      </w:r>
      <w:r w:rsidRPr="00B1665B">
        <w:rPr>
          <w:rFonts w:ascii="Times New Roman" w:hAnsi="Times New Roman" w:cs="Times New Roman"/>
          <w:sz w:val="24"/>
          <w:szCs w:val="24"/>
        </w:rPr>
        <w:t>continuance,</w:t>
      </w:r>
      <w:r w:rsidRPr="00B1665B">
        <w:rPr>
          <w:rFonts w:ascii="Times New Roman" w:hAnsi="Times New Roman" w:cs="Times New Roman"/>
          <w:spacing w:val="-9"/>
          <w:sz w:val="24"/>
          <w:szCs w:val="24"/>
        </w:rPr>
        <w:t xml:space="preserve"> </w:t>
      </w:r>
      <w:r w:rsidRPr="00B1665B">
        <w:rPr>
          <w:rFonts w:ascii="Times New Roman" w:hAnsi="Times New Roman" w:cs="Times New Roman"/>
          <w:sz w:val="24"/>
          <w:szCs w:val="24"/>
        </w:rPr>
        <w:t>re-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appointment</w:t>
      </w:r>
      <w:r w:rsidRPr="00B1665B">
        <w:rPr>
          <w:rFonts w:ascii="Times New Roman" w:hAnsi="Times New Roman" w:cs="Times New Roman"/>
          <w:spacing w:val="-6"/>
          <w:sz w:val="24"/>
          <w:szCs w:val="24"/>
        </w:rPr>
        <w:t xml:space="preserve"> </w:t>
      </w:r>
      <w:r w:rsidRPr="00B1665B">
        <w:rPr>
          <w:rFonts w:ascii="Times New Roman" w:hAnsi="Times New Roman" w:cs="Times New Roman"/>
          <w:sz w:val="24"/>
          <w:szCs w:val="24"/>
        </w:rPr>
        <w:t>or</w:t>
      </w:r>
      <w:r w:rsidRPr="00B1665B">
        <w:rPr>
          <w:rFonts w:ascii="Times New Roman" w:hAnsi="Times New Roman" w:cs="Times New Roman"/>
          <w:spacing w:val="-3"/>
          <w:sz w:val="24"/>
          <w:szCs w:val="24"/>
        </w:rPr>
        <w:t xml:space="preserve"> </w:t>
      </w:r>
      <w:r w:rsidRPr="00B1665B">
        <w:rPr>
          <w:rFonts w:ascii="Times New Roman" w:hAnsi="Times New Roman" w:cs="Times New Roman"/>
          <w:sz w:val="24"/>
          <w:szCs w:val="24"/>
        </w:rPr>
        <w:t>removal</w:t>
      </w:r>
      <w:r w:rsidRPr="00B1665B">
        <w:rPr>
          <w:rFonts w:ascii="Times New Roman" w:hAnsi="Times New Roman" w:cs="Times New Roman"/>
          <w:spacing w:val="-12"/>
          <w:sz w:val="24"/>
          <w:szCs w:val="24"/>
        </w:rPr>
        <w:t xml:space="preserve"> </w:t>
      </w:r>
      <w:r w:rsidRPr="00B1665B">
        <w:rPr>
          <w:rFonts w:ascii="Times New Roman" w:hAnsi="Times New Roman" w:cs="Times New Roman"/>
          <w:sz w:val="24"/>
          <w:szCs w:val="24"/>
        </w:rPr>
        <w:t>of</w:t>
      </w:r>
      <w:r w:rsidRPr="00B1665B">
        <w:rPr>
          <w:rFonts w:ascii="Times New Roman" w:hAnsi="Times New Roman" w:cs="Times New Roman"/>
          <w:spacing w:val="-6"/>
          <w:sz w:val="24"/>
          <w:szCs w:val="24"/>
        </w:rPr>
        <w:t xml:space="preserve"> </w:t>
      </w:r>
      <w:r w:rsidRPr="00B1665B">
        <w:rPr>
          <w:rFonts w:ascii="Times New Roman" w:hAnsi="Times New Roman" w:cs="Times New Roman"/>
          <w:sz w:val="24"/>
          <w:szCs w:val="24"/>
        </w:rPr>
        <w:t>Directors.</w:t>
      </w:r>
    </w:p>
    <w:p w14:paraId="633C0E8A" w14:textId="77777777" w:rsidR="00C872F2" w:rsidRPr="00B1665B" w:rsidRDefault="00C872F2" w:rsidP="007D5270">
      <w:pPr>
        <w:tabs>
          <w:tab w:val="left" w:pos="1452"/>
        </w:tabs>
        <w:spacing w:before="25" w:line="276" w:lineRule="auto"/>
        <w:ind w:right="902"/>
        <w:jc w:val="both"/>
        <w:rPr>
          <w:rFonts w:ascii="Times New Roman" w:hAnsi="Times New Roman" w:cs="Times New Roman"/>
          <w:sz w:val="24"/>
          <w:szCs w:val="24"/>
        </w:rPr>
      </w:pPr>
    </w:p>
    <w:p w14:paraId="32F22D97" w14:textId="77777777" w:rsidR="00C872F2" w:rsidRPr="00B1665B" w:rsidRDefault="00C872F2" w:rsidP="007D5270">
      <w:pPr>
        <w:tabs>
          <w:tab w:val="left" w:pos="1452"/>
        </w:tabs>
        <w:spacing w:before="25" w:line="276" w:lineRule="auto"/>
        <w:ind w:right="902"/>
        <w:jc w:val="both"/>
        <w:rPr>
          <w:rFonts w:ascii="Times New Roman" w:hAnsi="Times New Roman" w:cs="Times New Roman"/>
          <w:sz w:val="24"/>
          <w:szCs w:val="24"/>
        </w:rPr>
      </w:pPr>
    </w:p>
    <w:p w14:paraId="768EBFE3" w14:textId="7CC7DB74" w:rsidR="00DA01E1" w:rsidRPr="00B1665B" w:rsidRDefault="00DA01E1" w:rsidP="007D5270">
      <w:pPr>
        <w:pStyle w:val="BodyText"/>
        <w:spacing w:before="1" w:line="276" w:lineRule="auto"/>
        <w:jc w:val="both"/>
        <w:rPr>
          <w:rFonts w:ascii="Times New Roman" w:hAnsi="Times New Roman" w:cs="Times New Roman"/>
          <w:sz w:val="24"/>
          <w:szCs w:val="24"/>
        </w:rPr>
      </w:pPr>
      <w:r w:rsidRPr="00B1665B">
        <w:rPr>
          <w:rFonts w:ascii="Times New Roman" w:hAnsi="Times New Roman" w:cs="Times New Roman"/>
          <w:sz w:val="24"/>
          <w:szCs w:val="24"/>
        </w:rPr>
        <w:softHyphen/>
      </w:r>
      <w:r w:rsidRPr="00B1665B">
        <w:rPr>
          <w:rFonts w:ascii="Times New Roman" w:hAnsi="Times New Roman" w:cs="Times New Roman"/>
          <w:sz w:val="24"/>
          <w:szCs w:val="24"/>
        </w:rPr>
        <w:softHyphen/>
      </w:r>
      <w:r w:rsidRPr="00B1665B">
        <w:rPr>
          <w:rFonts w:ascii="Times New Roman" w:hAnsi="Times New Roman" w:cs="Times New Roman"/>
          <w:sz w:val="24"/>
          <w:szCs w:val="24"/>
        </w:rPr>
        <w:softHyphen/>
      </w:r>
      <w:r w:rsidRPr="00B1665B">
        <w:rPr>
          <w:rFonts w:ascii="Times New Roman" w:hAnsi="Times New Roman" w:cs="Times New Roman"/>
          <w:sz w:val="24"/>
          <w:szCs w:val="24"/>
        </w:rPr>
        <w:softHyphen/>
      </w:r>
      <w:r w:rsidRPr="00B1665B">
        <w:rPr>
          <w:rFonts w:ascii="Times New Roman" w:hAnsi="Times New Roman" w:cs="Times New Roman"/>
          <w:sz w:val="24"/>
          <w:szCs w:val="24"/>
        </w:rPr>
        <w:softHyphen/>
      </w:r>
      <w:r w:rsidRPr="00B1665B">
        <w:rPr>
          <w:rFonts w:ascii="Times New Roman" w:hAnsi="Times New Roman" w:cs="Times New Roman"/>
          <w:sz w:val="24"/>
          <w:szCs w:val="24"/>
        </w:rPr>
        <w:softHyphen/>
      </w:r>
      <w:r w:rsidRPr="00B1665B">
        <w:rPr>
          <w:rFonts w:ascii="Times New Roman" w:hAnsi="Times New Roman" w:cs="Times New Roman"/>
          <w:sz w:val="24"/>
          <w:szCs w:val="24"/>
        </w:rPr>
        <w:softHyphen/>
      </w:r>
      <w:r w:rsidRPr="00B1665B">
        <w:rPr>
          <w:rFonts w:ascii="Times New Roman" w:hAnsi="Times New Roman" w:cs="Times New Roman"/>
          <w:sz w:val="24"/>
          <w:szCs w:val="24"/>
        </w:rPr>
        <w:softHyphen/>
      </w:r>
      <w:r w:rsidRPr="00B1665B">
        <w:rPr>
          <w:rFonts w:ascii="Times New Roman" w:hAnsi="Times New Roman" w:cs="Times New Roman"/>
          <w:sz w:val="24"/>
          <w:szCs w:val="24"/>
        </w:rPr>
        <w:softHyphen/>
      </w:r>
      <w:r w:rsidRPr="00B1665B">
        <w:rPr>
          <w:rFonts w:ascii="Times New Roman" w:hAnsi="Times New Roman" w:cs="Times New Roman"/>
          <w:sz w:val="24"/>
          <w:szCs w:val="24"/>
        </w:rPr>
        <w:softHyphen/>
      </w:r>
      <w:r w:rsidRPr="00B1665B">
        <w:rPr>
          <w:rFonts w:ascii="Times New Roman" w:hAnsi="Times New Roman" w:cs="Times New Roman"/>
          <w:sz w:val="24"/>
          <w:szCs w:val="24"/>
        </w:rPr>
        <w:softHyphen/>
      </w:r>
      <w:r w:rsidRPr="00B1665B">
        <w:rPr>
          <w:rFonts w:ascii="Times New Roman" w:hAnsi="Times New Roman" w:cs="Times New Roman"/>
          <w:sz w:val="24"/>
          <w:szCs w:val="24"/>
        </w:rPr>
        <w:softHyphen/>
      </w:r>
      <w:r w:rsidRPr="00B1665B">
        <w:rPr>
          <w:rFonts w:ascii="Times New Roman" w:hAnsi="Times New Roman" w:cs="Times New Roman"/>
          <w:sz w:val="24"/>
          <w:szCs w:val="24"/>
        </w:rPr>
        <w:softHyphen/>
      </w:r>
      <w:r w:rsidRPr="00B1665B">
        <w:rPr>
          <w:rFonts w:ascii="Times New Roman" w:hAnsi="Times New Roman" w:cs="Times New Roman"/>
          <w:sz w:val="24"/>
          <w:szCs w:val="24"/>
        </w:rPr>
        <w:softHyphen/>
      </w:r>
      <w:r w:rsidRPr="00B1665B">
        <w:rPr>
          <w:rFonts w:ascii="Times New Roman" w:hAnsi="Times New Roman" w:cs="Times New Roman"/>
          <w:sz w:val="24"/>
          <w:szCs w:val="24"/>
        </w:rPr>
        <w:softHyphen/>
      </w:r>
      <w:r w:rsidRPr="00B1665B">
        <w:rPr>
          <w:rFonts w:ascii="Times New Roman" w:hAnsi="Times New Roman" w:cs="Times New Roman"/>
          <w:sz w:val="24"/>
          <w:szCs w:val="24"/>
        </w:rPr>
        <w:softHyphen/>
      </w:r>
    </w:p>
    <w:p w14:paraId="61CC3960" w14:textId="050572CC" w:rsidR="0074428F" w:rsidRPr="00B1665B" w:rsidRDefault="00CF17CE" w:rsidP="007D5270">
      <w:pPr>
        <w:pStyle w:val="Heading2"/>
        <w:tabs>
          <w:tab w:val="left" w:pos="778"/>
        </w:tabs>
        <w:spacing w:line="276" w:lineRule="auto"/>
        <w:ind w:left="0" w:firstLine="0"/>
        <w:jc w:val="both"/>
        <w:rPr>
          <w:rFonts w:ascii="Times New Roman" w:hAnsi="Times New Roman" w:cs="Times New Roman"/>
          <w:sz w:val="24"/>
          <w:szCs w:val="24"/>
        </w:rPr>
      </w:pPr>
      <w:bookmarkStart w:id="8" w:name="_Hlk188085720"/>
      <w:r w:rsidRPr="00B1665B">
        <w:rPr>
          <w:rFonts w:ascii="Times New Roman" w:hAnsi="Times New Roman" w:cs="Times New Roman"/>
          <w:spacing w:val="-1"/>
          <w:sz w:val="24"/>
          <w:szCs w:val="24"/>
        </w:rPr>
        <w:t xml:space="preserve">13. </w:t>
      </w:r>
      <w:r w:rsidR="00BC34E2" w:rsidRPr="00B1665B">
        <w:rPr>
          <w:rFonts w:ascii="Times New Roman" w:hAnsi="Times New Roman" w:cs="Times New Roman"/>
          <w:spacing w:val="-1"/>
          <w:sz w:val="24"/>
          <w:szCs w:val="24"/>
        </w:rPr>
        <w:t>Compensation</w:t>
      </w:r>
      <w:r w:rsidR="00BC34E2" w:rsidRPr="00B1665B">
        <w:rPr>
          <w:rFonts w:ascii="Times New Roman" w:hAnsi="Times New Roman" w:cs="Times New Roman"/>
          <w:spacing w:val="-12"/>
          <w:sz w:val="24"/>
          <w:szCs w:val="24"/>
        </w:rPr>
        <w:t xml:space="preserve"> </w:t>
      </w:r>
      <w:r w:rsidR="00BC34E2" w:rsidRPr="00B1665B">
        <w:rPr>
          <w:rFonts w:ascii="Times New Roman" w:hAnsi="Times New Roman" w:cs="Times New Roman"/>
          <w:sz w:val="24"/>
          <w:szCs w:val="24"/>
        </w:rPr>
        <w:t>of</w:t>
      </w:r>
      <w:r w:rsidR="00BC34E2" w:rsidRPr="00B1665B">
        <w:rPr>
          <w:rFonts w:ascii="Times New Roman" w:hAnsi="Times New Roman" w:cs="Times New Roman"/>
          <w:spacing w:val="9"/>
          <w:sz w:val="24"/>
          <w:szCs w:val="24"/>
        </w:rPr>
        <w:t xml:space="preserve"> </w:t>
      </w:r>
      <w:r w:rsidR="00BC34E2" w:rsidRPr="00B1665B">
        <w:rPr>
          <w:rFonts w:ascii="Times New Roman" w:hAnsi="Times New Roman" w:cs="Times New Roman"/>
          <w:sz w:val="24"/>
          <w:szCs w:val="24"/>
        </w:rPr>
        <w:t>Executive</w:t>
      </w:r>
      <w:r w:rsidR="00BC34E2" w:rsidRPr="00B1665B">
        <w:rPr>
          <w:rFonts w:ascii="Times New Roman" w:hAnsi="Times New Roman" w:cs="Times New Roman"/>
          <w:spacing w:val="-14"/>
          <w:sz w:val="24"/>
          <w:szCs w:val="24"/>
        </w:rPr>
        <w:t xml:space="preserve"> </w:t>
      </w:r>
      <w:r w:rsidR="00BC34E2" w:rsidRPr="00B1665B">
        <w:rPr>
          <w:rFonts w:ascii="Times New Roman" w:hAnsi="Times New Roman" w:cs="Times New Roman"/>
          <w:sz w:val="24"/>
          <w:szCs w:val="24"/>
        </w:rPr>
        <w:t>and</w:t>
      </w:r>
      <w:r w:rsidR="00BC34E2" w:rsidRPr="00B1665B">
        <w:rPr>
          <w:rFonts w:ascii="Times New Roman" w:hAnsi="Times New Roman" w:cs="Times New Roman"/>
          <w:spacing w:val="11"/>
          <w:sz w:val="24"/>
          <w:szCs w:val="24"/>
        </w:rPr>
        <w:t xml:space="preserve"> </w:t>
      </w:r>
      <w:r w:rsidR="00BC34E2" w:rsidRPr="00B1665B">
        <w:rPr>
          <w:rFonts w:ascii="Times New Roman" w:hAnsi="Times New Roman" w:cs="Times New Roman"/>
          <w:sz w:val="24"/>
          <w:szCs w:val="24"/>
        </w:rPr>
        <w:t>Non-Executive</w:t>
      </w:r>
      <w:r w:rsidR="00BC34E2" w:rsidRPr="00B1665B">
        <w:rPr>
          <w:rFonts w:ascii="Times New Roman" w:hAnsi="Times New Roman" w:cs="Times New Roman"/>
          <w:spacing w:val="8"/>
          <w:sz w:val="24"/>
          <w:szCs w:val="24"/>
        </w:rPr>
        <w:t xml:space="preserve"> </w:t>
      </w:r>
      <w:r w:rsidR="00BC34E2" w:rsidRPr="00B1665B">
        <w:rPr>
          <w:rFonts w:ascii="Times New Roman" w:hAnsi="Times New Roman" w:cs="Times New Roman"/>
          <w:sz w:val="24"/>
          <w:szCs w:val="24"/>
        </w:rPr>
        <w:t>Directors</w:t>
      </w:r>
      <w:bookmarkEnd w:id="8"/>
      <w:r w:rsidR="00BC34E2" w:rsidRPr="00B1665B">
        <w:rPr>
          <w:rFonts w:ascii="Times New Roman" w:hAnsi="Times New Roman" w:cs="Times New Roman"/>
          <w:sz w:val="24"/>
          <w:szCs w:val="24"/>
        </w:rPr>
        <w:t>.</w:t>
      </w:r>
    </w:p>
    <w:p w14:paraId="17F50AAA" w14:textId="77777777" w:rsidR="00CC7D40" w:rsidRPr="00B1665B" w:rsidRDefault="00CC7D40" w:rsidP="007D5270">
      <w:pPr>
        <w:tabs>
          <w:tab w:val="left" w:pos="1452"/>
        </w:tabs>
        <w:spacing w:line="276" w:lineRule="auto"/>
        <w:ind w:right="773"/>
        <w:jc w:val="both"/>
        <w:rPr>
          <w:rFonts w:ascii="Times New Roman" w:hAnsi="Times New Roman" w:cs="Times New Roman"/>
          <w:sz w:val="24"/>
          <w:szCs w:val="24"/>
        </w:rPr>
      </w:pPr>
    </w:p>
    <w:p w14:paraId="59692BBC" w14:textId="19CB35BF" w:rsidR="00DA01E1" w:rsidRPr="00B1665B" w:rsidRDefault="00CC7D40" w:rsidP="007D5270">
      <w:pPr>
        <w:tabs>
          <w:tab w:val="left" w:pos="1452"/>
        </w:tabs>
        <w:spacing w:line="276" w:lineRule="auto"/>
        <w:ind w:right="773"/>
        <w:jc w:val="both"/>
        <w:rPr>
          <w:rFonts w:ascii="Times New Roman" w:hAnsi="Times New Roman" w:cs="Times New Roman"/>
          <w:sz w:val="24"/>
          <w:szCs w:val="24"/>
        </w:rPr>
      </w:pPr>
      <w:r w:rsidRPr="00B1665B">
        <w:rPr>
          <w:rFonts w:ascii="Times New Roman" w:hAnsi="Times New Roman" w:cs="Times New Roman"/>
          <w:b/>
          <w:bCs/>
          <w:sz w:val="24"/>
          <w:szCs w:val="24"/>
        </w:rPr>
        <w:t>13.1</w:t>
      </w:r>
      <w:r w:rsidRPr="00B1665B">
        <w:rPr>
          <w:rFonts w:ascii="Times New Roman" w:hAnsi="Times New Roman" w:cs="Times New Roman"/>
          <w:sz w:val="24"/>
          <w:szCs w:val="24"/>
        </w:rPr>
        <w:t xml:space="preserve"> </w:t>
      </w:r>
      <w:r w:rsidR="00DA01E1" w:rsidRPr="00B1665B">
        <w:rPr>
          <w:rFonts w:ascii="Times New Roman" w:hAnsi="Times New Roman" w:cs="Times New Roman"/>
          <w:sz w:val="24"/>
          <w:szCs w:val="24"/>
        </w:rPr>
        <w:t>On</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the</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recommendation</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of</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the</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Nomination</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Committee,</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the</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board</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will</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fix</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the</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pacing w:val="-1"/>
          <w:sz w:val="24"/>
          <w:szCs w:val="24"/>
        </w:rPr>
        <w:t>remuneration</w:t>
      </w:r>
      <w:r w:rsidR="00DA01E1" w:rsidRPr="00B1665B">
        <w:rPr>
          <w:rFonts w:ascii="Times New Roman" w:hAnsi="Times New Roman" w:cs="Times New Roman"/>
          <w:spacing w:val="-6"/>
          <w:sz w:val="24"/>
          <w:szCs w:val="24"/>
        </w:rPr>
        <w:t xml:space="preserve"> </w:t>
      </w:r>
      <w:r w:rsidR="00DA01E1" w:rsidRPr="00B1665B">
        <w:rPr>
          <w:rFonts w:ascii="Times New Roman" w:hAnsi="Times New Roman" w:cs="Times New Roman"/>
          <w:spacing w:val="-1"/>
          <w:sz w:val="24"/>
          <w:szCs w:val="24"/>
        </w:rPr>
        <w:t>of</w:t>
      </w:r>
      <w:r w:rsidR="00DA01E1" w:rsidRPr="00B1665B">
        <w:rPr>
          <w:rFonts w:ascii="Times New Roman" w:hAnsi="Times New Roman" w:cs="Times New Roman"/>
          <w:spacing w:val="-8"/>
          <w:sz w:val="24"/>
          <w:szCs w:val="24"/>
        </w:rPr>
        <w:t xml:space="preserve"> </w:t>
      </w:r>
      <w:r w:rsidR="00DA01E1" w:rsidRPr="00B1665B">
        <w:rPr>
          <w:rFonts w:ascii="Times New Roman" w:hAnsi="Times New Roman" w:cs="Times New Roman"/>
          <w:spacing w:val="-1"/>
          <w:sz w:val="24"/>
          <w:szCs w:val="24"/>
        </w:rPr>
        <w:t>Non-Executive</w:t>
      </w:r>
      <w:r w:rsidR="00DA01E1" w:rsidRPr="00B1665B">
        <w:rPr>
          <w:rFonts w:ascii="Times New Roman" w:hAnsi="Times New Roman" w:cs="Times New Roman"/>
          <w:spacing w:val="-6"/>
          <w:sz w:val="24"/>
          <w:szCs w:val="24"/>
        </w:rPr>
        <w:t xml:space="preserve"> </w:t>
      </w:r>
      <w:r w:rsidR="00DA01E1" w:rsidRPr="00B1665B">
        <w:rPr>
          <w:rFonts w:ascii="Times New Roman" w:hAnsi="Times New Roman" w:cs="Times New Roman"/>
          <w:sz w:val="24"/>
          <w:szCs w:val="24"/>
        </w:rPr>
        <w:t>Directors</w:t>
      </w:r>
      <w:r w:rsidR="00DA01E1" w:rsidRPr="00B1665B">
        <w:rPr>
          <w:rFonts w:ascii="Times New Roman" w:hAnsi="Times New Roman" w:cs="Times New Roman"/>
          <w:spacing w:val="-10"/>
          <w:sz w:val="24"/>
          <w:szCs w:val="24"/>
        </w:rPr>
        <w:t xml:space="preserve"> </w:t>
      </w:r>
      <w:r w:rsidR="00DA01E1" w:rsidRPr="00B1665B">
        <w:rPr>
          <w:rFonts w:ascii="Times New Roman" w:hAnsi="Times New Roman" w:cs="Times New Roman"/>
          <w:sz w:val="24"/>
          <w:szCs w:val="24"/>
        </w:rPr>
        <w:t>(including</w:t>
      </w:r>
      <w:r w:rsidR="00DA01E1" w:rsidRPr="00B1665B">
        <w:rPr>
          <w:rFonts w:ascii="Times New Roman" w:hAnsi="Times New Roman" w:cs="Times New Roman"/>
          <w:spacing w:val="-6"/>
          <w:sz w:val="24"/>
          <w:szCs w:val="24"/>
        </w:rPr>
        <w:t xml:space="preserve"> </w:t>
      </w:r>
      <w:r w:rsidR="00DA01E1" w:rsidRPr="00B1665B">
        <w:rPr>
          <w:rFonts w:ascii="Times New Roman" w:hAnsi="Times New Roman" w:cs="Times New Roman"/>
          <w:sz w:val="24"/>
          <w:szCs w:val="24"/>
        </w:rPr>
        <w:t>Independent</w:t>
      </w:r>
      <w:r w:rsidR="00DA01E1" w:rsidRPr="00B1665B">
        <w:rPr>
          <w:rFonts w:ascii="Times New Roman" w:hAnsi="Times New Roman" w:cs="Times New Roman"/>
          <w:spacing w:val="-24"/>
          <w:sz w:val="24"/>
          <w:szCs w:val="24"/>
        </w:rPr>
        <w:t xml:space="preserve"> </w:t>
      </w:r>
      <w:r w:rsidR="00DA01E1" w:rsidRPr="00B1665B">
        <w:rPr>
          <w:rFonts w:ascii="Times New Roman" w:hAnsi="Times New Roman" w:cs="Times New Roman"/>
          <w:sz w:val="24"/>
          <w:szCs w:val="24"/>
        </w:rPr>
        <w:t>Directors).</w:t>
      </w:r>
    </w:p>
    <w:p w14:paraId="0D5CB97D" w14:textId="77777777" w:rsidR="00CF17CE" w:rsidRPr="00B1665B" w:rsidRDefault="00CF17CE" w:rsidP="007D5270">
      <w:pPr>
        <w:pStyle w:val="BodyText"/>
        <w:spacing w:line="276" w:lineRule="auto"/>
        <w:ind w:right="522"/>
        <w:jc w:val="both"/>
        <w:rPr>
          <w:rFonts w:ascii="Times New Roman" w:hAnsi="Times New Roman" w:cs="Times New Roman"/>
          <w:spacing w:val="-1"/>
          <w:sz w:val="24"/>
          <w:szCs w:val="24"/>
        </w:rPr>
      </w:pPr>
    </w:p>
    <w:p w14:paraId="32BFC01C" w14:textId="20663DC7" w:rsidR="00DA01E1" w:rsidRPr="00B1665B" w:rsidRDefault="00DA01E1" w:rsidP="007D5270">
      <w:pPr>
        <w:pStyle w:val="BodyText"/>
        <w:spacing w:line="276" w:lineRule="auto"/>
        <w:ind w:right="522"/>
        <w:jc w:val="both"/>
        <w:rPr>
          <w:rFonts w:ascii="Times New Roman" w:hAnsi="Times New Roman" w:cs="Times New Roman"/>
          <w:sz w:val="24"/>
          <w:szCs w:val="24"/>
        </w:rPr>
      </w:pPr>
      <w:r w:rsidRPr="00B1665B">
        <w:rPr>
          <w:rFonts w:ascii="Times New Roman" w:hAnsi="Times New Roman" w:cs="Times New Roman"/>
          <w:spacing w:val="-1"/>
          <w:sz w:val="24"/>
          <w:szCs w:val="24"/>
        </w:rPr>
        <w:t>The</w:t>
      </w:r>
      <w:r w:rsidRPr="00B1665B">
        <w:rPr>
          <w:rFonts w:ascii="Times New Roman" w:hAnsi="Times New Roman" w:cs="Times New Roman"/>
          <w:spacing w:val="-9"/>
          <w:sz w:val="24"/>
          <w:szCs w:val="24"/>
        </w:rPr>
        <w:t xml:space="preserve"> </w:t>
      </w:r>
      <w:r w:rsidRPr="00B1665B">
        <w:rPr>
          <w:rFonts w:ascii="Times New Roman" w:hAnsi="Times New Roman" w:cs="Times New Roman"/>
          <w:spacing w:val="-1"/>
          <w:sz w:val="24"/>
          <w:szCs w:val="24"/>
        </w:rPr>
        <w:t>approval</w:t>
      </w:r>
      <w:r w:rsidRPr="00B1665B">
        <w:rPr>
          <w:rFonts w:ascii="Times New Roman" w:hAnsi="Times New Roman" w:cs="Times New Roman"/>
          <w:spacing w:val="-17"/>
          <w:sz w:val="24"/>
          <w:szCs w:val="24"/>
        </w:rPr>
        <w:t xml:space="preserve"> </w:t>
      </w:r>
      <w:r w:rsidRPr="00B1665B">
        <w:rPr>
          <w:rFonts w:ascii="Times New Roman" w:hAnsi="Times New Roman" w:cs="Times New Roman"/>
          <w:spacing w:val="-1"/>
          <w:sz w:val="24"/>
          <w:szCs w:val="24"/>
        </w:rPr>
        <w:t>of</w:t>
      </w:r>
      <w:r w:rsidRPr="00B1665B">
        <w:rPr>
          <w:rFonts w:ascii="Times New Roman" w:hAnsi="Times New Roman" w:cs="Times New Roman"/>
          <w:spacing w:val="-10"/>
          <w:sz w:val="24"/>
          <w:szCs w:val="24"/>
        </w:rPr>
        <w:t xml:space="preserve"> </w:t>
      </w:r>
      <w:r w:rsidRPr="00B1665B">
        <w:rPr>
          <w:rFonts w:ascii="Times New Roman" w:hAnsi="Times New Roman" w:cs="Times New Roman"/>
          <w:spacing w:val="-1"/>
          <w:sz w:val="24"/>
          <w:szCs w:val="24"/>
        </w:rPr>
        <w:t>shareholders</w:t>
      </w:r>
      <w:r w:rsidRPr="00B1665B">
        <w:rPr>
          <w:rFonts w:ascii="Times New Roman" w:hAnsi="Times New Roman" w:cs="Times New Roman"/>
          <w:spacing w:val="-13"/>
          <w:sz w:val="24"/>
          <w:szCs w:val="24"/>
        </w:rPr>
        <w:t xml:space="preserve"> </w:t>
      </w:r>
      <w:r w:rsidRPr="00B1665B">
        <w:rPr>
          <w:rFonts w:ascii="Times New Roman" w:hAnsi="Times New Roman" w:cs="Times New Roman"/>
          <w:sz w:val="24"/>
          <w:szCs w:val="24"/>
        </w:rPr>
        <w:t>by</w:t>
      </w:r>
      <w:r w:rsidRPr="00B1665B">
        <w:rPr>
          <w:rFonts w:ascii="Times New Roman" w:hAnsi="Times New Roman" w:cs="Times New Roman"/>
          <w:spacing w:val="-16"/>
          <w:sz w:val="24"/>
          <w:szCs w:val="24"/>
        </w:rPr>
        <w:t xml:space="preserve"> </w:t>
      </w:r>
      <w:r w:rsidRPr="00B1665B">
        <w:rPr>
          <w:rFonts w:ascii="Times New Roman" w:hAnsi="Times New Roman" w:cs="Times New Roman"/>
          <w:sz w:val="24"/>
          <w:szCs w:val="24"/>
        </w:rPr>
        <w:t>special</w:t>
      </w:r>
      <w:r w:rsidRPr="00B1665B">
        <w:rPr>
          <w:rFonts w:ascii="Times New Roman" w:hAnsi="Times New Roman" w:cs="Times New Roman"/>
          <w:spacing w:val="-17"/>
          <w:sz w:val="24"/>
          <w:szCs w:val="24"/>
        </w:rPr>
        <w:t xml:space="preserve"> </w:t>
      </w:r>
      <w:r w:rsidRPr="00B1665B">
        <w:rPr>
          <w:rFonts w:ascii="Times New Roman" w:hAnsi="Times New Roman" w:cs="Times New Roman"/>
          <w:sz w:val="24"/>
          <w:szCs w:val="24"/>
        </w:rPr>
        <w:t>resolution</w:t>
      </w:r>
      <w:r w:rsidRPr="00B1665B">
        <w:rPr>
          <w:rFonts w:ascii="Times New Roman" w:hAnsi="Times New Roman" w:cs="Times New Roman"/>
          <w:spacing w:val="-9"/>
          <w:sz w:val="24"/>
          <w:szCs w:val="24"/>
        </w:rPr>
        <w:t xml:space="preserve"> </w:t>
      </w:r>
      <w:r w:rsidRPr="00B1665B">
        <w:rPr>
          <w:rFonts w:ascii="Times New Roman" w:hAnsi="Times New Roman" w:cs="Times New Roman"/>
          <w:sz w:val="24"/>
          <w:szCs w:val="24"/>
        </w:rPr>
        <w:t>shall</w:t>
      </w:r>
      <w:r w:rsidRPr="00B1665B">
        <w:rPr>
          <w:rFonts w:ascii="Times New Roman" w:hAnsi="Times New Roman" w:cs="Times New Roman"/>
          <w:spacing w:val="-16"/>
          <w:sz w:val="24"/>
          <w:szCs w:val="24"/>
        </w:rPr>
        <w:t xml:space="preserve"> </w:t>
      </w:r>
      <w:r w:rsidRPr="00B1665B">
        <w:rPr>
          <w:rFonts w:ascii="Times New Roman" w:hAnsi="Times New Roman" w:cs="Times New Roman"/>
          <w:sz w:val="24"/>
          <w:szCs w:val="24"/>
        </w:rPr>
        <w:t>be</w:t>
      </w:r>
      <w:r w:rsidRPr="00B1665B">
        <w:rPr>
          <w:rFonts w:ascii="Times New Roman" w:hAnsi="Times New Roman" w:cs="Times New Roman"/>
          <w:spacing w:val="-9"/>
          <w:sz w:val="24"/>
          <w:szCs w:val="24"/>
        </w:rPr>
        <w:t xml:space="preserve"> </w:t>
      </w:r>
      <w:r w:rsidRPr="00B1665B">
        <w:rPr>
          <w:rFonts w:ascii="Times New Roman" w:hAnsi="Times New Roman" w:cs="Times New Roman"/>
          <w:sz w:val="24"/>
          <w:szCs w:val="24"/>
        </w:rPr>
        <w:t>obtained</w:t>
      </w:r>
      <w:r w:rsidRPr="00B1665B">
        <w:rPr>
          <w:rFonts w:ascii="Times New Roman" w:hAnsi="Times New Roman" w:cs="Times New Roman"/>
          <w:spacing w:val="-9"/>
          <w:sz w:val="24"/>
          <w:szCs w:val="24"/>
        </w:rPr>
        <w:t xml:space="preserve"> </w:t>
      </w:r>
      <w:r w:rsidRPr="00B1665B">
        <w:rPr>
          <w:rFonts w:ascii="Times New Roman" w:hAnsi="Times New Roman" w:cs="Times New Roman"/>
          <w:sz w:val="24"/>
          <w:szCs w:val="24"/>
        </w:rPr>
        <w:t>every</w:t>
      </w:r>
      <w:r w:rsidRPr="00B1665B">
        <w:rPr>
          <w:rFonts w:ascii="Times New Roman" w:hAnsi="Times New Roman" w:cs="Times New Roman"/>
          <w:spacing w:val="-14"/>
          <w:sz w:val="24"/>
          <w:szCs w:val="24"/>
        </w:rPr>
        <w:t xml:space="preserve"> </w:t>
      </w:r>
      <w:r w:rsidRPr="00B1665B">
        <w:rPr>
          <w:rFonts w:ascii="Times New Roman" w:hAnsi="Times New Roman" w:cs="Times New Roman"/>
          <w:sz w:val="24"/>
          <w:szCs w:val="24"/>
        </w:rPr>
        <w:t>year,</w:t>
      </w:r>
      <w:r w:rsidRPr="00B1665B">
        <w:rPr>
          <w:rFonts w:ascii="Times New Roman" w:hAnsi="Times New Roman" w:cs="Times New Roman"/>
          <w:spacing w:val="-34"/>
          <w:sz w:val="24"/>
          <w:szCs w:val="24"/>
        </w:rPr>
        <w:t xml:space="preserve"> </w:t>
      </w:r>
      <w:r w:rsidRPr="00B1665B">
        <w:rPr>
          <w:rFonts w:ascii="Times New Roman" w:hAnsi="Times New Roman" w:cs="Times New Roman"/>
          <w:sz w:val="24"/>
          <w:szCs w:val="24"/>
        </w:rPr>
        <w:t>in</w:t>
      </w:r>
      <w:r w:rsidRPr="00B1665B">
        <w:rPr>
          <w:rFonts w:ascii="Times New Roman" w:hAnsi="Times New Roman" w:cs="Times New Roman"/>
          <w:spacing w:val="-9"/>
          <w:sz w:val="24"/>
          <w:szCs w:val="24"/>
        </w:rPr>
        <w:t xml:space="preserve"> </w:t>
      </w:r>
      <w:r w:rsidRPr="00B1665B">
        <w:rPr>
          <w:rFonts w:ascii="Times New Roman" w:hAnsi="Times New Roman" w:cs="Times New Roman"/>
          <w:sz w:val="24"/>
          <w:szCs w:val="24"/>
        </w:rPr>
        <w:t>which</w:t>
      </w:r>
      <w:r w:rsidRPr="00B1665B">
        <w:rPr>
          <w:rFonts w:ascii="Times New Roman" w:hAnsi="Times New Roman" w:cs="Times New Roman"/>
          <w:spacing w:val="-58"/>
          <w:sz w:val="24"/>
          <w:szCs w:val="24"/>
        </w:rPr>
        <w:t xml:space="preserve"> </w:t>
      </w:r>
      <w:r w:rsidRPr="00B1665B">
        <w:rPr>
          <w:rFonts w:ascii="Times New Roman" w:hAnsi="Times New Roman" w:cs="Times New Roman"/>
          <w:sz w:val="24"/>
          <w:szCs w:val="24"/>
        </w:rPr>
        <w:t>the annual remuneration payable to</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a single Non-Executive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Director exceeds</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fifty</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percent of the total remuneration payable to all Non-Executive Directors, giving details</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of</w:t>
      </w:r>
      <w:r w:rsidRPr="00B1665B">
        <w:rPr>
          <w:rFonts w:ascii="Times New Roman" w:hAnsi="Times New Roman" w:cs="Times New Roman"/>
          <w:spacing w:val="-14"/>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12"/>
          <w:sz w:val="24"/>
          <w:szCs w:val="24"/>
        </w:rPr>
        <w:t xml:space="preserve"> </w:t>
      </w:r>
      <w:r w:rsidRPr="00B1665B">
        <w:rPr>
          <w:rFonts w:ascii="Times New Roman" w:hAnsi="Times New Roman" w:cs="Times New Roman"/>
          <w:sz w:val="24"/>
          <w:szCs w:val="24"/>
        </w:rPr>
        <w:t>remuneration</w:t>
      </w:r>
      <w:r w:rsidRPr="00B1665B">
        <w:rPr>
          <w:rFonts w:ascii="Times New Roman" w:hAnsi="Times New Roman" w:cs="Times New Roman"/>
          <w:spacing w:val="-11"/>
          <w:sz w:val="24"/>
          <w:szCs w:val="24"/>
        </w:rPr>
        <w:t xml:space="preserve"> </w:t>
      </w:r>
      <w:r w:rsidRPr="00B1665B">
        <w:rPr>
          <w:rFonts w:ascii="Times New Roman" w:hAnsi="Times New Roman" w:cs="Times New Roman"/>
          <w:sz w:val="24"/>
          <w:szCs w:val="24"/>
        </w:rPr>
        <w:t>thereof.</w:t>
      </w:r>
    </w:p>
    <w:p w14:paraId="0139D2D5" w14:textId="77777777" w:rsidR="00DA01E1" w:rsidRPr="00B1665B" w:rsidRDefault="00DA01E1" w:rsidP="007D5270">
      <w:pPr>
        <w:pStyle w:val="BodyText"/>
        <w:spacing w:before="8" w:line="276" w:lineRule="auto"/>
        <w:jc w:val="both"/>
        <w:rPr>
          <w:rFonts w:ascii="Times New Roman" w:hAnsi="Times New Roman" w:cs="Times New Roman"/>
          <w:sz w:val="24"/>
          <w:szCs w:val="24"/>
        </w:rPr>
      </w:pPr>
    </w:p>
    <w:p w14:paraId="2259F4FF" w14:textId="468AD686" w:rsidR="00DA01E1" w:rsidRPr="00B1665B" w:rsidRDefault="00323577" w:rsidP="007D5270">
      <w:pPr>
        <w:tabs>
          <w:tab w:val="left" w:pos="1452"/>
        </w:tabs>
        <w:spacing w:line="276" w:lineRule="auto"/>
        <w:ind w:right="754"/>
        <w:jc w:val="both"/>
        <w:rPr>
          <w:rFonts w:ascii="Times New Roman" w:hAnsi="Times New Roman" w:cs="Times New Roman"/>
          <w:sz w:val="24"/>
          <w:szCs w:val="24"/>
        </w:rPr>
      </w:pPr>
      <w:r w:rsidRPr="00B1665B">
        <w:rPr>
          <w:rFonts w:ascii="Times New Roman" w:hAnsi="Times New Roman" w:cs="Times New Roman"/>
          <w:spacing w:val="-1"/>
          <w:sz w:val="24"/>
          <w:szCs w:val="24"/>
        </w:rPr>
        <w:t>Non</w:t>
      </w:r>
      <w:r w:rsidR="00DA01E1" w:rsidRPr="00B1665B">
        <w:rPr>
          <w:rFonts w:ascii="Times New Roman" w:hAnsi="Times New Roman" w:cs="Times New Roman"/>
          <w:spacing w:val="-1"/>
          <w:sz w:val="24"/>
          <w:szCs w:val="24"/>
        </w:rPr>
        <w:t xml:space="preserve">-Executive Directors other </w:t>
      </w:r>
      <w:r w:rsidR="00DA01E1" w:rsidRPr="00B1665B">
        <w:rPr>
          <w:rFonts w:ascii="Times New Roman" w:hAnsi="Times New Roman" w:cs="Times New Roman"/>
          <w:sz w:val="24"/>
          <w:szCs w:val="24"/>
        </w:rPr>
        <w:t>than nominee Directors shall be entitled for sitting</w:t>
      </w:r>
      <w:r w:rsidR="00DA01E1" w:rsidRPr="00B1665B">
        <w:rPr>
          <w:rFonts w:ascii="Times New Roman" w:hAnsi="Times New Roman" w:cs="Times New Roman"/>
          <w:spacing w:val="-59"/>
          <w:sz w:val="24"/>
          <w:szCs w:val="24"/>
        </w:rPr>
        <w:t xml:space="preserve"> </w:t>
      </w:r>
      <w:r w:rsidR="00DA01E1" w:rsidRPr="00B1665B">
        <w:rPr>
          <w:rFonts w:ascii="Times New Roman" w:hAnsi="Times New Roman" w:cs="Times New Roman"/>
          <w:spacing w:val="-1"/>
          <w:sz w:val="24"/>
          <w:szCs w:val="24"/>
        </w:rPr>
        <w:t>fees</w:t>
      </w:r>
      <w:r w:rsidR="00DA01E1" w:rsidRPr="00B1665B">
        <w:rPr>
          <w:rFonts w:ascii="Times New Roman" w:hAnsi="Times New Roman" w:cs="Times New Roman"/>
          <w:spacing w:val="-18"/>
          <w:sz w:val="24"/>
          <w:szCs w:val="24"/>
        </w:rPr>
        <w:t xml:space="preserve"> </w:t>
      </w:r>
      <w:r w:rsidR="00DA01E1" w:rsidRPr="00B1665B">
        <w:rPr>
          <w:rFonts w:ascii="Times New Roman" w:hAnsi="Times New Roman" w:cs="Times New Roman"/>
          <w:spacing w:val="-1"/>
          <w:sz w:val="24"/>
          <w:szCs w:val="24"/>
        </w:rPr>
        <w:t>for</w:t>
      </w:r>
      <w:r w:rsidR="00DA01E1" w:rsidRPr="00B1665B">
        <w:rPr>
          <w:rFonts w:ascii="Times New Roman" w:hAnsi="Times New Roman" w:cs="Times New Roman"/>
          <w:spacing w:val="13"/>
          <w:sz w:val="24"/>
          <w:szCs w:val="24"/>
        </w:rPr>
        <w:t xml:space="preserve"> </w:t>
      </w:r>
      <w:r w:rsidR="00DA01E1" w:rsidRPr="00B1665B">
        <w:rPr>
          <w:rFonts w:ascii="Times New Roman" w:hAnsi="Times New Roman" w:cs="Times New Roman"/>
          <w:spacing w:val="-1"/>
          <w:sz w:val="24"/>
          <w:szCs w:val="24"/>
        </w:rPr>
        <w:t>attending</w:t>
      </w:r>
      <w:r w:rsidR="00DA01E1" w:rsidRPr="00B1665B">
        <w:rPr>
          <w:rFonts w:ascii="Times New Roman" w:hAnsi="Times New Roman" w:cs="Times New Roman"/>
          <w:spacing w:val="-10"/>
          <w:sz w:val="24"/>
          <w:szCs w:val="24"/>
        </w:rPr>
        <w:t xml:space="preserve"> </w:t>
      </w:r>
      <w:r w:rsidR="00DA01E1" w:rsidRPr="00B1665B">
        <w:rPr>
          <w:rFonts w:ascii="Times New Roman" w:hAnsi="Times New Roman" w:cs="Times New Roman"/>
          <w:sz w:val="24"/>
          <w:szCs w:val="24"/>
        </w:rPr>
        <w:t>board/</w:t>
      </w:r>
      <w:r w:rsidR="00DA01E1" w:rsidRPr="00B1665B">
        <w:rPr>
          <w:rFonts w:ascii="Times New Roman" w:hAnsi="Times New Roman" w:cs="Times New Roman"/>
          <w:spacing w:val="-15"/>
          <w:sz w:val="24"/>
          <w:szCs w:val="24"/>
        </w:rPr>
        <w:t xml:space="preserve"> </w:t>
      </w:r>
      <w:r w:rsidR="00DA01E1" w:rsidRPr="00B1665B">
        <w:rPr>
          <w:rFonts w:ascii="Times New Roman" w:hAnsi="Times New Roman" w:cs="Times New Roman"/>
          <w:sz w:val="24"/>
          <w:szCs w:val="24"/>
        </w:rPr>
        <w:t>committee</w:t>
      </w:r>
      <w:r w:rsidR="00DA01E1" w:rsidRPr="00B1665B">
        <w:rPr>
          <w:rFonts w:ascii="Times New Roman" w:hAnsi="Times New Roman" w:cs="Times New Roman"/>
          <w:spacing w:val="-14"/>
          <w:sz w:val="24"/>
          <w:szCs w:val="24"/>
        </w:rPr>
        <w:t xml:space="preserve"> </w:t>
      </w:r>
      <w:r w:rsidR="00DA01E1" w:rsidRPr="00B1665B">
        <w:rPr>
          <w:rFonts w:ascii="Times New Roman" w:hAnsi="Times New Roman" w:cs="Times New Roman"/>
          <w:sz w:val="24"/>
          <w:szCs w:val="24"/>
        </w:rPr>
        <w:t>meetings</w:t>
      </w:r>
      <w:r w:rsidR="00DA01E1" w:rsidRPr="00B1665B">
        <w:rPr>
          <w:rFonts w:ascii="Times New Roman" w:hAnsi="Times New Roman" w:cs="Times New Roman"/>
          <w:spacing w:val="-15"/>
          <w:sz w:val="24"/>
          <w:szCs w:val="24"/>
        </w:rPr>
        <w:t xml:space="preserve"> </w:t>
      </w:r>
      <w:r w:rsidR="00DA01E1" w:rsidRPr="00B1665B">
        <w:rPr>
          <w:rFonts w:ascii="Times New Roman" w:hAnsi="Times New Roman" w:cs="Times New Roman"/>
          <w:sz w:val="24"/>
          <w:szCs w:val="24"/>
        </w:rPr>
        <w:t>at</w:t>
      </w:r>
      <w:r w:rsidR="00DA01E1" w:rsidRPr="00B1665B">
        <w:rPr>
          <w:rFonts w:ascii="Times New Roman" w:hAnsi="Times New Roman" w:cs="Times New Roman"/>
          <w:spacing w:val="-13"/>
          <w:sz w:val="24"/>
          <w:szCs w:val="24"/>
        </w:rPr>
        <w:t xml:space="preserve"> </w:t>
      </w:r>
      <w:r w:rsidR="00DA01E1" w:rsidRPr="00B1665B">
        <w:rPr>
          <w:rFonts w:ascii="Times New Roman" w:hAnsi="Times New Roman" w:cs="Times New Roman"/>
          <w:sz w:val="24"/>
          <w:szCs w:val="24"/>
        </w:rPr>
        <w:t>such</w:t>
      </w:r>
      <w:r w:rsidR="00DA01E1" w:rsidRPr="00B1665B">
        <w:rPr>
          <w:rFonts w:ascii="Times New Roman" w:hAnsi="Times New Roman" w:cs="Times New Roman"/>
          <w:spacing w:val="-10"/>
          <w:sz w:val="24"/>
          <w:szCs w:val="24"/>
        </w:rPr>
        <w:t xml:space="preserve"> </w:t>
      </w:r>
      <w:r w:rsidR="00DA01E1" w:rsidRPr="00B1665B">
        <w:rPr>
          <w:rFonts w:ascii="Times New Roman" w:hAnsi="Times New Roman" w:cs="Times New Roman"/>
          <w:sz w:val="24"/>
          <w:szCs w:val="24"/>
        </w:rPr>
        <w:t>rate</w:t>
      </w:r>
      <w:r w:rsidR="00DA01E1" w:rsidRPr="00B1665B">
        <w:rPr>
          <w:rFonts w:ascii="Times New Roman" w:hAnsi="Times New Roman" w:cs="Times New Roman"/>
          <w:spacing w:val="-10"/>
          <w:sz w:val="24"/>
          <w:szCs w:val="24"/>
        </w:rPr>
        <w:t xml:space="preserve"> </w:t>
      </w:r>
      <w:r w:rsidR="00DA01E1" w:rsidRPr="00B1665B">
        <w:rPr>
          <w:rFonts w:ascii="Times New Roman" w:hAnsi="Times New Roman" w:cs="Times New Roman"/>
          <w:sz w:val="24"/>
          <w:szCs w:val="24"/>
        </w:rPr>
        <w:t>as</w:t>
      </w:r>
      <w:r w:rsidR="00DA01E1" w:rsidRPr="00B1665B">
        <w:rPr>
          <w:rFonts w:ascii="Times New Roman" w:hAnsi="Times New Roman" w:cs="Times New Roman"/>
          <w:spacing w:val="-18"/>
          <w:sz w:val="24"/>
          <w:szCs w:val="24"/>
        </w:rPr>
        <w:t xml:space="preserve"> </w:t>
      </w:r>
      <w:r w:rsidR="00DA01E1" w:rsidRPr="00B1665B">
        <w:rPr>
          <w:rFonts w:ascii="Times New Roman" w:hAnsi="Times New Roman" w:cs="Times New Roman"/>
          <w:sz w:val="24"/>
          <w:szCs w:val="24"/>
        </w:rPr>
        <w:t>may</w:t>
      </w:r>
      <w:r w:rsidR="00DA01E1" w:rsidRPr="00B1665B">
        <w:rPr>
          <w:rFonts w:ascii="Times New Roman" w:hAnsi="Times New Roman" w:cs="Times New Roman"/>
          <w:spacing w:val="5"/>
          <w:sz w:val="24"/>
          <w:szCs w:val="24"/>
        </w:rPr>
        <w:t xml:space="preserve"> </w:t>
      </w:r>
      <w:r w:rsidR="00DA01E1" w:rsidRPr="00B1665B">
        <w:rPr>
          <w:rFonts w:ascii="Times New Roman" w:hAnsi="Times New Roman" w:cs="Times New Roman"/>
          <w:sz w:val="24"/>
          <w:szCs w:val="24"/>
        </w:rPr>
        <w:t>be</w:t>
      </w:r>
      <w:r w:rsidR="00DA01E1" w:rsidRPr="00B1665B">
        <w:rPr>
          <w:rFonts w:ascii="Times New Roman" w:hAnsi="Times New Roman" w:cs="Times New Roman"/>
          <w:spacing w:val="11"/>
          <w:sz w:val="24"/>
          <w:szCs w:val="24"/>
        </w:rPr>
        <w:t xml:space="preserve"> </w:t>
      </w:r>
      <w:r w:rsidR="00DA01E1" w:rsidRPr="00B1665B">
        <w:rPr>
          <w:rFonts w:ascii="Times New Roman" w:hAnsi="Times New Roman" w:cs="Times New Roman"/>
          <w:sz w:val="24"/>
          <w:szCs w:val="24"/>
        </w:rPr>
        <w:t>approved</w:t>
      </w:r>
      <w:r w:rsidR="00DA01E1" w:rsidRPr="00B1665B">
        <w:rPr>
          <w:rFonts w:ascii="Times New Roman" w:hAnsi="Times New Roman" w:cs="Times New Roman"/>
          <w:spacing w:val="-9"/>
          <w:sz w:val="24"/>
          <w:szCs w:val="24"/>
        </w:rPr>
        <w:t xml:space="preserve"> </w:t>
      </w:r>
      <w:r w:rsidR="00DA01E1" w:rsidRPr="00B1665B">
        <w:rPr>
          <w:rFonts w:ascii="Times New Roman" w:hAnsi="Times New Roman" w:cs="Times New Roman"/>
          <w:sz w:val="24"/>
          <w:szCs w:val="24"/>
        </w:rPr>
        <w:t>by</w:t>
      </w:r>
      <w:r w:rsidR="00DA01E1" w:rsidRPr="00B1665B">
        <w:rPr>
          <w:rFonts w:ascii="Times New Roman" w:hAnsi="Times New Roman" w:cs="Times New Roman"/>
          <w:spacing w:val="-17"/>
          <w:sz w:val="24"/>
          <w:szCs w:val="24"/>
        </w:rPr>
        <w:t xml:space="preserve"> </w:t>
      </w:r>
      <w:r w:rsidR="00DA01E1" w:rsidRPr="00B1665B">
        <w:rPr>
          <w:rFonts w:ascii="Times New Roman" w:hAnsi="Times New Roman" w:cs="Times New Roman"/>
          <w:sz w:val="24"/>
          <w:szCs w:val="24"/>
        </w:rPr>
        <w:t>the</w:t>
      </w:r>
      <w:r w:rsidR="00DA01E1" w:rsidRPr="00B1665B">
        <w:rPr>
          <w:rFonts w:ascii="Times New Roman" w:hAnsi="Times New Roman" w:cs="Times New Roman"/>
          <w:spacing w:val="-59"/>
          <w:sz w:val="24"/>
          <w:szCs w:val="24"/>
        </w:rPr>
        <w:t xml:space="preserve"> </w:t>
      </w:r>
      <w:r w:rsidR="00DA01E1" w:rsidRPr="00B1665B">
        <w:rPr>
          <w:rFonts w:ascii="Times New Roman" w:hAnsi="Times New Roman" w:cs="Times New Roman"/>
          <w:sz w:val="24"/>
          <w:szCs w:val="24"/>
        </w:rPr>
        <w:t>board</w:t>
      </w:r>
      <w:r w:rsidR="00DA01E1" w:rsidRPr="00B1665B">
        <w:rPr>
          <w:rFonts w:ascii="Times New Roman" w:hAnsi="Times New Roman" w:cs="Times New Roman"/>
          <w:spacing w:val="-11"/>
          <w:sz w:val="24"/>
          <w:szCs w:val="24"/>
        </w:rPr>
        <w:t xml:space="preserve"> </w:t>
      </w:r>
      <w:r w:rsidR="00DA01E1" w:rsidRPr="00B1665B">
        <w:rPr>
          <w:rFonts w:ascii="Times New Roman" w:hAnsi="Times New Roman" w:cs="Times New Roman"/>
          <w:sz w:val="24"/>
          <w:szCs w:val="24"/>
        </w:rPr>
        <w:t>from</w:t>
      </w:r>
      <w:r w:rsidR="00DA01E1" w:rsidRPr="00B1665B">
        <w:rPr>
          <w:rFonts w:ascii="Times New Roman" w:hAnsi="Times New Roman" w:cs="Times New Roman"/>
          <w:spacing w:val="-24"/>
          <w:sz w:val="24"/>
          <w:szCs w:val="24"/>
        </w:rPr>
        <w:t xml:space="preserve"> </w:t>
      </w:r>
      <w:r w:rsidR="00DA01E1" w:rsidRPr="00B1665B">
        <w:rPr>
          <w:rFonts w:ascii="Times New Roman" w:hAnsi="Times New Roman" w:cs="Times New Roman"/>
          <w:sz w:val="24"/>
          <w:szCs w:val="24"/>
        </w:rPr>
        <w:t>time</w:t>
      </w:r>
      <w:r w:rsidR="00DA01E1" w:rsidRPr="00B1665B">
        <w:rPr>
          <w:rFonts w:ascii="Times New Roman" w:hAnsi="Times New Roman" w:cs="Times New Roman"/>
          <w:spacing w:val="-12"/>
          <w:sz w:val="24"/>
          <w:szCs w:val="24"/>
        </w:rPr>
        <w:t xml:space="preserve"> </w:t>
      </w:r>
      <w:r w:rsidR="00DA01E1" w:rsidRPr="00B1665B">
        <w:rPr>
          <w:rFonts w:ascii="Times New Roman" w:hAnsi="Times New Roman" w:cs="Times New Roman"/>
          <w:sz w:val="24"/>
          <w:szCs w:val="24"/>
        </w:rPr>
        <w:t>to</w:t>
      </w:r>
      <w:r w:rsidR="00DA01E1" w:rsidRPr="00B1665B">
        <w:rPr>
          <w:rFonts w:ascii="Times New Roman" w:hAnsi="Times New Roman" w:cs="Times New Roman"/>
          <w:spacing w:val="-14"/>
          <w:sz w:val="24"/>
          <w:szCs w:val="24"/>
        </w:rPr>
        <w:t xml:space="preserve"> </w:t>
      </w:r>
      <w:r w:rsidR="00DA01E1" w:rsidRPr="00B1665B">
        <w:rPr>
          <w:rFonts w:ascii="Times New Roman" w:hAnsi="Times New Roman" w:cs="Times New Roman"/>
          <w:sz w:val="24"/>
          <w:szCs w:val="24"/>
        </w:rPr>
        <w:t>time.</w:t>
      </w:r>
    </w:p>
    <w:p w14:paraId="70189647" w14:textId="77777777" w:rsidR="00DA01E1" w:rsidRPr="00B1665B" w:rsidRDefault="00DA01E1" w:rsidP="007D5270">
      <w:pPr>
        <w:pStyle w:val="BodyText"/>
        <w:spacing w:before="8" w:line="276" w:lineRule="auto"/>
        <w:jc w:val="both"/>
        <w:rPr>
          <w:rFonts w:ascii="Times New Roman" w:hAnsi="Times New Roman" w:cs="Times New Roman"/>
          <w:sz w:val="24"/>
          <w:szCs w:val="24"/>
        </w:rPr>
      </w:pPr>
    </w:p>
    <w:p w14:paraId="7A4A1D9C" w14:textId="77777777" w:rsidR="00DA01E1" w:rsidRPr="00B1665B" w:rsidRDefault="00DA01E1" w:rsidP="007D5270">
      <w:pPr>
        <w:tabs>
          <w:tab w:val="left" w:pos="1452"/>
        </w:tabs>
        <w:spacing w:before="1" w:line="276" w:lineRule="auto"/>
        <w:ind w:right="762"/>
        <w:jc w:val="both"/>
        <w:rPr>
          <w:rFonts w:ascii="Times New Roman" w:hAnsi="Times New Roman" w:cs="Times New Roman"/>
          <w:sz w:val="24"/>
          <w:szCs w:val="24"/>
        </w:rPr>
      </w:pPr>
      <w:r w:rsidRPr="00B1665B">
        <w:rPr>
          <w:rFonts w:ascii="Times New Roman" w:hAnsi="Times New Roman" w:cs="Times New Roman"/>
          <w:sz w:val="24"/>
          <w:szCs w:val="24"/>
        </w:rPr>
        <w:t>In</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addition to</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the sitting</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fees,</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Company will</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bear</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or</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reimburse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normal</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travelling, boarding and lodging expenses of Directors incurred for the purpose of</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attending board/ committee meetings or for attending any other duties on behalf of</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13"/>
          <w:sz w:val="24"/>
          <w:szCs w:val="24"/>
        </w:rPr>
        <w:t xml:space="preserve"> </w:t>
      </w:r>
      <w:r w:rsidRPr="00B1665B">
        <w:rPr>
          <w:rFonts w:ascii="Times New Roman" w:hAnsi="Times New Roman" w:cs="Times New Roman"/>
          <w:sz w:val="24"/>
          <w:szCs w:val="24"/>
        </w:rPr>
        <w:t>Company.</w:t>
      </w:r>
    </w:p>
    <w:p w14:paraId="085EDCFE" w14:textId="77777777" w:rsidR="00DA01E1" w:rsidRPr="00B1665B" w:rsidRDefault="00DA01E1" w:rsidP="007D5270">
      <w:pPr>
        <w:pStyle w:val="BodyText"/>
        <w:spacing w:before="2" w:line="276" w:lineRule="auto"/>
        <w:jc w:val="both"/>
        <w:rPr>
          <w:rFonts w:ascii="Times New Roman" w:hAnsi="Times New Roman" w:cs="Times New Roman"/>
          <w:sz w:val="24"/>
          <w:szCs w:val="24"/>
        </w:rPr>
      </w:pPr>
    </w:p>
    <w:p w14:paraId="3A509E5E" w14:textId="6D370AEB" w:rsidR="00DA01E1" w:rsidRPr="00B1665B" w:rsidRDefault="00CC7D40" w:rsidP="007D5270">
      <w:pPr>
        <w:tabs>
          <w:tab w:val="left" w:pos="1452"/>
        </w:tabs>
        <w:spacing w:line="276" w:lineRule="auto"/>
        <w:ind w:right="761"/>
        <w:jc w:val="both"/>
        <w:rPr>
          <w:rFonts w:ascii="Times New Roman" w:hAnsi="Times New Roman" w:cs="Times New Roman"/>
          <w:sz w:val="24"/>
          <w:szCs w:val="24"/>
        </w:rPr>
      </w:pPr>
      <w:r w:rsidRPr="00B1665B">
        <w:rPr>
          <w:rFonts w:ascii="Times New Roman" w:hAnsi="Times New Roman" w:cs="Times New Roman"/>
          <w:b/>
          <w:bCs/>
          <w:spacing w:val="-1"/>
          <w:sz w:val="24"/>
          <w:szCs w:val="24"/>
        </w:rPr>
        <w:t>13.2</w:t>
      </w:r>
      <w:r w:rsidRPr="00B1665B">
        <w:rPr>
          <w:rFonts w:ascii="Times New Roman" w:hAnsi="Times New Roman" w:cs="Times New Roman"/>
          <w:spacing w:val="-1"/>
          <w:sz w:val="24"/>
          <w:szCs w:val="24"/>
        </w:rPr>
        <w:t xml:space="preserve"> </w:t>
      </w:r>
      <w:r w:rsidR="00DA01E1" w:rsidRPr="00B1665B">
        <w:rPr>
          <w:rFonts w:ascii="Times New Roman" w:hAnsi="Times New Roman" w:cs="Times New Roman"/>
          <w:spacing w:val="-1"/>
          <w:sz w:val="24"/>
          <w:szCs w:val="24"/>
        </w:rPr>
        <w:t>Subject</w:t>
      </w:r>
      <w:r w:rsidR="00DA01E1" w:rsidRPr="00B1665B">
        <w:rPr>
          <w:rFonts w:ascii="Times New Roman" w:hAnsi="Times New Roman" w:cs="Times New Roman"/>
          <w:spacing w:val="-18"/>
          <w:sz w:val="24"/>
          <w:szCs w:val="24"/>
        </w:rPr>
        <w:t xml:space="preserve"> </w:t>
      </w:r>
      <w:r w:rsidR="00DA01E1" w:rsidRPr="00B1665B">
        <w:rPr>
          <w:rFonts w:ascii="Times New Roman" w:hAnsi="Times New Roman" w:cs="Times New Roman"/>
          <w:spacing w:val="-1"/>
          <w:sz w:val="24"/>
          <w:szCs w:val="24"/>
        </w:rPr>
        <w:t>to</w:t>
      </w:r>
      <w:r w:rsidR="00DA01E1" w:rsidRPr="00B1665B">
        <w:rPr>
          <w:rFonts w:ascii="Times New Roman" w:hAnsi="Times New Roman" w:cs="Times New Roman"/>
          <w:spacing w:val="6"/>
          <w:sz w:val="24"/>
          <w:szCs w:val="24"/>
        </w:rPr>
        <w:t xml:space="preserve"> </w:t>
      </w:r>
      <w:r w:rsidR="00DA01E1" w:rsidRPr="00B1665B">
        <w:rPr>
          <w:rFonts w:ascii="Times New Roman" w:hAnsi="Times New Roman" w:cs="Times New Roman"/>
          <w:spacing w:val="-1"/>
          <w:sz w:val="24"/>
          <w:szCs w:val="24"/>
        </w:rPr>
        <w:t>the</w:t>
      </w:r>
      <w:r w:rsidR="00DA01E1" w:rsidRPr="00B1665B">
        <w:rPr>
          <w:rFonts w:ascii="Times New Roman" w:hAnsi="Times New Roman" w:cs="Times New Roman"/>
          <w:spacing w:val="-14"/>
          <w:sz w:val="24"/>
          <w:szCs w:val="24"/>
        </w:rPr>
        <w:t xml:space="preserve"> </w:t>
      </w:r>
      <w:r w:rsidR="00DA01E1" w:rsidRPr="00B1665B">
        <w:rPr>
          <w:rFonts w:ascii="Times New Roman" w:hAnsi="Times New Roman" w:cs="Times New Roman"/>
          <w:sz w:val="24"/>
          <w:szCs w:val="24"/>
        </w:rPr>
        <w:t>compliance</w:t>
      </w:r>
      <w:r w:rsidR="00DA01E1" w:rsidRPr="00B1665B">
        <w:rPr>
          <w:rFonts w:ascii="Times New Roman" w:hAnsi="Times New Roman" w:cs="Times New Roman"/>
          <w:spacing w:val="-11"/>
          <w:sz w:val="24"/>
          <w:szCs w:val="24"/>
        </w:rPr>
        <w:t xml:space="preserve"> </w:t>
      </w:r>
      <w:r w:rsidR="00DA01E1" w:rsidRPr="00B1665B">
        <w:rPr>
          <w:rFonts w:ascii="Times New Roman" w:hAnsi="Times New Roman" w:cs="Times New Roman"/>
          <w:sz w:val="24"/>
          <w:szCs w:val="24"/>
        </w:rPr>
        <w:t>with</w:t>
      </w:r>
      <w:r w:rsidR="00DA01E1" w:rsidRPr="00B1665B">
        <w:rPr>
          <w:rFonts w:ascii="Times New Roman" w:hAnsi="Times New Roman" w:cs="Times New Roman"/>
          <w:spacing w:val="27"/>
          <w:sz w:val="24"/>
          <w:szCs w:val="24"/>
        </w:rPr>
        <w:t xml:space="preserve"> </w:t>
      </w:r>
      <w:r w:rsidR="00DA01E1" w:rsidRPr="00B1665B">
        <w:rPr>
          <w:rFonts w:ascii="Times New Roman" w:hAnsi="Times New Roman" w:cs="Times New Roman"/>
          <w:sz w:val="24"/>
          <w:szCs w:val="24"/>
        </w:rPr>
        <w:t>the</w:t>
      </w:r>
      <w:r w:rsidR="00DA01E1" w:rsidRPr="00B1665B">
        <w:rPr>
          <w:rFonts w:ascii="Times New Roman" w:hAnsi="Times New Roman" w:cs="Times New Roman"/>
          <w:spacing w:val="-14"/>
          <w:sz w:val="24"/>
          <w:szCs w:val="24"/>
        </w:rPr>
        <w:t xml:space="preserve"> </w:t>
      </w:r>
      <w:r w:rsidR="00DA01E1" w:rsidRPr="00B1665B">
        <w:rPr>
          <w:rFonts w:ascii="Times New Roman" w:hAnsi="Times New Roman" w:cs="Times New Roman"/>
          <w:sz w:val="24"/>
          <w:szCs w:val="24"/>
        </w:rPr>
        <w:t>provisions</w:t>
      </w:r>
      <w:r w:rsidR="00DA01E1" w:rsidRPr="00B1665B">
        <w:rPr>
          <w:rFonts w:ascii="Times New Roman" w:hAnsi="Times New Roman" w:cs="Times New Roman"/>
          <w:spacing w:val="-18"/>
          <w:sz w:val="24"/>
          <w:szCs w:val="24"/>
        </w:rPr>
        <w:t xml:space="preserve"> </w:t>
      </w:r>
      <w:r w:rsidR="00DA01E1" w:rsidRPr="00B1665B">
        <w:rPr>
          <w:rFonts w:ascii="Times New Roman" w:hAnsi="Times New Roman" w:cs="Times New Roman"/>
          <w:sz w:val="24"/>
          <w:szCs w:val="24"/>
        </w:rPr>
        <w:t>of</w:t>
      </w:r>
      <w:r w:rsidR="00DA01E1" w:rsidRPr="00B1665B">
        <w:rPr>
          <w:rFonts w:ascii="Times New Roman" w:hAnsi="Times New Roman" w:cs="Times New Roman"/>
          <w:spacing w:val="-15"/>
          <w:sz w:val="24"/>
          <w:szCs w:val="24"/>
        </w:rPr>
        <w:t xml:space="preserve"> </w:t>
      </w:r>
      <w:r w:rsidR="00DA01E1" w:rsidRPr="00B1665B">
        <w:rPr>
          <w:rFonts w:ascii="Times New Roman" w:hAnsi="Times New Roman" w:cs="Times New Roman"/>
          <w:sz w:val="24"/>
          <w:szCs w:val="24"/>
        </w:rPr>
        <w:t>Companies</w:t>
      </w:r>
      <w:r w:rsidR="00DA01E1" w:rsidRPr="00B1665B">
        <w:rPr>
          <w:rFonts w:ascii="Times New Roman" w:hAnsi="Times New Roman" w:cs="Times New Roman"/>
          <w:spacing w:val="-18"/>
          <w:sz w:val="24"/>
          <w:szCs w:val="24"/>
        </w:rPr>
        <w:t xml:space="preserve"> </w:t>
      </w:r>
      <w:r w:rsidR="00DA01E1" w:rsidRPr="00B1665B">
        <w:rPr>
          <w:rFonts w:ascii="Times New Roman" w:hAnsi="Times New Roman" w:cs="Times New Roman"/>
          <w:sz w:val="24"/>
          <w:szCs w:val="24"/>
        </w:rPr>
        <w:t>Act,</w:t>
      </w:r>
      <w:r w:rsidR="00DA01E1" w:rsidRPr="00B1665B">
        <w:rPr>
          <w:rFonts w:ascii="Times New Roman" w:hAnsi="Times New Roman" w:cs="Times New Roman"/>
          <w:spacing w:val="7"/>
          <w:sz w:val="24"/>
          <w:szCs w:val="24"/>
        </w:rPr>
        <w:t xml:space="preserve"> </w:t>
      </w:r>
      <w:r w:rsidR="00DA01E1" w:rsidRPr="00B1665B">
        <w:rPr>
          <w:rFonts w:ascii="Times New Roman" w:hAnsi="Times New Roman" w:cs="Times New Roman"/>
          <w:sz w:val="24"/>
          <w:szCs w:val="24"/>
        </w:rPr>
        <w:t>2013,</w:t>
      </w:r>
      <w:r w:rsidR="00DA01E1" w:rsidRPr="00B1665B">
        <w:rPr>
          <w:rFonts w:ascii="Times New Roman" w:hAnsi="Times New Roman" w:cs="Times New Roman"/>
          <w:spacing w:val="-15"/>
          <w:sz w:val="24"/>
          <w:szCs w:val="24"/>
        </w:rPr>
        <w:t xml:space="preserve"> </w:t>
      </w:r>
      <w:r w:rsidR="00DA01E1" w:rsidRPr="00B1665B">
        <w:rPr>
          <w:rFonts w:ascii="Times New Roman" w:hAnsi="Times New Roman" w:cs="Times New Roman"/>
          <w:sz w:val="24"/>
          <w:szCs w:val="24"/>
        </w:rPr>
        <w:t>the</w:t>
      </w:r>
      <w:r w:rsidR="00DA01E1" w:rsidRPr="00B1665B">
        <w:rPr>
          <w:rFonts w:ascii="Times New Roman" w:hAnsi="Times New Roman" w:cs="Times New Roman"/>
          <w:spacing w:val="-17"/>
          <w:sz w:val="24"/>
          <w:szCs w:val="24"/>
        </w:rPr>
        <w:t xml:space="preserve"> </w:t>
      </w:r>
      <w:r w:rsidR="00DA01E1" w:rsidRPr="00B1665B">
        <w:rPr>
          <w:rFonts w:ascii="Times New Roman" w:hAnsi="Times New Roman" w:cs="Times New Roman"/>
          <w:sz w:val="24"/>
          <w:szCs w:val="24"/>
        </w:rPr>
        <w:t>board</w:t>
      </w:r>
      <w:r w:rsidR="00DA01E1" w:rsidRPr="00B1665B">
        <w:rPr>
          <w:rFonts w:ascii="Times New Roman" w:hAnsi="Times New Roman" w:cs="Times New Roman"/>
          <w:spacing w:val="-14"/>
          <w:sz w:val="24"/>
          <w:szCs w:val="24"/>
        </w:rPr>
        <w:t xml:space="preserve"> </w:t>
      </w:r>
      <w:r w:rsidR="00DA01E1" w:rsidRPr="00B1665B">
        <w:rPr>
          <w:rFonts w:ascii="Times New Roman" w:hAnsi="Times New Roman" w:cs="Times New Roman"/>
          <w:sz w:val="24"/>
          <w:szCs w:val="24"/>
        </w:rPr>
        <w:t>may</w:t>
      </w:r>
      <w:r w:rsidR="00DA01E1" w:rsidRPr="00B1665B">
        <w:rPr>
          <w:rFonts w:ascii="Times New Roman" w:hAnsi="Times New Roman" w:cs="Times New Roman"/>
          <w:spacing w:val="-59"/>
          <w:sz w:val="24"/>
          <w:szCs w:val="24"/>
        </w:rPr>
        <w:t xml:space="preserve"> </w:t>
      </w:r>
      <w:r w:rsidR="00DA01E1" w:rsidRPr="00B1665B">
        <w:rPr>
          <w:rFonts w:ascii="Times New Roman" w:hAnsi="Times New Roman" w:cs="Times New Roman"/>
          <w:sz w:val="24"/>
          <w:szCs w:val="24"/>
        </w:rPr>
        <w:t xml:space="preserve">on the recommendation of the Nomination committee after </w:t>
      </w:r>
      <w:r w:rsidR="00D92FF3" w:rsidRPr="00B1665B">
        <w:rPr>
          <w:rFonts w:ascii="Times New Roman" w:hAnsi="Times New Roman" w:cs="Times New Roman"/>
          <w:sz w:val="24"/>
          <w:szCs w:val="24"/>
        </w:rPr>
        <w:t>considering</w:t>
      </w:r>
      <w:r w:rsidR="00DA01E1" w:rsidRPr="00B1665B">
        <w:rPr>
          <w:rFonts w:ascii="Times New Roman" w:hAnsi="Times New Roman" w:cs="Times New Roman"/>
          <w:sz w:val="24"/>
          <w:szCs w:val="24"/>
        </w:rPr>
        <w:t xml:space="preserve"> the</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pacing w:val="-1"/>
          <w:sz w:val="24"/>
          <w:szCs w:val="24"/>
        </w:rPr>
        <w:t>profitability</w:t>
      </w:r>
      <w:r w:rsidR="00DA01E1" w:rsidRPr="00B1665B">
        <w:rPr>
          <w:rFonts w:ascii="Times New Roman" w:hAnsi="Times New Roman" w:cs="Times New Roman"/>
          <w:spacing w:val="-5"/>
          <w:sz w:val="24"/>
          <w:szCs w:val="24"/>
        </w:rPr>
        <w:t xml:space="preserve"> </w:t>
      </w:r>
      <w:r w:rsidR="00DA01E1" w:rsidRPr="00B1665B">
        <w:rPr>
          <w:rFonts w:ascii="Times New Roman" w:hAnsi="Times New Roman" w:cs="Times New Roman"/>
          <w:spacing w:val="-1"/>
          <w:sz w:val="24"/>
          <w:szCs w:val="24"/>
        </w:rPr>
        <w:t>of</w:t>
      </w:r>
      <w:r w:rsidR="00DA01E1" w:rsidRPr="00B1665B">
        <w:rPr>
          <w:rFonts w:ascii="Times New Roman" w:hAnsi="Times New Roman" w:cs="Times New Roman"/>
          <w:spacing w:val="-3"/>
          <w:sz w:val="24"/>
          <w:szCs w:val="24"/>
        </w:rPr>
        <w:t xml:space="preserve"> </w:t>
      </w:r>
      <w:r w:rsidR="00DA01E1" w:rsidRPr="00B1665B">
        <w:rPr>
          <w:rFonts w:ascii="Times New Roman" w:hAnsi="Times New Roman" w:cs="Times New Roman"/>
          <w:spacing w:val="-1"/>
          <w:sz w:val="24"/>
          <w:szCs w:val="24"/>
        </w:rPr>
        <w:t>the</w:t>
      </w:r>
      <w:r w:rsidR="00DA01E1" w:rsidRPr="00B1665B">
        <w:rPr>
          <w:rFonts w:ascii="Times New Roman" w:hAnsi="Times New Roman" w:cs="Times New Roman"/>
          <w:spacing w:val="-2"/>
          <w:sz w:val="24"/>
          <w:szCs w:val="24"/>
        </w:rPr>
        <w:t xml:space="preserve"> </w:t>
      </w:r>
      <w:r w:rsidR="00DA01E1" w:rsidRPr="00B1665B">
        <w:rPr>
          <w:rFonts w:ascii="Times New Roman" w:hAnsi="Times New Roman" w:cs="Times New Roman"/>
          <w:sz w:val="24"/>
          <w:szCs w:val="24"/>
        </w:rPr>
        <w:t>Company</w:t>
      </w:r>
      <w:r w:rsidR="00DA01E1" w:rsidRPr="00B1665B">
        <w:rPr>
          <w:rFonts w:ascii="Times New Roman" w:hAnsi="Times New Roman" w:cs="Times New Roman"/>
          <w:spacing w:val="-6"/>
          <w:sz w:val="24"/>
          <w:szCs w:val="24"/>
        </w:rPr>
        <w:t xml:space="preserve"> </w:t>
      </w:r>
      <w:r w:rsidR="00DA01E1" w:rsidRPr="00B1665B">
        <w:rPr>
          <w:rFonts w:ascii="Times New Roman" w:hAnsi="Times New Roman" w:cs="Times New Roman"/>
          <w:sz w:val="24"/>
          <w:szCs w:val="24"/>
        </w:rPr>
        <w:t>for</w:t>
      </w:r>
      <w:r w:rsidR="00DA01E1" w:rsidRPr="00B1665B">
        <w:rPr>
          <w:rFonts w:ascii="Times New Roman" w:hAnsi="Times New Roman" w:cs="Times New Roman"/>
          <w:spacing w:val="-18"/>
          <w:sz w:val="24"/>
          <w:szCs w:val="24"/>
        </w:rPr>
        <w:t xml:space="preserve"> </w:t>
      </w:r>
      <w:r w:rsidR="00DA01E1" w:rsidRPr="00B1665B">
        <w:rPr>
          <w:rFonts w:ascii="Times New Roman" w:hAnsi="Times New Roman" w:cs="Times New Roman"/>
          <w:sz w:val="24"/>
          <w:szCs w:val="24"/>
        </w:rPr>
        <w:t>each</w:t>
      </w:r>
      <w:r w:rsidR="00DA01E1" w:rsidRPr="00B1665B">
        <w:rPr>
          <w:rFonts w:ascii="Times New Roman" w:hAnsi="Times New Roman" w:cs="Times New Roman"/>
          <w:spacing w:val="-4"/>
          <w:sz w:val="24"/>
          <w:szCs w:val="24"/>
        </w:rPr>
        <w:t xml:space="preserve"> </w:t>
      </w:r>
      <w:r w:rsidR="00DA01E1" w:rsidRPr="00B1665B">
        <w:rPr>
          <w:rFonts w:ascii="Times New Roman" w:hAnsi="Times New Roman" w:cs="Times New Roman"/>
          <w:sz w:val="24"/>
          <w:szCs w:val="24"/>
        </w:rPr>
        <w:t>financial</w:t>
      </w:r>
      <w:r w:rsidR="00DA01E1" w:rsidRPr="00B1665B">
        <w:rPr>
          <w:rFonts w:ascii="Times New Roman" w:hAnsi="Times New Roman" w:cs="Times New Roman"/>
          <w:spacing w:val="-10"/>
          <w:sz w:val="24"/>
          <w:szCs w:val="24"/>
        </w:rPr>
        <w:t xml:space="preserve"> </w:t>
      </w:r>
      <w:r w:rsidR="00DA01E1" w:rsidRPr="00B1665B">
        <w:rPr>
          <w:rFonts w:ascii="Times New Roman" w:hAnsi="Times New Roman" w:cs="Times New Roman"/>
          <w:sz w:val="24"/>
          <w:szCs w:val="24"/>
        </w:rPr>
        <w:t>year approve</w:t>
      </w:r>
      <w:r w:rsidR="00DA01E1" w:rsidRPr="00B1665B">
        <w:rPr>
          <w:rFonts w:ascii="Times New Roman" w:hAnsi="Times New Roman" w:cs="Times New Roman"/>
          <w:spacing w:val="-4"/>
          <w:sz w:val="24"/>
          <w:szCs w:val="24"/>
        </w:rPr>
        <w:t xml:space="preserve"> </w:t>
      </w:r>
      <w:r w:rsidR="00DA01E1" w:rsidRPr="00B1665B">
        <w:rPr>
          <w:rFonts w:ascii="Times New Roman" w:hAnsi="Times New Roman" w:cs="Times New Roman"/>
          <w:sz w:val="24"/>
          <w:szCs w:val="24"/>
        </w:rPr>
        <w:t>the</w:t>
      </w:r>
      <w:r w:rsidR="00DA01E1" w:rsidRPr="00B1665B">
        <w:rPr>
          <w:rFonts w:ascii="Times New Roman" w:hAnsi="Times New Roman" w:cs="Times New Roman"/>
          <w:spacing w:val="-4"/>
          <w:sz w:val="24"/>
          <w:szCs w:val="24"/>
        </w:rPr>
        <w:t xml:space="preserve"> </w:t>
      </w:r>
      <w:r w:rsidR="00DA01E1" w:rsidRPr="00B1665B">
        <w:rPr>
          <w:rFonts w:ascii="Times New Roman" w:hAnsi="Times New Roman" w:cs="Times New Roman"/>
          <w:sz w:val="24"/>
          <w:szCs w:val="24"/>
        </w:rPr>
        <w:t>payment</w:t>
      </w:r>
      <w:r w:rsidR="00DA01E1" w:rsidRPr="00B1665B">
        <w:rPr>
          <w:rFonts w:ascii="Times New Roman" w:hAnsi="Times New Roman" w:cs="Times New Roman"/>
          <w:spacing w:val="-3"/>
          <w:sz w:val="24"/>
          <w:szCs w:val="24"/>
        </w:rPr>
        <w:t xml:space="preserve"> </w:t>
      </w:r>
      <w:r w:rsidR="00DA01E1" w:rsidRPr="00B1665B">
        <w:rPr>
          <w:rFonts w:ascii="Times New Roman" w:hAnsi="Times New Roman" w:cs="Times New Roman"/>
          <w:sz w:val="24"/>
          <w:szCs w:val="24"/>
        </w:rPr>
        <w:t>of</w:t>
      </w:r>
      <w:r w:rsidR="00DA01E1" w:rsidRPr="00B1665B">
        <w:rPr>
          <w:rFonts w:ascii="Times New Roman" w:hAnsi="Times New Roman" w:cs="Times New Roman"/>
          <w:spacing w:val="-5"/>
          <w:sz w:val="24"/>
          <w:szCs w:val="24"/>
        </w:rPr>
        <w:t xml:space="preserve"> </w:t>
      </w:r>
      <w:r w:rsidR="00DA01E1" w:rsidRPr="00B1665B">
        <w:rPr>
          <w:rFonts w:ascii="Times New Roman" w:hAnsi="Times New Roman" w:cs="Times New Roman"/>
          <w:sz w:val="24"/>
          <w:szCs w:val="24"/>
        </w:rPr>
        <w:t>an</w:t>
      </w:r>
      <w:r w:rsidR="00DA01E1" w:rsidRPr="00B1665B">
        <w:rPr>
          <w:rFonts w:ascii="Times New Roman" w:hAnsi="Times New Roman" w:cs="Times New Roman"/>
          <w:spacing w:val="-2"/>
          <w:sz w:val="24"/>
          <w:szCs w:val="24"/>
        </w:rPr>
        <w:t xml:space="preserve"> </w:t>
      </w:r>
      <w:r w:rsidR="00DA01E1" w:rsidRPr="00B1665B">
        <w:rPr>
          <w:rFonts w:ascii="Times New Roman" w:hAnsi="Times New Roman" w:cs="Times New Roman"/>
          <w:sz w:val="24"/>
          <w:szCs w:val="24"/>
        </w:rPr>
        <w:t>annual</w:t>
      </w:r>
      <w:r w:rsidR="00DA01E1" w:rsidRPr="00B1665B">
        <w:rPr>
          <w:rFonts w:ascii="Times New Roman" w:hAnsi="Times New Roman" w:cs="Times New Roman"/>
          <w:spacing w:val="-58"/>
          <w:sz w:val="24"/>
          <w:szCs w:val="24"/>
        </w:rPr>
        <w:t xml:space="preserve"> </w:t>
      </w:r>
      <w:r w:rsidR="00DA01E1" w:rsidRPr="00B1665B">
        <w:rPr>
          <w:rFonts w:ascii="Times New Roman" w:hAnsi="Times New Roman" w:cs="Times New Roman"/>
          <w:sz w:val="24"/>
          <w:szCs w:val="24"/>
        </w:rPr>
        <w:t>commission</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payable</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to</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each</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non-executive</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(other</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than</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nominee</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Directors)</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Independent</w:t>
      </w:r>
      <w:r w:rsidR="00DA01E1" w:rsidRPr="00B1665B">
        <w:rPr>
          <w:rFonts w:ascii="Times New Roman" w:hAnsi="Times New Roman" w:cs="Times New Roman"/>
          <w:spacing w:val="-9"/>
          <w:sz w:val="24"/>
          <w:szCs w:val="24"/>
        </w:rPr>
        <w:t xml:space="preserve"> </w:t>
      </w:r>
      <w:r w:rsidR="00DA01E1" w:rsidRPr="00B1665B">
        <w:rPr>
          <w:rFonts w:ascii="Times New Roman" w:hAnsi="Times New Roman" w:cs="Times New Roman"/>
          <w:sz w:val="24"/>
          <w:szCs w:val="24"/>
        </w:rPr>
        <w:t>Directors</w:t>
      </w:r>
      <w:r w:rsidR="00DA01E1" w:rsidRPr="00B1665B">
        <w:rPr>
          <w:rFonts w:ascii="Times New Roman" w:hAnsi="Times New Roman" w:cs="Times New Roman"/>
          <w:spacing w:val="-8"/>
          <w:sz w:val="24"/>
          <w:szCs w:val="24"/>
        </w:rPr>
        <w:t xml:space="preserve"> </w:t>
      </w:r>
      <w:r w:rsidR="00DA01E1" w:rsidRPr="00B1665B">
        <w:rPr>
          <w:rFonts w:ascii="Times New Roman" w:hAnsi="Times New Roman" w:cs="Times New Roman"/>
          <w:sz w:val="24"/>
          <w:szCs w:val="24"/>
        </w:rPr>
        <w:t>of</w:t>
      </w:r>
      <w:r w:rsidR="00DA01E1" w:rsidRPr="00B1665B">
        <w:rPr>
          <w:rFonts w:ascii="Times New Roman" w:hAnsi="Times New Roman" w:cs="Times New Roman"/>
          <w:spacing w:val="-9"/>
          <w:sz w:val="24"/>
          <w:szCs w:val="24"/>
        </w:rPr>
        <w:t xml:space="preserve"> </w:t>
      </w:r>
      <w:r w:rsidR="00DA01E1" w:rsidRPr="00B1665B">
        <w:rPr>
          <w:rFonts w:ascii="Times New Roman" w:hAnsi="Times New Roman" w:cs="Times New Roman"/>
          <w:sz w:val="24"/>
          <w:szCs w:val="24"/>
        </w:rPr>
        <w:t>the</w:t>
      </w:r>
      <w:r w:rsidR="00DA01E1" w:rsidRPr="00B1665B">
        <w:rPr>
          <w:rFonts w:ascii="Times New Roman" w:hAnsi="Times New Roman" w:cs="Times New Roman"/>
          <w:spacing w:val="-5"/>
          <w:sz w:val="24"/>
          <w:szCs w:val="24"/>
        </w:rPr>
        <w:t xml:space="preserve"> </w:t>
      </w:r>
      <w:r w:rsidR="00DA01E1" w:rsidRPr="00B1665B">
        <w:rPr>
          <w:rFonts w:ascii="Times New Roman" w:hAnsi="Times New Roman" w:cs="Times New Roman"/>
          <w:sz w:val="24"/>
          <w:szCs w:val="24"/>
        </w:rPr>
        <w:t>Company</w:t>
      </w:r>
      <w:r w:rsidR="00DA01E1" w:rsidRPr="00B1665B">
        <w:rPr>
          <w:rFonts w:ascii="Times New Roman" w:hAnsi="Times New Roman" w:cs="Times New Roman"/>
          <w:spacing w:val="-12"/>
          <w:sz w:val="24"/>
          <w:szCs w:val="24"/>
        </w:rPr>
        <w:t xml:space="preserve"> </w:t>
      </w:r>
      <w:r w:rsidR="00DA01E1" w:rsidRPr="00B1665B">
        <w:rPr>
          <w:rFonts w:ascii="Times New Roman" w:hAnsi="Times New Roman" w:cs="Times New Roman"/>
          <w:sz w:val="24"/>
          <w:szCs w:val="24"/>
        </w:rPr>
        <w:t>for</w:t>
      </w:r>
      <w:r w:rsidR="00DA01E1" w:rsidRPr="00B1665B">
        <w:rPr>
          <w:rFonts w:ascii="Times New Roman" w:hAnsi="Times New Roman" w:cs="Times New Roman"/>
          <w:spacing w:val="-3"/>
          <w:sz w:val="24"/>
          <w:szCs w:val="24"/>
        </w:rPr>
        <w:t xml:space="preserve"> </w:t>
      </w:r>
      <w:r w:rsidR="00DA01E1" w:rsidRPr="00B1665B">
        <w:rPr>
          <w:rFonts w:ascii="Times New Roman" w:hAnsi="Times New Roman" w:cs="Times New Roman"/>
          <w:sz w:val="24"/>
          <w:szCs w:val="24"/>
        </w:rPr>
        <w:t>each</w:t>
      </w:r>
      <w:r w:rsidR="00DA01E1" w:rsidRPr="00B1665B">
        <w:rPr>
          <w:rFonts w:ascii="Times New Roman" w:hAnsi="Times New Roman" w:cs="Times New Roman"/>
          <w:spacing w:val="-8"/>
          <w:sz w:val="24"/>
          <w:szCs w:val="24"/>
        </w:rPr>
        <w:t xml:space="preserve"> </w:t>
      </w:r>
      <w:r w:rsidR="00DA01E1" w:rsidRPr="00B1665B">
        <w:rPr>
          <w:rFonts w:ascii="Times New Roman" w:hAnsi="Times New Roman" w:cs="Times New Roman"/>
          <w:sz w:val="24"/>
          <w:szCs w:val="24"/>
        </w:rPr>
        <w:t>financial</w:t>
      </w:r>
      <w:r w:rsidR="00DA01E1" w:rsidRPr="00B1665B">
        <w:rPr>
          <w:rFonts w:ascii="Times New Roman" w:hAnsi="Times New Roman" w:cs="Times New Roman"/>
          <w:spacing w:val="-12"/>
          <w:sz w:val="24"/>
          <w:szCs w:val="24"/>
        </w:rPr>
        <w:t xml:space="preserve"> </w:t>
      </w:r>
      <w:r w:rsidR="00DA01E1" w:rsidRPr="00B1665B">
        <w:rPr>
          <w:rFonts w:ascii="Times New Roman" w:hAnsi="Times New Roman" w:cs="Times New Roman"/>
          <w:sz w:val="24"/>
          <w:szCs w:val="24"/>
        </w:rPr>
        <w:t>year</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or</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part</w:t>
      </w:r>
      <w:r w:rsidR="00DA01E1" w:rsidRPr="00B1665B">
        <w:rPr>
          <w:rFonts w:ascii="Times New Roman" w:hAnsi="Times New Roman" w:cs="Times New Roman"/>
          <w:spacing w:val="-9"/>
          <w:sz w:val="24"/>
          <w:szCs w:val="24"/>
        </w:rPr>
        <w:t xml:space="preserve"> </w:t>
      </w:r>
      <w:r w:rsidR="00DA01E1" w:rsidRPr="00B1665B">
        <w:rPr>
          <w:rFonts w:ascii="Times New Roman" w:hAnsi="Times New Roman" w:cs="Times New Roman"/>
          <w:sz w:val="24"/>
          <w:szCs w:val="24"/>
        </w:rPr>
        <w:t>thereof.</w:t>
      </w:r>
    </w:p>
    <w:p w14:paraId="41D8486D" w14:textId="584BBA80" w:rsidR="00DA01E1" w:rsidRPr="00B1665B" w:rsidRDefault="00DA01E1" w:rsidP="007D5270">
      <w:pPr>
        <w:pStyle w:val="BodyText"/>
        <w:spacing w:line="276" w:lineRule="auto"/>
        <w:jc w:val="both"/>
        <w:rPr>
          <w:rFonts w:ascii="Times New Roman" w:hAnsi="Times New Roman" w:cs="Times New Roman"/>
          <w:sz w:val="24"/>
          <w:szCs w:val="24"/>
        </w:rPr>
      </w:pPr>
    </w:p>
    <w:p w14:paraId="6C3EAF64" w14:textId="77777777" w:rsidR="004D628D" w:rsidRPr="00B1665B" w:rsidRDefault="004D628D" w:rsidP="007D5270">
      <w:pPr>
        <w:pStyle w:val="BodyText"/>
        <w:spacing w:line="276" w:lineRule="auto"/>
        <w:jc w:val="both"/>
        <w:rPr>
          <w:rFonts w:ascii="Times New Roman" w:hAnsi="Times New Roman" w:cs="Times New Roman"/>
          <w:sz w:val="24"/>
          <w:szCs w:val="24"/>
        </w:rPr>
      </w:pPr>
    </w:p>
    <w:p w14:paraId="33836683" w14:textId="3BDB88F0" w:rsidR="00365570" w:rsidRPr="00B1665B" w:rsidRDefault="00DA01E1" w:rsidP="007D5270">
      <w:pPr>
        <w:tabs>
          <w:tab w:val="left" w:pos="1452"/>
        </w:tabs>
        <w:spacing w:line="276" w:lineRule="auto"/>
        <w:ind w:right="770"/>
        <w:jc w:val="both"/>
        <w:rPr>
          <w:rFonts w:ascii="Times New Roman" w:hAnsi="Times New Roman" w:cs="Times New Roman"/>
          <w:sz w:val="24"/>
          <w:szCs w:val="24"/>
        </w:rPr>
      </w:pPr>
      <w:r w:rsidRPr="00B1665B">
        <w:rPr>
          <w:rFonts w:ascii="Times New Roman" w:hAnsi="Times New Roman" w:cs="Times New Roman"/>
          <w:sz w:val="24"/>
          <w:szCs w:val="24"/>
        </w:rPr>
        <w:t xml:space="preserve">Where a </w:t>
      </w:r>
      <w:proofErr w:type="gramStart"/>
      <w:r w:rsidRPr="00B1665B">
        <w:rPr>
          <w:rFonts w:ascii="Times New Roman" w:hAnsi="Times New Roman" w:cs="Times New Roman"/>
          <w:sz w:val="24"/>
          <w:szCs w:val="24"/>
        </w:rPr>
        <w:t>Director</w:t>
      </w:r>
      <w:proofErr w:type="gramEnd"/>
      <w:r w:rsidRPr="00B1665B">
        <w:rPr>
          <w:rFonts w:ascii="Times New Roman" w:hAnsi="Times New Roman" w:cs="Times New Roman"/>
          <w:sz w:val="24"/>
          <w:szCs w:val="24"/>
        </w:rPr>
        <w:t xml:space="preserve"> has left the Company before the completion of a financial year or</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before approving the payment of commission by the board, the board may in its</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 xml:space="preserve">absolute </w:t>
      </w:r>
      <w:r w:rsidRPr="00B1665B">
        <w:rPr>
          <w:rFonts w:ascii="Times New Roman" w:hAnsi="Times New Roman" w:cs="Times New Roman"/>
          <w:sz w:val="24"/>
          <w:szCs w:val="24"/>
        </w:rPr>
        <w:lastRenderedPageBreak/>
        <w:t>discretion sanction such amount as commission to such Director for his</w:t>
      </w:r>
      <w:r w:rsidRPr="00B1665B">
        <w:rPr>
          <w:rFonts w:ascii="Times New Roman" w:hAnsi="Times New Roman" w:cs="Times New Roman"/>
          <w:spacing w:val="1"/>
          <w:sz w:val="24"/>
          <w:szCs w:val="24"/>
        </w:rPr>
        <w:t xml:space="preserve"> </w:t>
      </w:r>
      <w:r w:rsidRPr="00B1665B">
        <w:rPr>
          <w:rFonts w:ascii="Times New Roman" w:hAnsi="Times New Roman" w:cs="Times New Roman"/>
          <w:spacing w:val="-1"/>
          <w:sz w:val="24"/>
          <w:szCs w:val="24"/>
        </w:rPr>
        <w:t>services</w:t>
      </w:r>
      <w:r w:rsidRPr="00B1665B">
        <w:rPr>
          <w:rFonts w:ascii="Times New Roman" w:hAnsi="Times New Roman" w:cs="Times New Roman"/>
          <w:spacing w:val="-14"/>
          <w:sz w:val="24"/>
          <w:szCs w:val="24"/>
        </w:rPr>
        <w:t xml:space="preserve"> </w:t>
      </w:r>
      <w:r w:rsidRPr="00B1665B">
        <w:rPr>
          <w:rFonts w:ascii="Times New Roman" w:hAnsi="Times New Roman" w:cs="Times New Roman"/>
          <w:spacing w:val="-1"/>
          <w:sz w:val="24"/>
          <w:szCs w:val="24"/>
        </w:rPr>
        <w:t>during</w:t>
      </w:r>
      <w:r w:rsidRPr="00B1665B">
        <w:rPr>
          <w:rFonts w:ascii="Times New Roman" w:hAnsi="Times New Roman" w:cs="Times New Roman"/>
          <w:spacing w:val="-6"/>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9"/>
          <w:sz w:val="24"/>
          <w:szCs w:val="24"/>
        </w:rPr>
        <w:t xml:space="preserve"> </w:t>
      </w:r>
      <w:r w:rsidRPr="00B1665B">
        <w:rPr>
          <w:rFonts w:ascii="Times New Roman" w:hAnsi="Times New Roman" w:cs="Times New Roman"/>
          <w:sz w:val="24"/>
          <w:szCs w:val="24"/>
        </w:rPr>
        <w:t>period</w:t>
      </w:r>
      <w:r w:rsidRPr="00B1665B">
        <w:rPr>
          <w:rFonts w:ascii="Times New Roman" w:hAnsi="Times New Roman" w:cs="Times New Roman"/>
          <w:spacing w:val="-23"/>
          <w:sz w:val="24"/>
          <w:szCs w:val="24"/>
        </w:rPr>
        <w:t xml:space="preserve"> </w:t>
      </w:r>
      <w:r w:rsidRPr="00B1665B">
        <w:rPr>
          <w:rFonts w:ascii="Times New Roman" w:hAnsi="Times New Roman" w:cs="Times New Roman"/>
          <w:sz w:val="24"/>
          <w:szCs w:val="24"/>
        </w:rPr>
        <w:t>for</w:t>
      </w:r>
      <w:r w:rsidRPr="00B1665B">
        <w:rPr>
          <w:rFonts w:ascii="Times New Roman" w:hAnsi="Times New Roman" w:cs="Times New Roman"/>
          <w:spacing w:val="-6"/>
          <w:sz w:val="24"/>
          <w:szCs w:val="24"/>
        </w:rPr>
        <w:t xml:space="preserve"> </w:t>
      </w:r>
      <w:r w:rsidRPr="00B1665B">
        <w:rPr>
          <w:rFonts w:ascii="Times New Roman" w:hAnsi="Times New Roman" w:cs="Times New Roman"/>
          <w:sz w:val="24"/>
          <w:szCs w:val="24"/>
        </w:rPr>
        <w:t>which</w:t>
      </w:r>
      <w:r w:rsidRPr="00B1665B">
        <w:rPr>
          <w:rFonts w:ascii="Times New Roman" w:hAnsi="Times New Roman" w:cs="Times New Roman"/>
          <w:spacing w:val="-11"/>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12"/>
          <w:sz w:val="24"/>
          <w:szCs w:val="24"/>
        </w:rPr>
        <w:t xml:space="preserve"> </w:t>
      </w:r>
      <w:r w:rsidRPr="00B1665B">
        <w:rPr>
          <w:rFonts w:ascii="Times New Roman" w:hAnsi="Times New Roman" w:cs="Times New Roman"/>
          <w:sz w:val="24"/>
          <w:szCs w:val="24"/>
        </w:rPr>
        <w:t>commission</w:t>
      </w:r>
      <w:r w:rsidRPr="00B1665B">
        <w:rPr>
          <w:rFonts w:ascii="Times New Roman" w:hAnsi="Times New Roman" w:cs="Times New Roman"/>
          <w:spacing w:val="-9"/>
          <w:sz w:val="24"/>
          <w:szCs w:val="24"/>
        </w:rPr>
        <w:t xml:space="preserve"> </w:t>
      </w:r>
      <w:r w:rsidRPr="00B1665B">
        <w:rPr>
          <w:rFonts w:ascii="Times New Roman" w:hAnsi="Times New Roman" w:cs="Times New Roman"/>
          <w:sz w:val="24"/>
          <w:szCs w:val="24"/>
        </w:rPr>
        <w:t>was</w:t>
      </w:r>
      <w:r w:rsidRPr="00B1665B">
        <w:rPr>
          <w:rFonts w:ascii="Times New Roman" w:hAnsi="Times New Roman" w:cs="Times New Roman"/>
          <w:spacing w:val="3"/>
          <w:sz w:val="24"/>
          <w:szCs w:val="24"/>
        </w:rPr>
        <w:t xml:space="preserve"> </w:t>
      </w:r>
      <w:r w:rsidRPr="00B1665B">
        <w:rPr>
          <w:rFonts w:ascii="Times New Roman" w:hAnsi="Times New Roman" w:cs="Times New Roman"/>
          <w:sz w:val="24"/>
          <w:szCs w:val="24"/>
        </w:rPr>
        <w:t>fixed.</w:t>
      </w:r>
    </w:p>
    <w:p w14:paraId="56EA0F87" w14:textId="6C62979D" w:rsidR="00365570" w:rsidRPr="00B1665B" w:rsidRDefault="00365570" w:rsidP="007D5270">
      <w:pPr>
        <w:pStyle w:val="BodyText"/>
        <w:spacing w:before="8" w:line="276" w:lineRule="auto"/>
        <w:jc w:val="both"/>
        <w:rPr>
          <w:rFonts w:ascii="Times New Roman" w:hAnsi="Times New Roman" w:cs="Times New Roman"/>
          <w:sz w:val="24"/>
          <w:szCs w:val="24"/>
        </w:rPr>
      </w:pPr>
    </w:p>
    <w:p w14:paraId="1D5F5F9E" w14:textId="77777777" w:rsidR="00365570" w:rsidRPr="00B1665B" w:rsidRDefault="00365570" w:rsidP="007D5270">
      <w:pPr>
        <w:pStyle w:val="BodyText"/>
        <w:spacing w:before="8" w:line="276" w:lineRule="auto"/>
        <w:jc w:val="both"/>
        <w:rPr>
          <w:rFonts w:ascii="Times New Roman" w:hAnsi="Times New Roman" w:cs="Times New Roman"/>
          <w:sz w:val="24"/>
          <w:szCs w:val="24"/>
        </w:rPr>
      </w:pPr>
    </w:p>
    <w:p w14:paraId="4C021570" w14:textId="4BBC6335" w:rsidR="00CF17CE" w:rsidRPr="00B1665B" w:rsidRDefault="00CC7D40" w:rsidP="007D5270">
      <w:pPr>
        <w:tabs>
          <w:tab w:val="left" w:pos="1452"/>
        </w:tabs>
        <w:spacing w:line="276" w:lineRule="auto"/>
        <w:ind w:right="743"/>
        <w:jc w:val="both"/>
        <w:rPr>
          <w:rFonts w:ascii="Times New Roman" w:hAnsi="Times New Roman" w:cs="Times New Roman"/>
          <w:sz w:val="24"/>
          <w:szCs w:val="24"/>
        </w:rPr>
      </w:pPr>
      <w:r w:rsidRPr="00B1665B">
        <w:rPr>
          <w:rFonts w:ascii="Times New Roman" w:hAnsi="Times New Roman" w:cs="Times New Roman"/>
          <w:b/>
          <w:bCs/>
          <w:sz w:val="24"/>
          <w:szCs w:val="24"/>
        </w:rPr>
        <w:t>13.3</w:t>
      </w:r>
      <w:r w:rsidRPr="00B1665B">
        <w:rPr>
          <w:rFonts w:ascii="Times New Roman" w:hAnsi="Times New Roman" w:cs="Times New Roman"/>
          <w:sz w:val="24"/>
          <w:szCs w:val="24"/>
        </w:rPr>
        <w:t xml:space="preserve"> </w:t>
      </w:r>
      <w:r w:rsidR="00DA01E1" w:rsidRPr="00B1665B">
        <w:rPr>
          <w:rFonts w:ascii="Times New Roman" w:hAnsi="Times New Roman" w:cs="Times New Roman"/>
          <w:sz w:val="24"/>
          <w:szCs w:val="24"/>
        </w:rPr>
        <w:t>Remuneration of executive Directors shall be fixed by the Board on the basis of</w:t>
      </w:r>
      <w:r w:rsidR="00DA01E1" w:rsidRPr="00B1665B">
        <w:rPr>
          <w:rFonts w:ascii="Times New Roman" w:hAnsi="Times New Roman" w:cs="Times New Roman"/>
          <w:spacing w:val="1"/>
          <w:sz w:val="24"/>
          <w:szCs w:val="24"/>
        </w:rPr>
        <w:t xml:space="preserve"> </w:t>
      </w:r>
      <w:r w:rsidR="00323577" w:rsidRPr="00B1665B">
        <w:rPr>
          <w:rFonts w:ascii="Times New Roman" w:hAnsi="Times New Roman" w:cs="Times New Roman"/>
          <w:sz w:val="24"/>
          <w:szCs w:val="24"/>
        </w:rPr>
        <w:t>the recommendation</w:t>
      </w:r>
      <w:r w:rsidR="00DA01E1" w:rsidRPr="00B1665B">
        <w:rPr>
          <w:rFonts w:ascii="Times New Roman" w:hAnsi="Times New Roman" w:cs="Times New Roman"/>
          <w:sz w:val="24"/>
          <w:szCs w:val="24"/>
        </w:rPr>
        <w:t xml:space="preserve"> of the Nomination committee. The remuneration of the executive</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Directors shall be a combination of fixed monthly salary in terms of their appointment</w:t>
      </w:r>
      <w:r w:rsidR="00DA01E1" w:rsidRPr="00B1665B">
        <w:rPr>
          <w:rFonts w:ascii="Times New Roman" w:hAnsi="Times New Roman" w:cs="Times New Roman"/>
          <w:spacing w:val="-59"/>
          <w:sz w:val="24"/>
          <w:szCs w:val="24"/>
        </w:rPr>
        <w:t xml:space="preserve"> </w:t>
      </w:r>
      <w:r w:rsidR="00DA01E1" w:rsidRPr="00B1665B">
        <w:rPr>
          <w:rFonts w:ascii="Times New Roman" w:hAnsi="Times New Roman" w:cs="Times New Roman"/>
          <w:sz w:val="24"/>
          <w:szCs w:val="24"/>
        </w:rPr>
        <w:t xml:space="preserve">as approved by the board/ shareholders, as required, and a </w:t>
      </w:r>
      <w:r w:rsidR="00CF17CE" w:rsidRPr="00B1665B">
        <w:rPr>
          <w:rFonts w:ascii="Times New Roman" w:hAnsi="Times New Roman" w:cs="Times New Roman"/>
          <w:sz w:val="24"/>
          <w:szCs w:val="24"/>
        </w:rPr>
        <w:t xml:space="preserve">variable pay based </w:t>
      </w:r>
      <w:proofErr w:type="gramStart"/>
      <w:r w:rsidR="00CF17CE" w:rsidRPr="00B1665B">
        <w:rPr>
          <w:rFonts w:ascii="Times New Roman" w:hAnsi="Times New Roman" w:cs="Times New Roman"/>
          <w:sz w:val="24"/>
          <w:szCs w:val="24"/>
        </w:rPr>
        <w:t xml:space="preserve">( </w:t>
      </w:r>
      <w:r w:rsidR="00DA01E1" w:rsidRPr="00B1665B">
        <w:rPr>
          <w:rFonts w:ascii="Times New Roman" w:hAnsi="Times New Roman" w:cs="Times New Roman"/>
          <w:sz w:val="24"/>
          <w:szCs w:val="24"/>
        </w:rPr>
        <w:t>performance</w:t>
      </w:r>
      <w:proofErr w:type="gramEnd"/>
      <w:r w:rsidR="00DA01E1" w:rsidRPr="00B1665B">
        <w:rPr>
          <w:rFonts w:ascii="Times New Roman" w:hAnsi="Times New Roman" w:cs="Times New Roman"/>
          <w:sz w:val="24"/>
          <w:szCs w:val="24"/>
        </w:rPr>
        <w:t xml:space="preserve"> based</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annual commission</w:t>
      </w:r>
      <w:r w:rsidR="00CF17CE" w:rsidRPr="00B1665B">
        <w:rPr>
          <w:rFonts w:ascii="Times New Roman" w:hAnsi="Times New Roman" w:cs="Times New Roman"/>
          <w:sz w:val="24"/>
          <w:szCs w:val="24"/>
        </w:rPr>
        <w:t xml:space="preserve">) </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to be</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decided by</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the board</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on the</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recommendation of</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the</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Nomination</w:t>
      </w:r>
      <w:r w:rsidR="00DA01E1" w:rsidRPr="00B1665B">
        <w:rPr>
          <w:rFonts w:ascii="Times New Roman" w:hAnsi="Times New Roman" w:cs="Times New Roman"/>
          <w:spacing w:val="-12"/>
          <w:sz w:val="24"/>
          <w:szCs w:val="24"/>
        </w:rPr>
        <w:t xml:space="preserve"> </w:t>
      </w:r>
      <w:r w:rsidR="00DA01E1" w:rsidRPr="00B1665B">
        <w:rPr>
          <w:rFonts w:ascii="Times New Roman" w:hAnsi="Times New Roman" w:cs="Times New Roman"/>
          <w:sz w:val="24"/>
          <w:szCs w:val="24"/>
        </w:rPr>
        <w:t>committee.</w:t>
      </w:r>
      <w:r w:rsidR="00CF17CE" w:rsidRPr="00B1665B">
        <w:rPr>
          <w:rFonts w:ascii="Times New Roman" w:hAnsi="Times New Roman" w:cs="Times New Roman"/>
          <w:sz w:val="24"/>
          <w:szCs w:val="24"/>
        </w:rPr>
        <w:t xml:space="preserve"> While deciding the variable pay NRC/Board </w:t>
      </w:r>
      <w:proofErr w:type="spellStart"/>
      <w:r w:rsidR="00CF17CE" w:rsidRPr="00B1665B">
        <w:rPr>
          <w:rFonts w:ascii="Times New Roman" w:hAnsi="Times New Roman" w:cs="Times New Roman"/>
          <w:sz w:val="24"/>
          <w:szCs w:val="24"/>
        </w:rPr>
        <w:t>shal</w:t>
      </w:r>
      <w:proofErr w:type="spellEnd"/>
      <w:r w:rsidR="00CF17CE" w:rsidRPr="00B1665B">
        <w:rPr>
          <w:rFonts w:ascii="Times New Roman" w:hAnsi="Times New Roman" w:cs="Times New Roman"/>
          <w:sz w:val="24"/>
          <w:szCs w:val="24"/>
        </w:rPr>
        <w:t xml:space="preserve"> ensure that the </w:t>
      </w:r>
      <w:proofErr w:type="spellStart"/>
      <w:r w:rsidR="00CF17CE" w:rsidRPr="00B1665B">
        <w:rPr>
          <w:rFonts w:ascii="Times New Roman" w:hAnsi="Times New Roman" w:cs="Times New Roman"/>
          <w:sz w:val="24"/>
          <w:szCs w:val="24"/>
        </w:rPr>
        <w:t>ratioof</w:t>
      </w:r>
      <w:proofErr w:type="spellEnd"/>
      <w:r w:rsidR="00CF17CE" w:rsidRPr="00B1665B">
        <w:rPr>
          <w:rFonts w:ascii="Times New Roman" w:hAnsi="Times New Roman" w:cs="Times New Roman"/>
          <w:sz w:val="24"/>
          <w:szCs w:val="24"/>
        </w:rPr>
        <w:t xml:space="preserve"> variable pay to Fixed pay is in conformity with any regulatory directions in place </w:t>
      </w:r>
    </w:p>
    <w:p w14:paraId="4FF977AE" w14:textId="77777777" w:rsidR="00355A25" w:rsidRPr="00B1665B" w:rsidRDefault="00DA01E1" w:rsidP="007D5270">
      <w:pPr>
        <w:tabs>
          <w:tab w:val="left" w:pos="1452"/>
        </w:tabs>
        <w:spacing w:line="276" w:lineRule="auto"/>
        <w:ind w:right="743"/>
        <w:jc w:val="both"/>
        <w:rPr>
          <w:rFonts w:ascii="Times New Roman" w:hAnsi="Times New Roman" w:cs="Times New Roman"/>
          <w:sz w:val="24"/>
          <w:szCs w:val="24"/>
        </w:rPr>
      </w:pPr>
      <w:r w:rsidRPr="00B1665B">
        <w:rPr>
          <w:rFonts w:ascii="Times New Roman" w:hAnsi="Times New Roman" w:cs="Times New Roman"/>
          <w:sz w:val="24"/>
          <w:szCs w:val="24"/>
        </w:rPr>
        <w:t xml:space="preserve">The fees or compensation payable to executive Directors who are promoters or members of the promoter </w:t>
      </w:r>
      <w:r w:rsidR="0015638F" w:rsidRPr="00B1665B">
        <w:rPr>
          <w:rFonts w:ascii="Times New Roman" w:hAnsi="Times New Roman" w:cs="Times New Roman"/>
          <w:sz w:val="24"/>
          <w:szCs w:val="24"/>
        </w:rPr>
        <w:t>group</w:t>
      </w:r>
      <w:r w:rsidRPr="00B1665B">
        <w:rPr>
          <w:rFonts w:ascii="Times New Roman" w:hAnsi="Times New Roman" w:cs="Times New Roman"/>
          <w:sz w:val="24"/>
          <w:szCs w:val="24"/>
        </w:rPr>
        <w:t xml:space="preserve"> shall be subject to the approval of the shareholders by special resolution in general meeting, </w:t>
      </w:r>
      <w:r w:rsidR="00A80EBB" w:rsidRPr="00B1665B">
        <w:rPr>
          <w:rFonts w:ascii="Times New Roman" w:hAnsi="Times New Roman" w:cs="Times New Roman"/>
          <w:sz w:val="24"/>
          <w:szCs w:val="24"/>
        </w:rPr>
        <w:t>subject to the applicable statutory provisions</w:t>
      </w:r>
      <w:r w:rsidR="006A1F43" w:rsidRPr="00B1665B">
        <w:rPr>
          <w:rFonts w:ascii="Times New Roman" w:hAnsi="Times New Roman" w:cs="Times New Roman"/>
          <w:sz w:val="24"/>
          <w:szCs w:val="24"/>
        </w:rPr>
        <w:t>.</w:t>
      </w:r>
    </w:p>
    <w:p w14:paraId="0A7382A0" w14:textId="1536D7D3" w:rsidR="00355A25" w:rsidRPr="00B1665B" w:rsidRDefault="00DA01E1" w:rsidP="007D5270">
      <w:pPr>
        <w:pStyle w:val="BodyText"/>
        <w:spacing w:before="195" w:line="276" w:lineRule="auto"/>
        <w:ind w:right="541"/>
        <w:jc w:val="both"/>
        <w:rPr>
          <w:rFonts w:ascii="Times New Roman" w:hAnsi="Times New Roman" w:cs="Times New Roman"/>
          <w:sz w:val="24"/>
          <w:szCs w:val="24"/>
        </w:rPr>
      </w:pPr>
      <w:r w:rsidRPr="00B1665B">
        <w:rPr>
          <w:rFonts w:ascii="Times New Roman" w:hAnsi="Times New Roman" w:cs="Times New Roman"/>
          <w:sz w:val="24"/>
          <w:szCs w:val="24"/>
        </w:rPr>
        <w:t>The performance parameters to be applicable to the executive</w:t>
      </w:r>
      <w:r w:rsidR="00191854" w:rsidRPr="00B1665B">
        <w:rPr>
          <w:rFonts w:ascii="Times New Roman" w:hAnsi="Times New Roman" w:cs="Times New Roman"/>
          <w:sz w:val="24"/>
          <w:szCs w:val="24"/>
        </w:rPr>
        <w:t xml:space="preserve"> </w:t>
      </w:r>
      <w:r w:rsidRPr="00B1665B">
        <w:rPr>
          <w:rFonts w:ascii="Times New Roman" w:hAnsi="Times New Roman" w:cs="Times New Roman"/>
          <w:sz w:val="24"/>
          <w:szCs w:val="24"/>
        </w:rPr>
        <w:t>Directors, the minimum and maximum amount of commission payable in line with the achievement of various targets/ parameters will be decided by the Nomination committee from time to time.</w:t>
      </w:r>
    </w:p>
    <w:p w14:paraId="643D3388" w14:textId="77777777" w:rsidR="00355A25" w:rsidRPr="00B1665B" w:rsidRDefault="00355A25" w:rsidP="007D5270">
      <w:pPr>
        <w:tabs>
          <w:tab w:val="left" w:pos="1452"/>
        </w:tabs>
        <w:spacing w:before="10" w:line="276" w:lineRule="auto"/>
        <w:ind w:left="1134" w:right="36"/>
        <w:jc w:val="both"/>
        <w:rPr>
          <w:rFonts w:ascii="Times New Roman" w:hAnsi="Times New Roman" w:cs="Times New Roman"/>
          <w:sz w:val="24"/>
          <w:szCs w:val="24"/>
        </w:rPr>
      </w:pPr>
    </w:p>
    <w:p w14:paraId="55A730A9" w14:textId="77777777" w:rsidR="00355A25" w:rsidRPr="00B1665B" w:rsidRDefault="00355A25" w:rsidP="007D5270">
      <w:pPr>
        <w:tabs>
          <w:tab w:val="left" w:pos="1452"/>
        </w:tabs>
        <w:spacing w:before="10" w:line="276" w:lineRule="auto"/>
        <w:ind w:left="1134" w:right="36"/>
        <w:jc w:val="both"/>
        <w:rPr>
          <w:rFonts w:ascii="Times New Roman" w:hAnsi="Times New Roman" w:cs="Times New Roman"/>
          <w:spacing w:val="-1"/>
          <w:sz w:val="24"/>
          <w:szCs w:val="24"/>
        </w:rPr>
      </w:pPr>
    </w:p>
    <w:p w14:paraId="21F2117D" w14:textId="77777777" w:rsidR="00355A25" w:rsidRPr="00B1665B" w:rsidRDefault="00355A25" w:rsidP="007D5270">
      <w:pPr>
        <w:tabs>
          <w:tab w:val="left" w:pos="1452"/>
        </w:tabs>
        <w:spacing w:before="10" w:line="276" w:lineRule="auto"/>
        <w:ind w:left="1134" w:right="36"/>
        <w:jc w:val="both"/>
        <w:rPr>
          <w:rFonts w:ascii="Times New Roman" w:hAnsi="Times New Roman" w:cs="Times New Roman"/>
          <w:spacing w:val="-1"/>
          <w:sz w:val="24"/>
          <w:szCs w:val="24"/>
        </w:rPr>
      </w:pPr>
    </w:p>
    <w:p w14:paraId="717031A2" w14:textId="5E1CA0F2" w:rsidR="00DA01E1" w:rsidRPr="00B1665B" w:rsidRDefault="00355A25" w:rsidP="007D5270">
      <w:pPr>
        <w:tabs>
          <w:tab w:val="left" w:pos="1452"/>
        </w:tabs>
        <w:spacing w:before="10" w:line="276" w:lineRule="auto"/>
        <w:ind w:right="34"/>
        <w:jc w:val="both"/>
        <w:rPr>
          <w:rFonts w:ascii="Times New Roman" w:hAnsi="Times New Roman" w:cs="Times New Roman"/>
          <w:b/>
          <w:bCs/>
          <w:spacing w:val="8"/>
          <w:sz w:val="24"/>
          <w:szCs w:val="24"/>
        </w:rPr>
      </w:pPr>
      <w:r w:rsidRPr="00B1665B">
        <w:rPr>
          <w:rFonts w:ascii="Times New Roman" w:hAnsi="Times New Roman" w:cs="Times New Roman"/>
          <w:b/>
          <w:bCs/>
          <w:spacing w:val="-1"/>
          <w:sz w:val="24"/>
          <w:szCs w:val="24"/>
        </w:rPr>
        <w:t xml:space="preserve">  </w:t>
      </w:r>
      <w:r w:rsidR="00CF17CE" w:rsidRPr="00B1665B">
        <w:rPr>
          <w:rFonts w:ascii="Times New Roman" w:hAnsi="Times New Roman" w:cs="Times New Roman"/>
          <w:b/>
          <w:bCs/>
          <w:spacing w:val="-1"/>
          <w:sz w:val="24"/>
          <w:szCs w:val="24"/>
        </w:rPr>
        <w:t>14.</w:t>
      </w:r>
      <w:bookmarkStart w:id="9" w:name="_Hlk188085936"/>
      <w:r w:rsidR="00DA01E1" w:rsidRPr="00B1665B">
        <w:rPr>
          <w:rFonts w:ascii="Times New Roman" w:hAnsi="Times New Roman" w:cs="Times New Roman"/>
          <w:b/>
          <w:bCs/>
          <w:spacing w:val="-1"/>
          <w:sz w:val="24"/>
          <w:szCs w:val="24"/>
        </w:rPr>
        <w:t>Succession</w:t>
      </w:r>
      <w:r w:rsidR="00DA01E1" w:rsidRPr="00B1665B">
        <w:rPr>
          <w:rFonts w:ascii="Times New Roman" w:hAnsi="Times New Roman" w:cs="Times New Roman"/>
          <w:b/>
          <w:bCs/>
          <w:spacing w:val="-15"/>
          <w:sz w:val="24"/>
          <w:szCs w:val="24"/>
        </w:rPr>
        <w:t xml:space="preserve"> </w:t>
      </w:r>
      <w:r w:rsidR="00DA01E1" w:rsidRPr="00B1665B">
        <w:rPr>
          <w:rFonts w:ascii="Times New Roman" w:hAnsi="Times New Roman" w:cs="Times New Roman"/>
          <w:b/>
          <w:bCs/>
          <w:spacing w:val="-1"/>
          <w:sz w:val="24"/>
          <w:szCs w:val="24"/>
        </w:rPr>
        <w:t>planning</w:t>
      </w:r>
      <w:r w:rsidR="00DA01E1" w:rsidRPr="00B1665B">
        <w:rPr>
          <w:rFonts w:ascii="Times New Roman" w:hAnsi="Times New Roman" w:cs="Times New Roman"/>
          <w:b/>
          <w:bCs/>
          <w:spacing w:val="5"/>
          <w:sz w:val="24"/>
          <w:szCs w:val="24"/>
        </w:rPr>
        <w:t xml:space="preserve"> </w:t>
      </w:r>
      <w:r w:rsidR="00DA01E1" w:rsidRPr="00B1665B">
        <w:rPr>
          <w:rFonts w:ascii="Times New Roman" w:hAnsi="Times New Roman" w:cs="Times New Roman"/>
          <w:b/>
          <w:bCs/>
          <w:sz w:val="24"/>
          <w:szCs w:val="24"/>
        </w:rPr>
        <w:t>for</w:t>
      </w:r>
      <w:r w:rsidR="00DA01E1" w:rsidRPr="00B1665B">
        <w:rPr>
          <w:rFonts w:ascii="Times New Roman" w:hAnsi="Times New Roman" w:cs="Times New Roman"/>
          <w:b/>
          <w:bCs/>
          <w:spacing w:val="8"/>
          <w:sz w:val="24"/>
          <w:szCs w:val="24"/>
        </w:rPr>
        <w:t xml:space="preserve"> </w:t>
      </w:r>
      <w:r w:rsidR="00DA01E1" w:rsidRPr="00B1665B">
        <w:rPr>
          <w:rFonts w:ascii="Times New Roman" w:hAnsi="Times New Roman" w:cs="Times New Roman"/>
          <w:b/>
          <w:bCs/>
          <w:sz w:val="24"/>
          <w:szCs w:val="24"/>
        </w:rPr>
        <w:t>appointment</w:t>
      </w:r>
      <w:r w:rsidR="00DA01E1" w:rsidRPr="00B1665B">
        <w:rPr>
          <w:rFonts w:ascii="Times New Roman" w:hAnsi="Times New Roman" w:cs="Times New Roman"/>
          <w:b/>
          <w:bCs/>
          <w:spacing w:val="5"/>
          <w:sz w:val="24"/>
          <w:szCs w:val="24"/>
        </w:rPr>
        <w:t xml:space="preserve"> </w:t>
      </w:r>
      <w:r w:rsidR="00DA01E1" w:rsidRPr="00B1665B">
        <w:rPr>
          <w:rFonts w:ascii="Times New Roman" w:hAnsi="Times New Roman" w:cs="Times New Roman"/>
          <w:b/>
          <w:bCs/>
          <w:sz w:val="24"/>
          <w:szCs w:val="24"/>
        </w:rPr>
        <w:t>to</w:t>
      </w:r>
      <w:r w:rsidR="00DA01E1" w:rsidRPr="00B1665B">
        <w:rPr>
          <w:rFonts w:ascii="Times New Roman" w:hAnsi="Times New Roman" w:cs="Times New Roman"/>
          <w:b/>
          <w:bCs/>
          <w:spacing w:val="5"/>
          <w:sz w:val="24"/>
          <w:szCs w:val="24"/>
        </w:rPr>
        <w:t xml:space="preserve"> </w:t>
      </w:r>
      <w:r w:rsidR="00DA01E1" w:rsidRPr="00B1665B">
        <w:rPr>
          <w:rFonts w:ascii="Times New Roman" w:hAnsi="Times New Roman" w:cs="Times New Roman"/>
          <w:b/>
          <w:bCs/>
          <w:sz w:val="24"/>
          <w:szCs w:val="24"/>
        </w:rPr>
        <w:t>board</w:t>
      </w:r>
      <w:r w:rsidR="00DA01E1" w:rsidRPr="00B1665B">
        <w:rPr>
          <w:rFonts w:ascii="Times New Roman" w:hAnsi="Times New Roman" w:cs="Times New Roman"/>
          <w:b/>
          <w:bCs/>
          <w:spacing w:val="8"/>
          <w:sz w:val="24"/>
          <w:szCs w:val="24"/>
        </w:rPr>
        <w:t xml:space="preserve"> </w:t>
      </w:r>
      <w:r w:rsidR="00860A5E" w:rsidRPr="00B1665B">
        <w:rPr>
          <w:rFonts w:ascii="Times New Roman" w:hAnsi="Times New Roman" w:cs="Times New Roman"/>
          <w:b/>
          <w:bCs/>
          <w:spacing w:val="8"/>
          <w:sz w:val="24"/>
          <w:szCs w:val="24"/>
        </w:rPr>
        <w:t>and Senior Mgt Personnel</w:t>
      </w:r>
      <w:bookmarkEnd w:id="9"/>
    </w:p>
    <w:p w14:paraId="68318C70" w14:textId="77777777" w:rsidR="00355A25" w:rsidRPr="00B1665B" w:rsidRDefault="00355A25" w:rsidP="007D5270">
      <w:pPr>
        <w:tabs>
          <w:tab w:val="left" w:pos="1452"/>
        </w:tabs>
        <w:spacing w:before="10" w:line="276" w:lineRule="auto"/>
        <w:ind w:right="34"/>
        <w:jc w:val="both"/>
        <w:rPr>
          <w:rFonts w:ascii="Times New Roman" w:hAnsi="Times New Roman" w:cs="Times New Roman"/>
          <w:sz w:val="24"/>
          <w:szCs w:val="24"/>
        </w:rPr>
      </w:pPr>
    </w:p>
    <w:p w14:paraId="705F3D2F" w14:textId="1B3748BF" w:rsidR="00DA01E1" w:rsidRPr="00B1665B" w:rsidRDefault="00CB16D9" w:rsidP="007D5270">
      <w:pPr>
        <w:tabs>
          <w:tab w:val="left" w:pos="1452"/>
        </w:tabs>
        <w:spacing w:line="276" w:lineRule="auto"/>
        <w:ind w:right="765"/>
        <w:jc w:val="both"/>
        <w:rPr>
          <w:rFonts w:ascii="Times New Roman" w:hAnsi="Times New Roman" w:cs="Times New Roman"/>
          <w:sz w:val="24"/>
          <w:szCs w:val="24"/>
        </w:rPr>
      </w:pPr>
      <w:r w:rsidRPr="00B1665B">
        <w:rPr>
          <w:rFonts w:ascii="Times New Roman" w:hAnsi="Times New Roman" w:cs="Times New Roman"/>
          <w:b/>
          <w:bCs/>
          <w:sz w:val="24"/>
          <w:szCs w:val="24"/>
        </w:rPr>
        <w:t>14.1</w:t>
      </w:r>
      <w:r w:rsidRPr="00B1665B">
        <w:rPr>
          <w:rFonts w:ascii="Times New Roman" w:hAnsi="Times New Roman" w:cs="Times New Roman"/>
          <w:sz w:val="24"/>
          <w:szCs w:val="24"/>
        </w:rPr>
        <w:t xml:space="preserve"> </w:t>
      </w:r>
      <w:r w:rsidR="00DA01E1" w:rsidRPr="00B1665B">
        <w:rPr>
          <w:rFonts w:ascii="Times New Roman" w:hAnsi="Times New Roman" w:cs="Times New Roman"/>
          <w:sz w:val="24"/>
          <w:szCs w:val="24"/>
        </w:rPr>
        <w:t xml:space="preserve">The board may identify suitable persons to be appointed </w:t>
      </w:r>
      <w:r w:rsidR="00860A5E" w:rsidRPr="00B1665B">
        <w:rPr>
          <w:rFonts w:ascii="Times New Roman" w:hAnsi="Times New Roman" w:cs="Times New Roman"/>
          <w:sz w:val="24"/>
          <w:szCs w:val="24"/>
        </w:rPr>
        <w:t xml:space="preserve">by </w:t>
      </w:r>
      <w:r w:rsidR="00DA01E1" w:rsidRPr="00B1665B">
        <w:rPr>
          <w:rFonts w:ascii="Times New Roman" w:hAnsi="Times New Roman" w:cs="Times New Roman"/>
          <w:sz w:val="24"/>
          <w:szCs w:val="24"/>
        </w:rPr>
        <w:t>the board positions for</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filling</w:t>
      </w:r>
      <w:r w:rsidR="00DA01E1" w:rsidRPr="00B1665B">
        <w:rPr>
          <w:rFonts w:ascii="Times New Roman" w:hAnsi="Times New Roman" w:cs="Times New Roman"/>
          <w:spacing w:val="-12"/>
          <w:sz w:val="24"/>
          <w:szCs w:val="24"/>
        </w:rPr>
        <w:t xml:space="preserve"> </w:t>
      </w:r>
      <w:r w:rsidR="00DA01E1" w:rsidRPr="00B1665B">
        <w:rPr>
          <w:rFonts w:ascii="Times New Roman" w:hAnsi="Times New Roman" w:cs="Times New Roman"/>
          <w:sz w:val="24"/>
          <w:szCs w:val="24"/>
        </w:rPr>
        <w:t>up</w:t>
      </w:r>
      <w:r w:rsidR="00DA01E1" w:rsidRPr="00B1665B">
        <w:rPr>
          <w:rFonts w:ascii="Times New Roman" w:hAnsi="Times New Roman" w:cs="Times New Roman"/>
          <w:spacing w:val="-12"/>
          <w:sz w:val="24"/>
          <w:szCs w:val="24"/>
        </w:rPr>
        <w:t xml:space="preserve"> </w:t>
      </w:r>
      <w:r w:rsidR="00DA01E1" w:rsidRPr="00B1665B">
        <w:rPr>
          <w:rFonts w:ascii="Times New Roman" w:hAnsi="Times New Roman" w:cs="Times New Roman"/>
          <w:sz w:val="24"/>
          <w:szCs w:val="24"/>
        </w:rPr>
        <w:t>vacancies</w:t>
      </w:r>
      <w:r w:rsidR="00860A5E" w:rsidRPr="00B1665B">
        <w:rPr>
          <w:rFonts w:ascii="Times New Roman" w:hAnsi="Times New Roman" w:cs="Times New Roman"/>
          <w:sz w:val="24"/>
          <w:szCs w:val="24"/>
        </w:rPr>
        <w:t xml:space="preserve"> upon the recommendation of </w:t>
      </w:r>
      <w:r w:rsidR="0015638F" w:rsidRPr="00B1665B">
        <w:rPr>
          <w:rFonts w:ascii="Times New Roman" w:hAnsi="Times New Roman" w:cs="Times New Roman"/>
          <w:sz w:val="24"/>
          <w:szCs w:val="24"/>
        </w:rPr>
        <w:t>NRC.</w:t>
      </w:r>
    </w:p>
    <w:p w14:paraId="39F48E03" w14:textId="77777777" w:rsidR="00CB16D9" w:rsidRPr="00B1665B" w:rsidRDefault="00CB16D9" w:rsidP="007D5270">
      <w:pPr>
        <w:tabs>
          <w:tab w:val="left" w:pos="1452"/>
        </w:tabs>
        <w:spacing w:before="27" w:line="276" w:lineRule="auto"/>
        <w:ind w:right="757"/>
        <w:jc w:val="both"/>
        <w:rPr>
          <w:rFonts w:ascii="Times New Roman" w:hAnsi="Times New Roman" w:cs="Times New Roman"/>
          <w:sz w:val="24"/>
          <w:szCs w:val="24"/>
        </w:rPr>
      </w:pPr>
    </w:p>
    <w:p w14:paraId="10BB2332" w14:textId="3A581D3F" w:rsidR="00DA01E1" w:rsidRPr="00B1665B" w:rsidRDefault="00CB16D9" w:rsidP="007D5270">
      <w:pPr>
        <w:tabs>
          <w:tab w:val="left" w:pos="1452"/>
        </w:tabs>
        <w:spacing w:before="27" w:line="276" w:lineRule="auto"/>
        <w:ind w:right="757"/>
        <w:jc w:val="both"/>
        <w:rPr>
          <w:rFonts w:ascii="Times New Roman" w:hAnsi="Times New Roman" w:cs="Times New Roman"/>
          <w:sz w:val="24"/>
          <w:szCs w:val="24"/>
        </w:rPr>
      </w:pPr>
      <w:r w:rsidRPr="00B1665B">
        <w:rPr>
          <w:rFonts w:ascii="Times New Roman" w:hAnsi="Times New Roman" w:cs="Times New Roman"/>
          <w:b/>
          <w:bCs/>
          <w:sz w:val="24"/>
          <w:szCs w:val="24"/>
        </w:rPr>
        <w:t>14.2</w:t>
      </w:r>
      <w:r w:rsidRPr="00B1665B">
        <w:rPr>
          <w:rFonts w:ascii="Times New Roman" w:hAnsi="Times New Roman" w:cs="Times New Roman"/>
          <w:sz w:val="24"/>
          <w:szCs w:val="24"/>
        </w:rPr>
        <w:t xml:space="preserve"> </w:t>
      </w:r>
      <w:r w:rsidR="00DA01E1" w:rsidRPr="00B1665B">
        <w:rPr>
          <w:rFonts w:ascii="Times New Roman" w:hAnsi="Times New Roman" w:cs="Times New Roman"/>
          <w:sz w:val="24"/>
          <w:szCs w:val="24"/>
        </w:rPr>
        <w:t>The vacancies caused by the exit of an Independent Director may be filled by the</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appointment of an Independent Director. However, if the vacancy does not affect the</w:t>
      </w:r>
      <w:r w:rsidR="00DA01E1" w:rsidRPr="00B1665B">
        <w:rPr>
          <w:rFonts w:ascii="Times New Roman" w:hAnsi="Times New Roman" w:cs="Times New Roman"/>
          <w:spacing w:val="-59"/>
          <w:sz w:val="24"/>
          <w:szCs w:val="24"/>
        </w:rPr>
        <w:t xml:space="preserve"> </w:t>
      </w:r>
      <w:r w:rsidR="00DA01E1" w:rsidRPr="00B1665B">
        <w:rPr>
          <w:rFonts w:ascii="Times New Roman" w:hAnsi="Times New Roman" w:cs="Times New Roman"/>
          <w:sz w:val="24"/>
          <w:szCs w:val="24"/>
        </w:rPr>
        <w:t>strength</w:t>
      </w:r>
      <w:r w:rsidR="00DA01E1" w:rsidRPr="00B1665B">
        <w:rPr>
          <w:rFonts w:ascii="Times New Roman" w:hAnsi="Times New Roman" w:cs="Times New Roman"/>
          <w:spacing w:val="-11"/>
          <w:sz w:val="24"/>
          <w:szCs w:val="24"/>
        </w:rPr>
        <w:t xml:space="preserve"> </w:t>
      </w:r>
      <w:r w:rsidR="00DA01E1" w:rsidRPr="00B1665B">
        <w:rPr>
          <w:rFonts w:ascii="Times New Roman" w:hAnsi="Times New Roman" w:cs="Times New Roman"/>
          <w:sz w:val="24"/>
          <w:szCs w:val="24"/>
        </w:rPr>
        <w:t>of</w:t>
      </w:r>
      <w:r w:rsidR="00DA01E1" w:rsidRPr="00B1665B">
        <w:rPr>
          <w:rFonts w:ascii="Times New Roman" w:hAnsi="Times New Roman" w:cs="Times New Roman"/>
          <w:spacing w:val="-11"/>
          <w:sz w:val="24"/>
          <w:szCs w:val="24"/>
        </w:rPr>
        <w:t xml:space="preserve"> </w:t>
      </w:r>
      <w:r w:rsidR="00323577" w:rsidRPr="00B1665B">
        <w:rPr>
          <w:rFonts w:ascii="Times New Roman" w:hAnsi="Times New Roman" w:cs="Times New Roman"/>
          <w:sz w:val="24"/>
          <w:szCs w:val="24"/>
        </w:rPr>
        <w:t>the minimum</w:t>
      </w:r>
      <w:r w:rsidR="00DA01E1" w:rsidRPr="00B1665B">
        <w:rPr>
          <w:rFonts w:ascii="Times New Roman" w:hAnsi="Times New Roman" w:cs="Times New Roman"/>
          <w:spacing w:val="-13"/>
          <w:sz w:val="24"/>
          <w:szCs w:val="24"/>
        </w:rPr>
        <w:t xml:space="preserve"> </w:t>
      </w:r>
      <w:r w:rsidR="00DA01E1" w:rsidRPr="00B1665B">
        <w:rPr>
          <w:rFonts w:ascii="Times New Roman" w:hAnsi="Times New Roman" w:cs="Times New Roman"/>
          <w:sz w:val="24"/>
          <w:szCs w:val="24"/>
        </w:rPr>
        <w:t>required</w:t>
      </w:r>
      <w:r w:rsidR="00DA01E1" w:rsidRPr="00B1665B">
        <w:rPr>
          <w:rFonts w:ascii="Times New Roman" w:hAnsi="Times New Roman" w:cs="Times New Roman"/>
          <w:spacing w:val="-11"/>
          <w:sz w:val="24"/>
          <w:szCs w:val="24"/>
        </w:rPr>
        <w:t xml:space="preserve"> </w:t>
      </w:r>
      <w:r w:rsidR="00DA01E1" w:rsidRPr="00B1665B">
        <w:rPr>
          <w:rFonts w:ascii="Times New Roman" w:hAnsi="Times New Roman" w:cs="Times New Roman"/>
          <w:sz w:val="24"/>
          <w:szCs w:val="24"/>
        </w:rPr>
        <w:t>Independent</w:t>
      </w:r>
      <w:r w:rsidR="00DA01E1" w:rsidRPr="00B1665B">
        <w:rPr>
          <w:rFonts w:ascii="Times New Roman" w:hAnsi="Times New Roman" w:cs="Times New Roman"/>
          <w:spacing w:val="-9"/>
          <w:sz w:val="24"/>
          <w:szCs w:val="24"/>
        </w:rPr>
        <w:t xml:space="preserve"> </w:t>
      </w:r>
      <w:r w:rsidR="00DA01E1" w:rsidRPr="00B1665B">
        <w:rPr>
          <w:rFonts w:ascii="Times New Roman" w:hAnsi="Times New Roman" w:cs="Times New Roman"/>
          <w:sz w:val="24"/>
          <w:szCs w:val="24"/>
        </w:rPr>
        <w:t>Directors,</w:t>
      </w:r>
      <w:r w:rsidR="00DA01E1" w:rsidRPr="00B1665B">
        <w:rPr>
          <w:rFonts w:ascii="Times New Roman" w:hAnsi="Times New Roman" w:cs="Times New Roman"/>
          <w:spacing w:val="-12"/>
          <w:sz w:val="24"/>
          <w:szCs w:val="24"/>
        </w:rPr>
        <w:t xml:space="preserve"> </w:t>
      </w:r>
      <w:r w:rsidR="00DA01E1" w:rsidRPr="00B1665B">
        <w:rPr>
          <w:rFonts w:ascii="Times New Roman" w:hAnsi="Times New Roman" w:cs="Times New Roman"/>
          <w:sz w:val="24"/>
          <w:szCs w:val="24"/>
        </w:rPr>
        <w:t>the</w:t>
      </w:r>
      <w:r w:rsidR="00DA01E1" w:rsidRPr="00B1665B">
        <w:rPr>
          <w:rFonts w:ascii="Times New Roman" w:hAnsi="Times New Roman" w:cs="Times New Roman"/>
          <w:spacing w:val="-13"/>
          <w:sz w:val="24"/>
          <w:szCs w:val="24"/>
        </w:rPr>
        <w:t xml:space="preserve"> </w:t>
      </w:r>
      <w:r w:rsidR="00DA01E1" w:rsidRPr="00B1665B">
        <w:rPr>
          <w:rFonts w:ascii="Times New Roman" w:hAnsi="Times New Roman" w:cs="Times New Roman"/>
          <w:sz w:val="24"/>
          <w:szCs w:val="24"/>
        </w:rPr>
        <w:t>board</w:t>
      </w:r>
      <w:r w:rsidR="00DA01E1" w:rsidRPr="00B1665B">
        <w:rPr>
          <w:rFonts w:ascii="Times New Roman" w:hAnsi="Times New Roman" w:cs="Times New Roman"/>
          <w:spacing w:val="-14"/>
          <w:sz w:val="24"/>
          <w:szCs w:val="24"/>
        </w:rPr>
        <w:t xml:space="preserve"> </w:t>
      </w:r>
      <w:r w:rsidR="00DA01E1" w:rsidRPr="00B1665B">
        <w:rPr>
          <w:rFonts w:ascii="Times New Roman" w:hAnsi="Times New Roman" w:cs="Times New Roman"/>
          <w:sz w:val="24"/>
          <w:szCs w:val="24"/>
        </w:rPr>
        <w:t>may</w:t>
      </w:r>
      <w:r w:rsidR="00DA01E1" w:rsidRPr="00B1665B">
        <w:rPr>
          <w:rFonts w:ascii="Times New Roman" w:hAnsi="Times New Roman" w:cs="Times New Roman"/>
          <w:spacing w:val="-11"/>
          <w:sz w:val="24"/>
          <w:szCs w:val="24"/>
        </w:rPr>
        <w:t xml:space="preserve"> </w:t>
      </w:r>
      <w:r w:rsidR="00DA01E1" w:rsidRPr="00B1665B">
        <w:rPr>
          <w:rFonts w:ascii="Times New Roman" w:hAnsi="Times New Roman" w:cs="Times New Roman"/>
          <w:sz w:val="24"/>
          <w:szCs w:val="24"/>
        </w:rPr>
        <w:t>or</w:t>
      </w:r>
      <w:r w:rsidR="00DA01E1" w:rsidRPr="00B1665B">
        <w:rPr>
          <w:rFonts w:ascii="Times New Roman" w:hAnsi="Times New Roman" w:cs="Times New Roman"/>
          <w:spacing w:val="-12"/>
          <w:sz w:val="24"/>
          <w:szCs w:val="24"/>
        </w:rPr>
        <w:t xml:space="preserve"> </w:t>
      </w:r>
      <w:r w:rsidR="00DA01E1" w:rsidRPr="00B1665B">
        <w:rPr>
          <w:rFonts w:ascii="Times New Roman" w:hAnsi="Times New Roman" w:cs="Times New Roman"/>
          <w:sz w:val="24"/>
          <w:szCs w:val="24"/>
        </w:rPr>
        <w:t>may</w:t>
      </w:r>
      <w:r w:rsidR="00DA01E1" w:rsidRPr="00B1665B">
        <w:rPr>
          <w:rFonts w:ascii="Times New Roman" w:hAnsi="Times New Roman" w:cs="Times New Roman"/>
          <w:spacing w:val="-11"/>
          <w:sz w:val="24"/>
          <w:szCs w:val="24"/>
        </w:rPr>
        <w:t xml:space="preserve"> </w:t>
      </w:r>
      <w:r w:rsidR="00DA01E1" w:rsidRPr="00B1665B">
        <w:rPr>
          <w:rFonts w:ascii="Times New Roman" w:hAnsi="Times New Roman" w:cs="Times New Roman"/>
          <w:sz w:val="24"/>
          <w:szCs w:val="24"/>
        </w:rPr>
        <w:t>not</w:t>
      </w:r>
      <w:r w:rsidR="00DA01E1" w:rsidRPr="00B1665B">
        <w:rPr>
          <w:rFonts w:ascii="Times New Roman" w:hAnsi="Times New Roman" w:cs="Times New Roman"/>
          <w:spacing w:val="-11"/>
          <w:sz w:val="24"/>
          <w:szCs w:val="24"/>
        </w:rPr>
        <w:t xml:space="preserve"> </w:t>
      </w:r>
      <w:r w:rsidR="00DA01E1" w:rsidRPr="00B1665B">
        <w:rPr>
          <w:rFonts w:ascii="Times New Roman" w:hAnsi="Times New Roman" w:cs="Times New Roman"/>
          <w:sz w:val="24"/>
          <w:szCs w:val="24"/>
        </w:rPr>
        <w:t>fill</w:t>
      </w:r>
      <w:r w:rsidR="00DA01E1" w:rsidRPr="00B1665B">
        <w:rPr>
          <w:rFonts w:ascii="Times New Roman" w:hAnsi="Times New Roman" w:cs="Times New Roman"/>
          <w:spacing w:val="-11"/>
          <w:sz w:val="24"/>
          <w:szCs w:val="24"/>
        </w:rPr>
        <w:t xml:space="preserve"> </w:t>
      </w:r>
      <w:r w:rsidR="00DA01E1" w:rsidRPr="00B1665B">
        <w:rPr>
          <w:rFonts w:ascii="Times New Roman" w:hAnsi="Times New Roman" w:cs="Times New Roman"/>
          <w:sz w:val="24"/>
          <w:szCs w:val="24"/>
        </w:rPr>
        <w:t>the</w:t>
      </w:r>
      <w:r w:rsidR="00DA01E1" w:rsidRPr="00B1665B">
        <w:rPr>
          <w:rFonts w:ascii="Times New Roman" w:hAnsi="Times New Roman" w:cs="Times New Roman"/>
          <w:spacing w:val="-59"/>
          <w:sz w:val="24"/>
          <w:szCs w:val="24"/>
        </w:rPr>
        <w:t xml:space="preserve"> </w:t>
      </w:r>
      <w:r w:rsidR="00DA01E1" w:rsidRPr="00B1665B">
        <w:rPr>
          <w:rFonts w:ascii="Times New Roman" w:hAnsi="Times New Roman" w:cs="Times New Roman"/>
          <w:sz w:val="24"/>
          <w:szCs w:val="24"/>
        </w:rPr>
        <w:t>vacancy</w:t>
      </w:r>
      <w:r w:rsidR="00DA01E1" w:rsidRPr="00B1665B">
        <w:rPr>
          <w:rFonts w:ascii="Times New Roman" w:hAnsi="Times New Roman" w:cs="Times New Roman"/>
          <w:spacing w:val="-15"/>
          <w:sz w:val="24"/>
          <w:szCs w:val="24"/>
        </w:rPr>
        <w:t xml:space="preserve"> </w:t>
      </w:r>
      <w:r w:rsidR="00DA01E1" w:rsidRPr="00B1665B">
        <w:rPr>
          <w:rFonts w:ascii="Times New Roman" w:hAnsi="Times New Roman" w:cs="Times New Roman"/>
          <w:sz w:val="24"/>
          <w:szCs w:val="24"/>
        </w:rPr>
        <w:t>as</w:t>
      </w:r>
      <w:r w:rsidR="00DA01E1" w:rsidRPr="00B1665B">
        <w:rPr>
          <w:rFonts w:ascii="Times New Roman" w:hAnsi="Times New Roman" w:cs="Times New Roman"/>
          <w:spacing w:val="-13"/>
          <w:sz w:val="24"/>
          <w:szCs w:val="24"/>
        </w:rPr>
        <w:t xml:space="preserve"> </w:t>
      </w:r>
      <w:r w:rsidR="00DA01E1" w:rsidRPr="00B1665B">
        <w:rPr>
          <w:rFonts w:ascii="Times New Roman" w:hAnsi="Times New Roman" w:cs="Times New Roman"/>
          <w:sz w:val="24"/>
          <w:szCs w:val="24"/>
        </w:rPr>
        <w:t>it</w:t>
      </w:r>
      <w:r w:rsidR="00DA01E1" w:rsidRPr="00B1665B">
        <w:rPr>
          <w:rFonts w:ascii="Times New Roman" w:hAnsi="Times New Roman" w:cs="Times New Roman"/>
          <w:spacing w:val="-13"/>
          <w:sz w:val="24"/>
          <w:szCs w:val="24"/>
        </w:rPr>
        <w:t xml:space="preserve"> </w:t>
      </w:r>
      <w:r w:rsidR="00DA01E1" w:rsidRPr="00B1665B">
        <w:rPr>
          <w:rFonts w:ascii="Times New Roman" w:hAnsi="Times New Roman" w:cs="Times New Roman"/>
          <w:sz w:val="24"/>
          <w:szCs w:val="24"/>
        </w:rPr>
        <w:t>may</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deem</w:t>
      </w:r>
      <w:r w:rsidR="00DA01E1" w:rsidRPr="00B1665B">
        <w:rPr>
          <w:rFonts w:ascii="Times New Roman" w:hAnsi="Times New Roman" w:cs="Times New Roman"/>
          <w:spacing w:val="-22"/>
          <w:sz w:val="24"/>
          <w:szCs w:val="24"/>
        </w:rPr>
        <w:t xml:space="preserve"> </w:t>
      </w:r>
      <w:r w:rsidR="00DA01E1" w:rsidRPr="00B1665B">
        <w:rPr>
          <w:rFonts w:ascii="Times New Roman" w:hAnsi="Times New Roman" w:cs="Times New Roman"/>
          <w:sz w:val="24"/>
          <w:szCs w:val="24"/>
        </w:rPr>
        <w:t>fit.</w:t>
      </w:r>
    </w:p>
    <w:p w14:paraId="6448CCA4" w14:textId="77777777" w:rsidR="00CB16D9" w:rsidRPr="00B1665B" w:rsidRDefault="00CB16D9" w:rsidP="007D5270">
      <w:pPr>
        <w:tabs>
          <w:tab w:val="left" w:pos="1452"/>
        </w:tabs>
        <w:spacing w:line="276" w:lineRule="auto"/>
        <w:ind w:right="780"/>
        <w:jc w:val="both"/>
        <w:rPr>
          <w:rFonts w:ascii="Times New Roman" w:hAnsi="Times New Roman" w:cs="Times New Roman"/>
          <w:sz w:val="24"/>
          <w:szCs w:val="24"/>
        </w:rPr>
      </w:pPr>
    </w:p>
    <w:p w14:paraId="7641F706" w14:textId="0D0F6D4F" w:rsidR="00DA01E1" w:rsidRPr="00B1665B" w:rsidRDefault="00CB16D9" w:rsidP="007D5270">
      <w:pPr>
        <w:tabs>
          <w:tab w:val="left" w:pos="1452"/>
        </w:tabs>
        <w:spacing w:line="276" w:lineRule="auto"/>
        <w:ind w:right="780"/>
        <w:jc w:val="both"/>
        <w:rPr>
          <w:rFonts w:ascii="Times New Roman" w:hAnsi="Times New Roman" w:cs="Times New Roman"/>
          <w:sz w:val="24"/>
          <w:szCs w:val="24"/>
        </w:rPr>
      </w:pPr>
      <w:r w:rsidRPr="00B1665B">
        <w:rPr>
          <w:rFonts w:ascii="Times New Roman" w:hAnsi="Times New Roman" w:cs="Times New Roman"/>
          <w:b/>
          <w:bCs/>
          <w:sz w:val="24"/>
          <w:szCs w:val="24"/>
        </w:rPr>
        <w:t>14.3</w:t>
      </w:r>
      <w:r w:rsidRPr="00B1665B">
        <w:rPr>
          <w:rFonts w:ascii="Times New Roman" w:hAnsi="Times New Roman" w:cs="Times New Roman"/>
          <w:sz w:val="24"/>
          <w:szCs w:val="24"/>
        </w:rPr>
        <w:t xml:space="preserve"> </w:t>
      </w:r>
      <w:r w:rsidR="00DA01E1" w:rsidRPr="00B1665B">
        <w:rPr>
          <w:rFonts w:ascii="Times New Roman" w:hAnsi="Times New Roman" w:cs="Times New Roman"/>
          <w:sz w:val="24"/>
          <w:szCs w:val="24"/>
        </w:rPr>
        <w:t xml:space="preserve">Suitable candidates may be identified by the </w:t>
      </w:r>
      <w:r w:rsidR="0070587F" w:rsidRPr="00B1665B">
        <w:rPr>
          <w:rFonts w:ascii="Times New Roman" w:hAnsi="Times New Roman" w:cs="Times New Roman"/>
          <w:sz w:val="24"/>
          <w:szCs w:val="24"/>
        </w:rPr>
        <w:t xml:space="preserve">NRC </w:t>
      </w:r>
      <w:r w:rsidR="00DA01E1" w:rsidRPr="00B1665B">
        <w:rPr>
          <w:rFonts w:ascii="Times New Roman" w:hAnsi="Times New Roman" w:cs="Times New Roman"/>
          <w:sz w:val="24"/>
          <w:szCs w:val="24"/>
        </w:rPr>
        <w:t>from reputable references or</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from</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data</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banks</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maintained</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by</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industry</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associations,</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professional</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bodies</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or</w:t>
      </w:r>
      <w:r w:rsidR="00DA01E1" w:rsidRPr="00B1665B">
        <w:rPr>
          <w:rFonts w:ascii="Times New Roman" w:hAnsi="Times New Roman" w:cs="Times New Roman"/>
          <w:spacing w:val="1"/>
          <w:sz w:val="24"/>
          <w:szCs w:val="24"/>
        </w:rPr>
        <w:t xml:space="preserve"> </w:t>
      </w:r>
      <w:r w:rsidR="00DA01E1" w:rsidRPr="00B1665B">
        <w:rPr>
          <w:rFonts w:ascii="Times New Roman" w:hAnsi="Times New Roman" w:cs="Times New Roman"/>
          <w:sz w:val="24"/>
          <w:szCs w:val="24"/>
        </w:rPr>
        <w:t>nongovernmental</w:t>
      </w:r>
      <w:r w:rsidR="00DA01E1" w:rsidRPr="00B1665B">
        <w:rPr>
          <w:rFonts w:ascii="Times New Roman" w:hAnsi="Times New Roman" w:cs="Times New Roman"/>
          <w:spacing w:val="-13"/>
          <w:sz w:val="24"/>
          <w:szCs w:val="24"/>
        </w:rPr>
        <w:t xml:space="preserve"> </w:t>
      </w:r>
      <w:r w:rsidR="00DA01E1" w:rsidRPr="00B1665B">
        <w:rPr>
          <w:rFonts w:ascii="Times New Roman" w:hAnsi="Times New Roman" w:cs="Times New Roman"/>
          <w:sz w:val="24"/>
          <w:szCs w:val="24"/>
        </w:rPr>
        <w:t>organizations</w:t>
      </w:r>
      <w:r w:rsidR="00DA01E1" w:rsidRPr="00B1665B">
        <w:rPr>
          <w:rFonts w:ascii="Times New Roman" w:hAnsi="Times New Roman" w:cs="Times New Roman"/>
          <w:spacing w:val="-8"/>
          <w:sz w:val="24"/>
          <w:szCs w:val="24"/>
        </w:rPr>
        <w:t xml:space="preserve"> </w:t>
      </w:r>
      <w:r w:rsidR="00DA01E1" w:rsidRPr="00B1665B">
        <w:rPr>
          <w:rFonts w:ascii="Times New Roman" w:hAnsi="Times New Roman" w:cs="Times New Roman"/>
          <w:sz w:val="24"/>
          <w:szCs w:val="24"/>
        </w:rPr>
        <w:t>or</w:t>
      </w:r>
      <w:r w:rsidR="00DA01E1" w:rsidRPr="00B1665B">
        <w:rPr>
          <w:rFonts w:ascii="Times New Roman" w:hAnsi="Times New Roman" w:cs="Times New Roman"/>
          <w:spacing w:val="-4"/>
          <w:sz w:val="24"/>
          <w:szCs w:val="24"/>
        </w:rPr>
        <w:t xml:space="preserve"> </w:t>
      </w:r>
      <w:r w:rsidR="00DA01E1" w:rsidRPr="00B1665B">
        <w:rPr>
          <w:rFonts w:ascii="Times New Roman" w:hAnsi="Times New Roman" w:cs="Times New Roman"/>
          <w:sz w:val="24"/>
          <w:szCs w:val="24"/>
        </w:rPr>
        <w:t>by</w:t>
      </w:r>
      <w:r w:rsidR="00DA01E1" w:rsidRPr="00B1665B">
        <w:rPr>
          <w:rFonts w:ascii="Times New Roman" w:hAnsi="Times New Roman" w:cs="Times New Roman"/>
          <w:spacing w:val="-9"/>
          <w:sz w:val="24"/>
          <w:szCs w:val="24"/>
        </w:rPr>
        <w:t xml:space="preserve"> </w:t>
      </w:r>
      <w:r w:rsidR="00DA01E1" w:rsidRPr="00B1665B">
        <w:rPr>
          <w:rFonts w:ascii="Times New Roman" w:hAnsi="Times New Roman" w:cs="Times New Roman"/>
          <w:sz w:val="24"/>
          <w:szCs w:val="24"/>
        </w:rPr>
        <w:t>inviting</w:t>
      </w:r>
      <w:r w:rsidR="00DA01E1" w:rsidRPr="00B1665B">
        <w:rPr>
          <w:rFonts w:ascii="Times New Roman" w:hAnsi="Times New Roman" w:cs="Times New Roman"/>
          <w:spacing w:val="-5"/>
          <w:sz w:val="24"/>
          <w:szCs w:val="24"/>
        </w:rPr>
        <w:t xml:space="preserve"> </w:t>
      </w:r>
      <w:r w:rsidR="00DA01E1" w:rsidRPr="00B1665B">
        <w:rPr>
          <w:rFonts w:ascii="Times New Roman" w:hAnsi="Times New Roman" w:cs="Times New Roman"/>
          <w:sz w:val="24"/>
          <w:szCs w:val="24"/>
        </w:rPr>
        <w:t>applications</w:t>
      </w:r>
      <w:r w:rsidR="00DA01E1" w:rsidRPr="00B1665B">
        <w:rPr>
          <w:rFonts w:ascii="Times New Roman" w:hAnsi="Times New Roman" w:cs="Times New Roman"/>
          <w:spacing w:val="-10"/>
          <w:sz w:val="24"/>
          <w:szCs w:val="24"/>
        </w:rPr>
        <w:t xml:space="preserve"> </w:t>
      </w:r>
      <w:r w:rsidR="00DA01E1" w:rsidRPr="00B1665B">
        <w:rPr>
          <w:rFonts w:ascii="Times New Roman" w:hAnsi="Times New Roman" w:cs="Times New Roman"/>
          <w:sz w:val="24"/>
          <w:szCs w:val="24"/>
        </w:rPr>
        <w:t>through</w:t>
      </w:r>
      <w:r w:rsidR="00DA01E1" w:rsidRPr="00B1665B">
        <w:rPr>
          <w:rFonts w:ascii="Times New Roman" w:hAnsi="Times New Roman" w:cs="Times New Roman"/>
          <w:spacing w:val="-7"/>
          <w:sz w:val="24"/>
          <w:szCs w:val="24"/>
        </w:rPr>
        <w:t xml:space="preserve"> </w:t>
      </w:r>
      <w:r w:rsidR="00DA01E1" w:rsidRPr="00B1665B">
        <w:rPr>
          <w:rFonts w:ascii="Times New Roman" w:hAnsi="Times New Roman" w:cs="Times New Roman"/>
          <w:sz w:val="24"/>
          <w:szCs w:val="24"/>
        </w:rPr>
        <w:t>any</w:t>
      </w:r>
      <w:r w:rsidR="00DA01E1" w:rsidRPr="00B1665B">
        <w:rPr>
          <w:rFonts w:ascii="Times New Roman" w:hAnsi="Times New Roman" w:cs="Times New Roman"/>
          <w:spacing w:val="-10"/>
          <w:sz w:val="24"/>
          <w:szCs w:val="24"/>
        </w:rPr>
        <w:t xml:space="preserve"> </w:t>
      </w:r>
      <w:r w:rsidR="00DA01E1" w:rsidRPr="00B1665B">
        <w:rPr>
          <w:rFonts w:ascii="Times New Roman" w:hAnsi="Times New Roman" w:cs="Times New Roman"/>
          <w:sz w:val="24"/>
          <w:szCs w:val="24"/>
        </w:rPr>
        <w:t>media.</w:t>
      </w:r>
    </w:p>
    <w:p w14:paraId="5BAE946B" w14:textId="0B9CE7EF" w:rsidR="00DA01E1" w:rsidRPr="00B1665B" w:rsidRDefault="00DA01E1" w:rsidP="007D5270">
      <w:pPr>
        <w:tabs>
          <w:tab w:val="left" w:pos="1452"/>
        </w:tabs>
        <w:spacing w:before="8" w:line="276" w:lineRule="auto"/>
        <w:ind w:right="771"/>
        <w:jc w:val="both"/>
        <w:rPr>
          <w:rFonts w:ascii="Times New Roman" w:hAnsi="Times New Roman" w:cs="Times New Roman"/>
          <w:sz w:val="24"/>
          <w:szCs w:val="24"/>
        </w:rPr>
      </w:pPr>
      <w:r w:rsidRPr="00B1665B">
        <w:rPr>
          <w:rFonts w:ascii="Times New Roman" w:hAnsi="Times New Roman" w:cs="Times New Roman"/>
          <w:spacing w:val="-1"/>
          <w:sz w:val="24"/>
          <w:szCs w:val="24"/>
        </w:rPr>
        <w:t>Vacancies</w:t>
      </w:r>
      <w:r w:rsidRPr="00B1665B">
        <w:rPr>
          <w:rFonts w:ascii="Times New Roman" w:hAnsi="Times New Roman" w:cs="Times New Roman"/>
          <w:spacing w:val="-4"/>
          <w:sz w:val="24"/>
          <w:szCs w:val="24"/>
        </w:rPr>
        <w:t xml:space="preserve"> </w:t>
      </w:r>
      <w:r w:rsidRPr="00B1665B">
        <w:rPr>
          <w:rFonts w:ascii="Times New Roman" w:hAnsi="Times New Roman" w:cs="Times New Roman"/>
          <w:spacing w:val="-1"/>
          <w:sz w:val="24"/>
          <w:szCs w:val="24"/>
        </w:rPr>
        <w:t>in</w:t>
      </w:r>
      <w:r w:rsidRPr="00B1665B">
        <w:rPr>
          <w:rFonts w:ascii="Times New Roman" w:hAnsi="Times New Roman" w:cs="Times New Roman"/>
          <w:sz w:val="24"/>
          <w:szCs w:val="24"/>
        </w:rPr>
        <w:t xml:space="preserve"> </w:t>
      </w:r>
      <w:r w:rsidRPr="00B1665B">
        <w:rPr>
          <w:rFonts w:ascii="Times New Roman" w:hAnsi="Times New Roman" w:cs="Times New Roman"/>
          <w:spacing w:val="-1"/>
          <w:sz w:val="24"/>
          <w:szCs w:val="24"/>
        </w:rPr>
        <w:t>senior</w:t>
      </w:r>
      <w:r w:rsidRPr="00B1665B">
        <w:rPr>
          <w:rFonts w:ascii="Times New Roman" w:hAnsi="Times New Roman" w:cs="Times New Roman"/>
          <w:spacing w:val="4"/>
          <w:sz w:val="24"/>
          <w:szCs w:val="24"/>
        </w:rPr>
        <w:t xml:space="preserve"> </w:t>
      </w:r>
      <w:r w:rsidRPr="00B1665B">
        <w:rPr>
          <w:rFonts w:ascii="Times New Roman" w:hAnsi="Times New Roman" w:cs="Times New Roman"/>
          <w:spacing w:val="-1"/>
          <w:sz w:val="24"/>
          <w:szCs w:val="24"/>
        </w:rPr>
        <w:t>positions</w:t>
      </w:r>
      <w:r w:rsidRPr="00B1665B">
        <w:rPr>
          <w:rFonts w:ascii="Times New Roman" w:hAnsi="Times New Roman" w:cs="Times New Roman"/>
          <w:spacing w:val="-3"/>
          <w:sz w:val="24"/>
          <w:szCs w:val="24"/>
        </w:rPr>
        <w:t xml:space="preserve"> </w:t>
      </w:r>
      <w:r w:rsidRPr="00B1665B">
        <w:rPr>
          <w:rFonts w:ascii="Times New Roman" w:hAnsi="Times New Roman" w:cs="Times New Roman"/>
          <w:sz w:val="24"/>
          <w:szCs w:val="24"/>
        </w:rPr>
        <w:t>in the</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Company</w:t>
      </w:r>
      <w:r w:rsidRPr="00B1665B">
        <w:rPr>
          <w:rFonts w:ascii="Times New Roman" w:hAnsi="Times New Roman" w:cs="Times New Roman"/>
          <w:spacing w:val="-6"/>
          <w:sz w:val="24"/>
          <w:szCs w:val="24"/>
        </w:rPr>
        <w:t xml:space="preserve"> </w:t>
      </w:r>
      <w:r w:rsidRPr="00B1665B">
        <w:rPr>
          <w:rFonts w:ascii="Times New Roman" w:hAnsi="Times New Roman" w:cs="Times New Roman"/>
          <w:sz w:val="24"/>
          <w:szCs w:val="24"/>
        </w:rPr>
        <w:t>may</w:t>
      </w:r>
      <w:r w:rsidRPr="00B1665B">
        <w:rPr>
          <w:rFonts w:ascii="Times New Roman" w:hAnsi="Times New Roman" w:cs="Times New Roman"/>
          <w:spacing w:val="-4"/>
          <w:sz w:val="24"/>
          <w:szCs w:val="24"/>
        </w:rPr>
        <w:t xml:space="preserve"> </w:t>
      </w:r>
      <w:r w:rsidRPr="00B1665B">
        <w:rPr>
          <w:rFonts w:ascii="Times New Roman" w:hAnsi="Times New Roman" w:cs="Times New Roman"/>
          <w:sz w:val="24"/>
          <w:szCs w:val="24"/>
        </w:rPr>
        <w:t>be</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filled by</w:t>
      </w:r>
      <w:r w:rsidRPr="00B1665B">
        <w:rPr>
          <w:rFonts w:ascii="Times New Roman" w:hAnsi="Times New Roman" w:cs="Times New Roman"/>
          <w:spacing w:val="-3"/>
          <w:sz w:val="24"/>
          <w:szCs w:val="24"/>
        </w:rPr>
        <w:t xml:space="preserve"> </w:t>
      </w:r>
      <w:r w:rsidRPr="00B1665B">
        <w:rPr>
          <w:rFonts w:ascii="Times New Roman" w:hAnsi="Times New Roman" w:cs="Times New Roman"/>
          <w:sz w:val="24"/>
          <w:szCs w:val="24"/>
        </w:rPr>
        <w:t>a</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system</w:t>
      </w:r>
      <w:r w:rsidRPr="00B1665B">
        <w:rPr>
          <w:rFonts w:ascii="Times New Roman" w:hAnsi="Times New Roman" w:cs="Times New Roman"/>
          <w:spacing w:val="-15"/>
          <w:sz w:val="24"/>
          <w:szCs w:val="24"/>
        </w:rPr>
        <w:t xml:space="preserve"> </w:t>
      </w:r>
      <w:r w:rsidRPr="00B1665B">
        <w:rPr>
          <w:rFonts w:ascii="Times New Roman" w:hAnsi="Times New Roman" w:cs="Times New Roman"/>
          <w:sz w:val="24"/>
          <w:szCs w:val="24"/>
        </w:rPr>
        <w:t>of</w:t>
      </w:r>
      <w:r w:rsidRPr="00B1665B">
        <w:rPr>
          <w:rFonts w:ascii="Times New Roman" w:hAnsi="Times New Roman" w:cs="Times New Roman"/>
          <w:spacing w:val="-5"/>
          <w:sz w:val="24"/>
          <w:szCs w:val="24"/>
        </w:rPr>
        <w:t xml:space="preserve"> </w:t>
      </w:r>
      <w:r w:rsidRPr="00B1665B">
        <w:rPr>
          <w:rFonts w:ascii="Times New Roman" w:hAnsi="Times New Roman" w:cs="Times New Roman"/>
          <w:sz w:val="24"/>
          <w:szCs w:val="24"/>
        </w:rPr>
        <w:t>promotion</w:t>
      </w:r>
      <w:r w:rsidRPr="00B1665B">
        <w:rPr>
          <w:rFonts w:ascii="Times New Roman" w:hAnsi="Times New Roman" w:cs="Times New Roman"/>
          <w:spacing w:val="-59"/>
          <w:sz w:val="24"/>
          <w:szCs w:val="24"/>
        </w:rPr>
        <w:t xml:space="preserve"> </w:t>
      </w:r>
      <w:r w:rsidRPr="00B1665B">
        <w:rPr>
          <w:rFonts w:ascii="Times New Roman" w:hAnsi="Times New Roman" w:cs="Times New Roman"/>
          <w:sz w:val="24"/>
          <w:szCs w:val="24"/>
        </w:rPr>
        <w:t>of</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existing</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employees</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based</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on</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appropriate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screening</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procedures</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set</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by</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Nomination</w:t>
      </w:r>
      <w:r w:rsidRPr="00B1665B">
        <w:rPr>
          <w:rFonts w:ascii="Times New Roman" w:hAnsi="Times New Roman" w:cs="Times New Roman"/>
          <w:spacing w:val="-12"/>
          <w:sz w:val="24"/>
          <w:szCs w:val="24"/>
        </w:rPr>
        <w:t xml:space="preserve"> </w:t>
      </w:r>
      <w:r w:rsidRPr="00B1665B">
        <w:rPr>
          <w:rFonts w:ascii="Times New Roman" w:hAnsi="Times New Roman" w:cs="Times New Roman"/>
          <w:sz w:val="24"/>
          <w:szCs w:val="24"/>
        </w:rPr>
        <w:t>committee</w:t>
      </w:r>
      <w:r w:rsidRPr="00B1665B">
        <w:rPr>
          <w:rFonts w:ascii="Times New Roman" w:hAnsi="Times New Roman" w:cs="Times New Roman"/>
          <w:spacing w:val="3"/>
          <w:sz w:val="24"/>
          <w:szCs w:val="24"/>
        </w:rPr>
        <w:t xml:space="preserve"> </w:t>
      </w:r>
      <w:r w:rsidRPr="00B1665B">
        <w:rPr>
          <w:rFonts w:ascii="Times New Roman" w:hAnsi="Times New Roman" w:cs="Times New Roman"/>
          <w:sz w:val="24"/>
          <w:szCs w:val="24"/>
        </w:rPr>
        <w:t>from</w:t>
      </w:r>
      <w:r w:rsidRPr="00B1665B">
        <w:rPr>
          <w:rFonts w:ascii="Times New Roman" w:hAnsi="Times New Roman" w:cs="Times New Roman"/>
          <w:spacing w:val="-25"/>
          <w:sz w:val="24"/>
          <w:szCs w:val="24"/>
        </w:rPr>
        <w:t xml:space="preserve"> </w:t>
      </w:r>
      <w:r w:rsidRPr="00B1665B">
        <w:rPr>
          <w:rFonts w:ascii="Times New Roman" w:hAnsi="Times New Roman" w:cs="Times New Roman"/>
          <w:sz w:val="24"/>
          <w:szCs w:val="24"/>
        </w:rPr>
        <w:t>time</w:t>
      </w:r>
      <w:r w:rsidRPr="00B1665B">
        <w:rPr>
          <w:rFonts w:ascii="Times New Roman" w:hAnsi="Times New Roman" w:cs="Times New Roman"/>
          <w:spacing w:val="3"/>
          <w:sz w:val="24"/>
          <w:szCs w:val="24"/>
        </w:rPr>
        <w:t xml:space="preserve"> </w:t>
      </w:r>
      <w:r w:rsidRPr="00B1665B">
        <w:rPr>
          <w:rFonts w:ascii="Times New Roman" w:hAnsi="Times New Roman" w:cs="Times New Roman"/>
          <w:sz w:val="24"/>
          <w:szCs w:val="24"/>
        </w:rPr>
        <w:t>to</w:t>
      </w:r>
      <w:r w:rsidRPr="00B1665B">
        <w:rPr>
          <w:rFonts w:ascii="Times New Roman" w:hAnsi="Times New Roman" w:cs="Times New Roman"/>
          <w:spacing w:val="-11"/>
          <w:sz w:val="24"/>
          <w:szCs w:val="24"/>
        </w:rPr>
        <w:t xml:space="preserve"> </w:t>
      </w:r>
      <w:r w:rsidRPr="00B1665B">
        <w:rPr>
          <w:rFonts w:ascii="Times New Roman" w:hAnsi="Times New Roman" w:cs="Times New Roman"/>
          <w:sz w:val="24"/>
          <w:szCs w:val="24"/>
        </w:rPr>
        <w:t>time.</w:t>
      </w:r>
      <w:r w:rsidR="00D8291F" w:rsidRPr="00B1665B">
        <w:rPr>
          <w:rFonts w:ascii="Times New Roman" w:hAnsi="Times New Roman" w:cs="Times New Roman"/>
          <w:sz w:val="24"/>
          <w:szCs w:val="24"/>
        </w:rPr>
        <w:t xml:space="preserve"> Wherever felt necessary filling senior positions may be resorted to with the prior approval of the NRC/</w:t>
      </w:r>
      <w:r w:rsidR="0015638F" w:rsidRPr="00B1665B">
        <w:rPr>
          <w:rFonts w:ascii="Times New Roman" w:hAnsi="Times New Roman" w:cs="Times New Roman"/>
          <w:sz w:val="24"/>
          <w:szCs w:val="24"/>
        </w:rPr>
        <w:t>Board</w:t>
      </w:r>
      <w:r w:rsidR="00CB16D9" w:rsidRPr="00B1665B">
        <w:rPr>
          <w:rFonts w:ascii="Times New Roman" w:hAnsi="Times New Roman" w:cs="Times New Roman"/>
          <w:sz w:val="24"/>
          <w:szCs w:val="24"/>
        </w:rPr>
        <w:t xml:space="preserve"> </w:t>
      </w:r>
    </w:p>
    <w:p w14:paraId="3F10FF6F" w14:textId="6D4811A0" w:rsidR="007D0063" w:rsidRPr="00B1665B" w:rsidRDefault="00CB16D9" w:rsidP="007D5270">
      <w:pPr>
        <w:tabs>
          <w:tab w:val="left" w:pos="1452"/>
        </w:tabs>
        <w:spacing w:before="8" w:line="276" w:lineRule="auto"/>
        <w:ind w:right="771"/>
        <w:jc w:val="both"/>
        <w:rPr>
          <w:rFonts w:ascii="Times New Roman" w:hAnsi="Times New Roman" w:cs="Times New Roman"/>
          <w:b/>
          <w:bCs/>
          <w:sz w:val="24"/>
          <w:szCs w:val="24"/>
        </w:rPr>
      </w:pPr>
      <w:r w:rsidRPr="00B1665B">
        <w:rPr>
          <w:rFonts w:ascii="Times New Roman" w:hAnsi="Times New Roman" w:cs="Times New Roman"/>
          <w:spacing w:val="-1"/>
          <w:sz w:val="24"/>
          <w:szCs w:val="24"/>
        </w:rPr>
        <w:t>Company</w:t>
      </w:r>
      <w:r w:rsidRPr="00B1665B">
        <w:rPr>
          <w:rFonts w:ascii="Times New Roman" w:hAnsi="Times New Roman" w:cs="Times New Roman"/>
          <w:spacing w:val="-18"/>
          <w:sz w:val="24"/>
          <w:szCs w:val="24"/>
        </w:rPr>
        <w:t xml:space="preserve"> </w:t>
      </w:r>
      <w:r w:rsidRPr="00B1665B">
        <w:rPr>
          <w:rFonts w:ascii="Times New Roman" w:hAnsi="Times New Roman" w:cs="Times New Roman"/>
          <w:spacing w:val="-1"/>
          <w:sz w:val="24"/>
          <w:szCs w:val="24"/>
        </w:rPr>
        <w:t>may</w:t>
      </w:r>
      <w:r w:rsidRPr="00B1665B">
        <w:rPr>
          <w:rFonts w:ascii="Times New Roman" w:hAnsi="Times New Roman" w:cs="Times New Roman"/>
          <w:spacing w:val="5"/>
          <w:sz w:val="24"/>
          <w:szCs w:val="24"/>
        </w:rPr>
        <w:t xml:space="preserve"> </w:t>
      </w:r>
      <w:r w:rsidRPr="00B1665B">
        <w:rPr>
          <w:rFonts w:ascii="Times New Roman" w:hAnsi="Times New Roman" w:cs="Times New Roman"/>
          <w:spacing w:val="-1"/>
          <w:sz w:val="24"/>
          <w:szCs w:val="24"/>
        </w:rPr>
        <w:t>identify</w:t>
      </w:r>
      <w:r w:rsidRPr="00B1665B">
        <w:rPr>
          <w:rFonts w:ascii="Times New Roman" w:hAnsi="Times New Roman" w:cs="Times New Roman"/>
          <w:spacing w:val="-18"/>
          <w:sz w:val="24"/>
          <w:szCs w:val="24"/>
        </w:rPr>
        <w:t xml:space="preserve"> </w:t>
      </w:r>
      <w:r w:rsidRPr="00B1665B">
        <w:rPr>
          <w:rFonts w:ascii="Times New Roman" w:hAnsi="Times New Roman" w:cs="Times New Roman"/>
          <w:sz w:val="24"/>
          <w:szCs w:val="24"/>
        </w:rPr>
        <w:t>critical</w:t>
      </w:r>
      <w:r w:rsidRPr="00B1665B">
        <w:rPr>
          <w:rFonts w:ascii="Times New Roman" w:hAnsi="Times New Roman" w:cs="Times New Roman"/>
          <w:spacing w:val="-17"/>
          <w:sz w:val="24"/>
          <w:szCs w:val="24"/>
        </w:rPr>
        <w:t xml:space="preserve"> </w:t>
      </w:r>
      <w:r w:rsidRPr="00B1665B">
        <w:rPr>
          <w:rFonts w:ascii="Times New Roman" w:hAnsi="Times New Roman" w:cs="Times New Roman"/>
          <w:sz w:val="24"/>
          <w:szCs w:val="24"/>
        </w:rPr>
        <w:t>positions</w:t>
      </w:r>
      <w:r w:rsidRPr="00B1665B">
        <w:rPr>
          <w:rFonts w:ascii="Times New Roman" w:hAnsi="Times New Roman" w:cs="Times New Roman"/>
          <w:spacing w:val="-15"/>
          <w:sz w:val="24"/>
          <w:szCs w:val="24"/>
        </w:rPr>
        <w:t xml:space="preserve"> </w:t>
      </w:r>
      <w:r w:rsidRPr="00B1665B">
        <w:rPr>
          <w:rFonts w:ascii="Times New Roman" w:hAnsi="Times New Roman" w:cs="Times New Roman"/>
          <w:sz w:val="24"/>
          <w:szCs w:val="24"/>
        </w:rPr>
        <w:t>and</w:t>
      </w:r>
      <w:r w:rsidRPr="00B1665B">
        <w:rPr>
          <w:rFonts w:ascii="Times New Roman" w:hAnsi="Times New Roman" w:cs="Times New Roman"/>
          <w:spacing w:val="-14"/>
          <w:sz w:val="24"/>
          <w:szCs w:val="24"/>
        </w:rPr>
        <w:t xml:space="preserve"> </w:t>
      </w:r>
      <w:r w:rsidRPr="00B1665B">
        <w:rPr>
          <w:rFonts w:ascii="Times New Roman" w:hAnsi="Times New Roman" w:cs="Times New Roman"/>
          <w:sz w:val="24"/>
          <w:szCs w:val="24"/>
        </w:rPr>
        <w:t>shall</w:t>
      </w:r>
      <w:r w:rsidRPr="00B1665B">
        <w:rPr>
          <w:rFonts w:ascii="Times New Roman" w:hAnsi="Times New Roman" w:cs="Times New Roman"/>
          <w:spacing w:val="-17"/>
          <w:sz w:val="24"/>
          <w:szCs w:val="24"/>
        </w:rPr>
        <w:t xml:space="preserve"> </w:t>
      </w:r>
      <w:r w:rsidRPr="00B1665B">
        <w:rPr>
          <w:rFonts w:ascii="Times New Roman" w:hAnsi="Times New Roman" w:cs="Times New Roman"/>
          <w:sz w:val="24"/>
          <w:szCs w:val="24"/>
        </w:rPr>
        <w:t>devise</w:t>
      </w:r>
      <w:r w:rsidRPr="00B1665B">
        <w:rPr>
          <w:rFonts w:ascii="Times New Roman" w:hAnsi="Times New Roman" w:cs="Times New Roman"/>
          <w:spacing w:val="-9"/>
          <w:sz w:val="24"/>
          <w:szCs w:val="24"/>
        </w:rPr>
        <w:t xml:space="preserve"> </w:t>
      </w:r>
      <w:r w:rsidRPr="00B1665B">
        <w:rPr>
          <w:rFonts w:ascii="Times New Roman" w:hAnsi="Times New Roman" w:cs="Times New Roman"/>
          <w:sz w:val="24"/>
          <w:szCs w:val="24"/>
        </w:rPr>
        <w:t>a</w:t>
      </w:r>
      <w:r w:rsidRPr="00B1665B">
        <w:rPr>
          <w:rFonts w:ascii="Times New Roman" w:hAnsi="Times New Roman" w:cs="Times New Roman"/>
          <w:spacing w:val="-12"/>
          <w:sz w:val="24"/>
          <w:szCs w:val="24"/>
        </w:rPr>
        <w:t xml:space="preserve"> </w:t>
      </w:r>
      <w:r w:rsidRPr="00B1665B">
        <w:rPr>
          <w:rFonts w:ascii="Times New Roman" w:hAnsi="Times New Roman" w:cs="Times New Roman"/>
          <w:sz w:val="24"/>
          <w:szCs w:val="24"/>
        </w:rPr>
        <w:t>system</w:t>
      </w:r>
      <w:r w:rsidRPr="00B1665B">
        <w:rPr>
          <w:rFonts w:ascii="Times New Roman" w:hAnsi="Times New Roman" w:cs="Times New Roman"/>
          <w:spacing w:val="-7"/>
          <w:sz w:val="24"/>
          <w:szCs w:val="24"/>
        </w:rPr>
        <w:t xml:space="preserve"> </w:t>
      </w:r>
      <w:r w:rsidRPr="00B1665B">
        <w:rPr>
          <w:rFonts w:ascii="Times New Roman" w:hAnsi="Times New Roman" w:cs="Times New Roman"/>
          <w:sz w:val="24"/>
          <w:szCs w:val="24"/>
        </w:rPr>
        <w:t>of</w:t>
      </w:r>
      <w:r w:rsidRPr="00B1665B">
        <w:rPr>
          <w:rFonts w:ascii="Times New Roman" w:hAnsi="Times New Roman" w:cs="Times New Roman"/>
          <w:spacing w:val="-13"/>
          <w:sz w:val="24"/>
          <w:szCs w:val="24"/>
        </w:rPr>
        <w:t xml:space="preserve"> </w:t>
      </w:r>
      <w:r w:rsidRPr="00B1665B">
        <w:rPr>
          <w:rFonts w:ascii="Times New Roman" w:hAnsi="Times New Roman" w:cs="Times New Roman"/>
          <w:sz w:val="24"/>
          <w:szCs w:val="24"/>
        </w:rPr>
        <w:t>proper</w:t>
      </w:r>
      <w:r w:rsidRPr="00B1665B">
        <w:rPr>
          <w:rFonts w:ascii="Times New Roman" w:hAnsi="Times New Roman" w:cs="Times New Roman"/>
          <w:spacing w:val="-8"/>
          <w:sz w:val="24"/>
          <w:szCs w:val="24"/>
        </w:rPr>
        <w:t xml:space="preserve"> </w:t>
      </w:r>
      <w:r w:rsidRPr="00B1665B">
        <w:rPr>
          <w:rFonts w:ascii="Times New Roman" w:hAnsi="Times New Roman" w:cs="Times New Roman"/>
          <w:sz w:val="24"/>
          <w:szCs w:val="24"/>
        </w:rPr>
        <w:t>mentoring</w:t>
      </w:r>
      <w:r w:rsidRPr="00B1665B">
        <w:rPr>
          <w:rFonts w:ascii="Times New Roman" w:hAnsi="Times New Roman" w:cs="Times New Roman"/>
          <w:spacing w:val="-59"/>
          <w:sz w:val="24"/>
          <w:szCs w:val="24"/>
        </w:rPr>
        <w:t xml:space="preserve"> </w:t>
      </w:r>
      <w:r w:rsidRPr="00B1665B">
        <w:rPr>
          <w:rFonts w:ascii="Times New Roman" w:hAnsi="Times New Roman" w:cs="Times New Roman"/>
          <w:spacing w:val="-1"/>
          <w:sz w:val="24"/>
          <w:szCs w:val="24"/>
        </w:rPr>
        <w:t>to</w:t>
      </w:r>
      <w:r w:rsidRPr="00B1665B">
        <w:rPr>
          <w:rFonts w:ascii="Times New Roman" w:hAnsi="Times New Roman" w:cs="Times New Roman"/>
          <w:spacing w:val="8"/>
          <w:sz w:val="24"/>
          <w:szCs w:val="24"/>
        </w:rPr>
        <w:t xml:space="preserve"> </w:t>
      </w:r>
      <w:r w:rsidRPr="00B1665B">
        <w:rPr>
          <w:rFonts w:ascii="Times New Roman" w:hAnsi="Times New Roman" w:cs="Times New Roman"/>
          <w:spacing w:val="-1"/>
          <w:sz w:val="24"/>
          <w:szCs w:val="24"/>
        </w:rPr>
        <w:t>identify</w:t>
      </w:r>
      <w:r w:rsidRPr="00B1665B">
        <w:rPr>
          <w:rFonts w:ascii="Times New Roman" w:hAnsi="Times New Roman" w:cs="Times New Roman"/>
          <w:spacing w:val="-20"/>
          <w:sz w:val="24"/>
          <w:szCs w:val="24"/>
        </w:rPr>
        <w:t xml:space="preserve"> </w:t>
      </w:r>
      <w:r w:rsidRPr="00B1665B">
        <w:rPr>
          <w:rFonts w:ascii="Times New Roman" w:hAnsi="Times New Roman" w:cs="Times New Roman"/>
          <w:sz w:val="24"/>
          <w:szCs w:val="24"/>
        </w:rPr>
        <w:t>officers</w:t>
      </w:r>
      <w:r w:rsidRPr="00B1665B">
        <w:rPr>
          <w:rFonts w:ascii="Times New Roman" w:hAnsi="Times New Roman" w:cs="Times New Roman"/>
          <w:spacing w:val="-18"/>
          <w:sz w:val="24"/>
          <w:szCs w:val="24"/>
        </w:rPr>
        <w:t xml:space="preserve"> </w:t>
      </w:r>
      <w:r w:rsidRPr="00B1665B">
        <w:rPr>
          <w:rFonts w:ascii="Times New Roman" w:hAnsi="Times New Roman" w:cs="Times New Roman"/>
          <w:sz w:val="24"/>
          <w:szCs w:val="24"/>
        </w:rPr>
        <w:t>of</w:t>
      </w:r>
      <w:r w:rsidRPr="00B1665B">
        <w:rPr>
          <w:rFonts w:ascii="Times New Roman" w:hAnsi="Times New Roman" w:cs="Times New Roman"/>
          <w:spacing w:val="-17"/>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14"/>
          <w:sz w:val="24"/>
          <w:szCs w:val="24"/>
        </w:rPr>
        <w:t xml:space="preserve"> </w:t>
      </w:r>
      <w:r w:rsidRPr="00B1665B">
        <w:rPr>
          <w:rFonts w:ascii="Times New Roman" w:hAnsi="Times New Roman" w:cs="Times New Roman"/>
          <w:sz w:val="24"/>
          <w:szCs w:val="24"/>
        </w:rPr>
        <w:t>Company</w:t>
      </w:r>
      <w:r w:rsidRPr="00B1665B">
        <w:rPr>
          <w:rFonts w:ascii="Times New Roman" w:hAnsi="Times New Roman" w:cs="Times New Roman"/>
          <w:spacing w:val="3"/>
          <w:sz w:val="24"/>
          <w:szCs w:val="24"/>
        </w:rPr>
        <w:t xml:space="preserve"> </w:t>
      </w:r>
      <w:r w:rsidRPr="00B1665B">
        <w:rPr>
          <w:rFonts w:ascii="Times New Roman" w:hAnsi="Times New Roman" w:cs="Times New Roman"/>
          <w:sz w:val="24"/>
          <w:szCs w:val="24"/>
        </w:rPr>
        <w:t>to</w:t>
      </w:r>
      <w:r w:rsidRPr="00B1665B">
        <w:rPr>
          <w:rFonts w:ascii="Times New Roman" w:hAnsi="Times New Roman" w:cs="Times New Roman"/>
          <w:spacing w:val="-16"/>
          <w:sz w:val="24"/>
          <w:szCs w:val="24"/>
        </w:rPr>
        <w:t xml:space="preserve"> </w:t>
      </w:r>
      <w:r w:rsidRPr="00B1665B">
        <w:rPr>
          <w:rFonts w:ascii="Times New Roman" w:hAnsi="Times New Roman" w:cs="Times New Roman"/>
          <w:sz w:val="24"/>
          <w:szCs w:val="24"/>
        </w:rPr>
        <w:t>take</w:t>
      </w:r>
      <w:r w:rsidRPr="00B1665B">
        <w:rPr>
          <w:rFonts w:ascii="Times New Roman" w:hAnsi="Times New Roman" w:cs="Times New Roman"/>
          <w:spacing w:val="8"/>
          <w:sz w:val="24"/>
          <w:szCs w:val="24"/>
        </w:rPr>
        <w:t xml:space="preserve"> </w:t>
      </w:r>
      <w:r w:rsidRPr="00B1665B">
        <w:rPr>
          <w:rFonts w:ascii="Times New Roman" w:hAnsi="Times New Roman" w:cs="Times New Roman"/>
          <w:sz w:val="24"/>
          <w:szCs w:val="24"/>
        </w:rPr>
        <w:t>up</w:t>
      </w:r>
      <w:r w:rsidRPr="00B1665B">
        <w:rPr>
          <w:rFonts w:ascii="Times New Roman" w:hAnsi="Times New Roman" w:cs="Times New Roman"/>
          <w:spacing w:val="-14"/>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3"/>
          <w:sz w:val="24"/>
          <w:szCs w:val="24"/>
        </w:rPr>
        <w:t xml:space="preserve"> </w:t>
      </w:r>
      <w:r w:rsidRPr="00B1665B">
        <w:rPr>
          <w:rFonts w:ascii="Times New Roman" w:hAnsi="Times New Roman" w:cs="Times New Roman"/>
          <w:sz w:val="24"/>
          <w:szCs w:val="24"/>
        </w:rPr>
        <w:t>senior</w:t>
      </w:r>
      <w:r w:rsidRPr="00B1665B">
        <w:rPr>
          <w:rFonts w:ascii="Times New Roman" w:hAnsi="Times New Roman" w:cs="Times New Roman"/>
          <w:spacing w:val="-8"/>
          <w:sz w:val="24"/>
          <w:szCs w:val="24"/>
        </w:rPr>
        <w:t xml:space="preserve"> </w:t>
      </w:r>
      <w:r w:rsidRPr="00B1665B">
        <w:rPr>
          <w:rFonts w:ascii="Times New Roman" w:hAnsi="Times New Roman" w:cs="Times New Roman"/>
          <w:sz w:val="24"/>
          <w:szCs w:val="24"/>
        </w:rPr>
        <w:t>positions</w:t>
      </w:r>
      <w:r w:rsidRPr="00B1665B">
        <w:rPr>
          <w:rFonts w:ascii="Times New Roman" w:hAnsi="Times New Roman" w:cs="Times New Roman"/>
          <w:spacing w:val="-18"/>
          <w:sz w:val="24"/>
          <w:szCs w:val="24"/>
        </w:rPr>
        <w:t xml:space="preserve"> </w:t>
      </w:r>
      <w:r w:rsidRPr="00B1665B">
        <w:rPr>
          <w:rFonts w:ascii="Times New Roman" w:hAnsi="Times New Roman" w:cs="Times New Roman"/>
          <w:sz w:val="24"/>
          <w:szCs w:val="24"/>
        </w:rPr>
        <w:t>wherever</w:t>
      </w:r>
      <w:r w:rsidRPr="00B1665B">
        <w:rPr>
          <w:rFonts w:ascii="Times New Roman" w:hAnsi="Times New Roman" w:cs="Times New Roman"/>
          <w:spacing w:val="-8"/>
          <w:sz w:val="24"/>
          <w:szCs w:val="24"/>
        </w:rPr>
        <w:t xml:space="preserve"> </w:t>
      </w:r>
      <w:r w:rsidRPr="00B1665B">
        <w:rPr>
          <w:rFonts w:ascii="Times New Roman" w:hAnsi="Times New Roman" w:cs="Times New Roman"/>
          <w:sz w:val="24"/>
          <w:szCs w:val="24"/>
        </w:rPr>
        <w:t>a</w:t>
      </w:r>
      <w:r w:rsidRPr="00B1665B">
        <w:rPr>
          <w:rFonts w:ascii="Times New Roman" w:hAnsi="Times New Roman" w:cs="Times New Roman"/>
          <w:spacing w:val="-13"/>
          <w:sz w:val="24"/>
          <w:szCs w:val="24"/>
        </w:rPr>
        <w:t xml:space="preserve"> </w:t>
      </w:r>
      <w:r w:rsidRPr="00B1665B">
        <w:rPr>
          <w:rFonts w:ascii="Times New Roman" w:hAnsi="Times New Roman" w:cs="Times New Roman"/>
          <w:sz w:val="24"/>
          <w:szCs w:val="24"/>
        </w:rPr>
        <w:t>vacancy</w:t>
      </w:r>
      <w:r w:rsidRPr="00B1665B">
        <w:rPr>
          <w:rFonts w:ascii="Times New Roman" w:hAnsi="Times New Roman" w:cs="Times New Roman"/>
          <w:spacing w:val="13"/>
          <w:sz w:val="24"/>
          <w:szCs w:val="24"/>
        </w:rPr>
        <w:t xml:space="preserve"> </w:t>
      </w:r>
      <w:r w:rsidRPr="00B1665B">
        <w:rPr>
          <w:rFonts w:ascii="Times New Roman" w:hAnsi="Times New Roman" w:cs="Times New Roman"/>
          <w:spacing w:val="-1"/>
          <w:sz w:val="24"/>
          <w:szCs w:val="24"/>
        </w:rPr>
        <w:t>caused</w:t>
      </w:r>
      <w:r w:rsidRPr="00B1665B">
        <w:rPr>
          <w:rFonts w:ascii="Times New Roman" w:hAnsi="Times New Roman" w:cs="Times New Roman"/>
          <w:spacing w:val="-4"/>
          <w:sz w:val="24"/>
          <w:szCs w:val="24"/>
        </w:rPr>
        <w:t xml:space="preserve"> </w:t>
      </w:r>
      <w:r w:rsidRPr="00B1665B">
        <w:rPr>
          <w:rFonts w:ascii="Times New Roman" w:hAnsi="Times New Roman" w:cs="Times New Roman"/>
          <w:sz w:val="24"/>
          <w:szCs w:val="24"/>
        </w:rPr>
        <w:t>to</w:t>
      </w:r>
      <w:r w:rsidRPr="00B1665B">
        <w:rPr>
          <w:rFonts w:ascii="Times New Roman" w:hAnsi="Times New Roman" w:cs="Times New Roman"/>
          <w:spacing w:val="-7"/>
          <w:sz w:val="24"/>
          <w:szCs w:val="24"/>
        </w:rPr>
        <w:t xml:space="preserve"> </w:t>
      </w:r>
      <w:r w:rsidRPr="00B1665B">
        <w:rPr>
          <w:rFonts w:ascii="Times New Roman" w:hAnsi="Times New Roman" w:cs="Times New Roman"/>
          <w:sz w:val="24"/>
          <w:szCs w:val="24"/>
        </w:rPr>
        <w:t>ensure</w:t>
      </w:r>
      <w:r w:rsidRPr="00B1665B">
        <w:rPr>
          <w:rFonts w:ascii="Times New Roman" w:hAnsi="Times New Roman" w:cs="Times New Roman"/>
          <w:spacing w:val="-6"/>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5"/>
          <w:sz w:val="24"/>
          <w:szCs w:val="24"/>
        </w:rPr>
        <w:t xml:space="preserve"> </w:t>
      </w:r>
      <w:r w:rsidRPr="00B1665B">
        <w:rPr>
          <w:rFonts w:ascii="Times New Roman" w:hAnsi="Times New Roman" w:cs="Times New Roman"/>
          <w:sz w:val="24"/>
          <w:szCs w:val="24"/>
        </w:rPr>
        <w:t>business</w:t>
      </w:r>
      <w:r w:rsidRPr="00B1665B">
        <w:rPr>
          <w:rFonts w:ascii="Times New Roman" w:hAnsi="Times New Roman" w:cs="Times New Roman"/>
          <w:spacing w:val="-6"/>
          <w:sz w:val="24"/>
          <w:szCs w:val="24"/>
        </w:rPr>
        <w:t xml:space="preserve"> </w:t>
      </w:r>
      <w:r w:rsidRPr="00B1665B">
        <w:rPr>
          <w:rFonts w:ascii="Times New Roman" w:hAnsi="Times New Roman" w:cs="Times New Roman"/>
          <w:sz w:val="24"/>
          <w:szCs w:val="24"/>
        </w:rPr>
        <w:t>continuity</w:t>
      </w:r>
      <w:r w:rsidRPr="00B1665B">
        <w:rPr>
          <w:rFonts w:ascii="Times New Roman" w:hAnsi="Times New Roman" w:cs="Times New Roman"/>
          <w:spacing w:val="-8"/>
          <w:sz w:val="24"/>
          <w:szCs w:val="24"/>
        </w:rPr>
        <w:t xml:space="preserve"> </w:t>
      </w:r>
      <w:proofErr w:type="gramStart"/>
      <w:r w:rsidRPr="00B1665B">
        <w:rPr>
          <w:rFonts w:ascii="Times New Roman" w:hAnsi="Times New Roman" w:cs="Times New Roman"/>
          <w:spacing w:val="-8"/>
          <w:sz w:val="24"/>
          <w:szCs w:val="24"/>
        </w:rPr>
        <w:t>and  as</w:t>
      </w:r>
      <w:proofErr w:type="gramEnd"/>
      <w:r w:rsidRPr="00B1665B">
        <w:rPr>
          <w:rFonts w:ascii="Times New Roman" w:hAnsi="Times New Roman" w:cs="Times New Roman"/>
          <w:spacing w:val="-8"/>
          <w:sz w:val="24"/>
          <w:szCs w:val="24"/>
        </w:rPr>
        <w:t xml:space="preserve"> part of succession planning </w:t>
      </w:r>
      <w:r w:rsidRPr="00B1665B">
        <w:rPr>
          <w:rFonts w:ascii="Times New Roman" w:hAnsi="Times New Roman" w:cs="Times New Roman"/>
          <w:sz w:val="24"/>
          <w:szCs w:val="24"/>
        </w:rPr>
        <w:t>exercise in</w:t>
      </w:r>
      <w:r w:rsidRPr="00B1665B">
        <w:rPr>
          <w:rFonts w:ascii="Times New Roman" w:hAnsi="Times New Roman" w:cs="Times New Roman"/>
          <w:spacing w:val="-4"/>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7"/>
          <w:sz w:val="24"/>
          <w:szCs w:val="24"/>
        </w:rPr>
        <w:t xml:space="preserve"> </w:t>
      </w:r>
      <w:r w:rsidRPr="00B1665B">
        <w:rPr>
          <w:rFonts w:ascii="Times New Roman" w:hAnsi="Times New Roman" w:cs="Times New Roman"/>
          <w:sz w:val="24"/>
          <w:szCs w:val="24"/>
        </w:rPr>
        <w:t>best</w:t>
      </w:r>
      <w:r w:rsidRPr="00B1665B">
        <w:rPr>
          <w:rFonts w:ascii="Times New Roman" w:hAnsi="Times New Roman" w:cs="Times New Roman"/>
          <w:spacing w:val="-3"/>
          <w:sz w:val="24"/>
          <w:szCs w:val="24"/>
        </w:rPr>
        <w:t xml:space="preserve"> </w:t>
      </w:r>
      <w:r w:rsidRPr="00B1665B">
        <w:rPr>
          <w:rFonts w:ascii="Times New Roman" w:hAnsi="Times New Roman" w:cs="Times New Roman"/>
          <w:sz w:val="24"/>
          <w:szCs w:val="24"/>
        </w:rPr>
        <w:t>interest</w:t>
      </w:r>
      <w:r w:rsidRPr="00B1665B">
        <w:rPr>
          <w:rFonts w:ascii="Times New Roman" w:hAnsi="Times New Roman" w:cs="Times New Roman"/>
          <w:spacing w:val="-22"/>
          <w:sz w:val="24"/>
          <w:szCs w:val="24"/>
        </w:rPr>
        <w:t xml:space="preserve"> </w:t>
      </w:r>
      <w:r w:rsidRPr="00B1665B">
        <w:rPr>
          <w:rFonts w:ascii="Times New Roman" w:hAnsi="Times New Roman" w:cs="Times New Roman"/>
          <w:sz w:val="24"/>
          <w:szCs w:val="24"/>
        </w:rPr>
        <w:t>of</w:t>
      </w:r>
      <w:r w:rsidRPr="00B1665B">
        <w:rPr>
          <w:rFonts w:ascii="Times New Roman" w:hAnsi="Times New Roman" w:cs="Times New Roman"/>
          <w:spacing w:val="-5"/>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5"/>
          <w:sz w:val="24"/>
          <w:szCs w:val="24"/>
        </w:rPr>
        <w:t xml:space="preserve"> </w:t>
      </w:r>
      <w:r w:rsidRPr="00B1665B">
        <w:rPr>
          <w:rFonts w:ascii="Times New Roman" w:hAnsi="Times New Roman" w:cs="Times New Roman"/>
          <w:sz w:val="24"/>
          <w:szCs w:val="24"/>
        </w:rPr>
        <w:t>Company</w:t>
      </w:r>
    </w:p>
    <w:p w14:paraId="28A0EADA" w14:textId="405E7307" w:rsidR="007D0063" w:rsidRPr="00B1665B" w:rsidRDefault="007D0063" w:rsidP="007D5270">
      <w:pPr>
        <w:pStyle w:val="Heading2"/>
        <w:tabs>
          <w:tab w:val="left" w:pos="874"/>
        </w:tabs>
        <w:spacing w:line="276" w:lineRule="auto"/>
        <w:ind w:left="986" w:right="1552" w:firstLine="0"/>
        <w:jc w:val="both"/>
        <w:rPr>
          <w:rFonts w:ascii="Times New Roman" w:hAnsi="Times New Roman" w:cs="Times New Roman"/>
          <w:sz w:val="24"/>
          <w:szCs w:val="24"/>
        </w:rPr>
      </w:pPr>
    </w:p>
    <w:p w14:paraId="1532A454" w14:textId="3B116834" w:rsidR="003815B7" w:rsidRPr="00B1665B" w:rsidRDefault="003815B7" w:rsidP="007D5270">
      <w:pPr>
        <w:pStyle w:val="BodyText"/>
        <w:spacing w:line="276" w:lineRule="auto"/>
        <w:jc w:val="both"/>
        <w:rPr>
          <w:rFonts w:ascii="Times New Roman" w:hAnsi="Times New Roman" w:cs="Times New Roman"/>
          <w:b/>
          <w:sz w:val="24"/>
          <w:szCs w:val="24"/>
        </w:rPr>
      </w:pPr>
    </w:p>
    <w:p w14:paraId="25D76264" w14:textId="52E66574" w:rsidR="00195E3E" w:rsidRPr="00B1665B" w:rsidRDefault="00195E3E" w:rsidP="007D5270">
      <w:pPr>
        <w:pStyle w:val="BodyText"/>
        <w:spacing w:line="276" w:lineRule="auto"/>
        <w:jc w:val="both"/>
        <w:rPr>
          <w:rFonts w:ascii="Times New Roman" w:hAnsi="Times New Roman" w:cs="Times New Roman"/>
          <w:b/>
          <w:sz w:val="24"/>
          <w:szCs w:val="24"/>
        </w:rPr>
      </w:pPr>
    </w:p>
    <w:p w14:paraId="6BCEE5C9" w14:textId="77777777" w:rsidR="00195E3E" w:rsidRPr="00B1665B" w:rsidRDefault="00195E3E" w:rsidP="007D5270">
      <w:pPr>
        <w:pStyle w:val="BodyText"/>
        <w:spacing w:line="276" w:lineRule="auto"/>
        <w:jc w:val="both"/>
        <w:rPr>
          <w:rFonts w:ascii="Times New Roman" w:hAnsi="Times New Roman" w:cs="Times New Roman"/>
          <w:b/>
          <w:sz w:val="24"/>
          <w:szCs w:val="24"/>
        </w:rPr>
      </w:pPr>
    </w:p>
    <w:p w14:paraId="46ED03AF" w14:textId="77777777" w:rsidR="007D0063" w:rsidRPr="00B1665B" w:rsidRDefault="007D0063" w:rsidP="007D5270">
      <w:pPr>
        <w:pStyle w:val="Heading2"/>
        <w:tabs>
          <w:tab w:val="left" w:pos="874"/>
        </w:tabs>
        <w:spacing w:line="276" w:lineRule="auto"/>
        <w:ind w:right="1552"/>
        <w:jc w:val="both"/>
        <w:rPr>
          <w:rFonts w:ascii="Times New Roman" w:hAnsi="Times New Roman" w:cs="Times New Roman"/>
          <w:sz w:val="24"/>
          <w:szCs w:val="24"/>
        </w:rPr>
      </w:pPr>
    </w:p>
    <w:p w14:paraId="4CD1A2F5" w14:textId="2E518649" w:rsidR="00F3295B" w:rsidRPr="00B1665B" w:rsidRDefault="00BE44CD" w:rsidP="007D5270">
      <w:pPr>
        <w:pStyle w:val="BodyText"/>
        <w:spacing w:line="276" w:lineRule="auto"/>
        <w:jc w:val="both"/>
        <w:rPr>
          <w:rFonts w:ascii="Times New Roman" w:hAnsi="Times New Roman" w:cs="Times New Roman"/>
          <w:b/>
          <w:sz w:val="24"/>
          <w:szCs w:val="24"/>
        </w:rPr>
      </w:pPr>
      <w:bookmarkStart w:id="10" w:name="_Hlk188086014"/>
      <w:r w:rsidRPr="00B1665B">
        <w:rPr>
          <w:rFonts w:ascii="Times New Roman" w:hAnsi="Times New Roman" w:cs="Times New Roman"/>
          <w:b/>
          <w:sz w:val="24"/>
          <w:szCs w:val="24"/>
        </w:rPr>
        <w:t>15.</w:t>
      </w:r>
      <w:bookmarkStart w:id="11" w:name="_Hlk188086207"/>
      <w:r w:rsidR="00F3295B" w:rsidRPr="00B1665B">
        <w:rPr>
          <w:rFonts w:ascii="Times New Roman" w:hAnsi="Times New Roman" w:cs="Times New Roman"/>
          <w:b/>
          <w:sz w:val="24"/>
          <w:szCs w:val="24"/>
        </w:rPr>
        <w:t xml:space="preserve">Appointment </w:t>
      </w:r>
      <w:proofErr w:type="gramStart"/>
      <w:r w:rsidR="00F3295B" w:rsidRPr="00B1665B">
        <w:rPr>
          <w:rFonts w:ascii="Times New Roman" w:hAnsi="Times New Roman" w:cs="Times New Roman"/>
          <w:b/>
          <w:sz w:val="24"/>
          <w:szCs w:val="24"/>
        </w:rPr>
        <w:t>of  Directors</w:t>
      </w:r>
      <w:proofErr w:type="gramEnd"/>
      <w:r w:rsidR="00F3295B" w:rsidRPr="00B1665B">
        <w:rPr>
          <w:rFonts w:ascii="Times New Roman" w:hAnsi="Times New Roman" w:cs="Times New Roman"/>
          <w:b/>
          <w:sz w:val="24"/>
          <w:szCs w:val="24"/>
        </w:rPr>
        <w:t xml:space="preserve"> on Subsidiary companies</w:t>
      </w:r>
      <w:bookmarkEnd w:id="10"/>
    </w:p>
    <w:p w14:paraId="72D6ADDE" w14:textId="77777777" w:rsidR="00377A52" w:rsidRPr="00B1665B" w:rsidRDefault="00377A52" w:rsidP="007D5270">
      <w:pPr>
        <w:pStyle w:val="BodyText"/>
        <w:spacing w:line="276" w:lineRule="auto"/>
        <w:ind w:left="720" w:firstLine="720"/>
        <w:jc w:val="both"/>
        <w:rPr>
          <w:rFonts w:ascii="Times New Roman" w:hAnsi="Times New Roman" w:cs="Times New Roman"/>
          <w:b/>
          <w:sz w:val="24"/>
          <w:szCs w:val="24"/>
        </w:rPr>
      </w:pPr>
    </w:p>
    <w:bookmarkEnd w:id="11"/>
    <w:p w14:paraId="21656573" w14:textId="30D91FE0" w:rsidR="00F3295B" w:rsidRPr="00B1665B" w:rsidRDefault="00F3295B" w:rsidP="007D5270">
      <w:pPr>
        <w:pStyle w:val="BodyText"/>
        <w:spacing w:line="276" w:lineRule="auto"/>
        <w:jc w:val="both"/>
        <w:rPr>
          <w:rFonts w:ascii="Times New Roman" w:hAnsi="Times New Roman" w:cs="Times New Roman"/>
          <w:bCs/>
          <w:sz w:val="24"/>
          <w:szCs w:val="24"/>
        </w:rPr>
      </w:pPr>
      <w:proofErr w:type="spellStart"/>
      <w:r w:rsidRPr="00B1665B">
        <w:rPr>
          <w:rFonts w:ascii="Times New Roman" w:hAnsi="Times New Roman" w:cs="Times New Roman"/>
          <w:bCs/>
          <w:sz w:val="24"/>
          <w:szCs w:val="24"/>
        </w:rPr>
        <w:t>Mafil</w:t>
      </w:r>
      <w:proofErr w:type="spellEnd"/>
      <w:r w:rsidRPr="00B1665B">
        <w:rPr>
          <w:rFonts w:ascii="Times New Roman" w:hAnsi="Times New Roman" w:cs="Times New Roman"/>
          <w:bCs/>
          <w:sz w:val="24"/>
          <w:szCs w:val="24"/>
        </w:rPr>
        <w:t xml:space="preserve"> has 4 Subsidiary companies namely 1) Asirvad Micro Finance </w:t>
      </w:r>
      <w:proofErr w:type="gramStart"/>
      <w:r w:rsidRPr="00B1665B">
        <w:rPr>
          <w:rFonts w:ascii="Times New Roman" w:hAnsi="Times New Roman" w:cs="Times New Roman"/>
          <w:bCs/>
          <w:sz w:val="24"/>
          <w:szCs w:val="24"/>
        </w:rPr>
        <w:t>Ltd ,</w:t>
      </w:r>
      <w:proofErr w:type="gramEnd"/>
      <w:r w:rsidRPr="00B1665B">
        <w:rPr>
          <w:rFonts w:ascii="Times New Roman" w:hAnsi="Times New Roman" w:cs="Times New Roman"/>
          <w:bCs/>
          <w:sz w:val="24"/>
          <w:szCs w:val="24"/>
        </w:rPr>
        <w:t xml:space="preserve"> 2) Manappuram </w:t>
      </w:r>
      <w:proofErr w:type="spellStart"/>
      <w:r w:rsidRPr="00B1665B">
        <w:rPr>
          <w:rFonts w:ascii="Times New Roman" w:hAnsi="Times New Roman" w:cs="Times New Roman"/>
          <w:bCs/>
          <w:sz w:val="24"/>
          <w:szCs w:val="24"/>
        </w:rPr>
        <w:t>Comptech</w:t>
      </w:r>
      <w:proofErr w:type="spellEnd"/>
      <w:r w:rsidRPr="00B1665B">
        <w:rPr>
          <w:rFonts w:ascii="Times New Roman" w:hAnsi="Times New Roman" w:cs="Times New Roman"/>
          <w:bCs/>
          <w:sz w:val="24"/>
          <w:szCs w:val="24"/>
        </w:rPr>
        <w:t xml:space="preserve"> &amp; Consultants Ltd , 3) Manappuram Home Finance Limited 4) </w:t>
      </w:r>
      <w:proofErr w:type="spellStart"/>
      <w:r w:rsidRPr="00B1665B">
        <w:rPr>
          <w:rFonts w:ascii="Times New Roman" w:hAnsi="Times New Roman" w:cs="Times New Roman"/>
          <w:bCs/>
          <w:sz w:val="24"/>
          <w:szCs w:val="24"/>
        </w:rPr>
        <w:t>Manppuram</w:t>
      </w:r>
      <w:proofErr w:type="spellEnd"/>
      <w:r w:rsidRPr="00B1665B">
        <w:rPr>
          <w:rFonts w:ascii="Times New Roman" w:hAnsi="Times New Roman" w:cs="Times New Roman"/>
          <w:bCs/>
          <w:sz w:val="24"/>
          <w:szCs w:val="24"/>
        </w:rPr>
        <w:t xml:space="preserve"> Insurance Brokers Ltd.</w:t>
      </w:r>
    </w:p>
    <w:p w14:paraId="49F1BB74" w14:textId="77777777" w:rsidR="00F3295B" w:rsidRPr="00B1665B" w:rsidRDefault="00F3295B" w:rsidP="007D5270">
      <w:pPr>
        <w:pStyle w:val="BodyText"/>
        <w:spacing w:line="276" w:lineRule="auto"/>
        <w:jc w:val="both"/>
        <w:rPr>
          <w:rFonts w:ascii="Times New Roman" w:hAnsi="Times New Roman" w:cs="Times New Roman"/>
          <w:bCs/>
          <w:sz w:val="24"/>
          <w:szCs w:val="24"/>
        </w:rPr>
      </w:pPr>
    </w:p>
    <w:p w14:paraId="59B12057" w14:textId="53F2A1B6" w:rsidR="00F3295B" w:rsidRPr="00B1665B" w:rsidRDefault="00F3295B" w:rsidP="007D5270">
      <w:pPr>
        <w:pStyle w:val="BodyText"/>
        <w:spacing w:line="276" w:lineRule="auto"/>
        <w:jc w:val="both"/>
        <w:rPr>
          <w:rFonts w:ascii="Times New Roman" w:hAnsi="Times New Roman" w:cs="Times New Roman"/>
          <w:bCs/>
          <w:sz w:val="24"/>
          <w:szCs w:val="24"/>
        </w:rPr>
      </w:pPr>
      <w:r w:rsidRPr="00B1665B">
        <w:rPr>
          <w:rFonts w:ascii="Times New Roman" w:hAnsi="Times New Roman" w:cs="Times New Roman"/>
          <w:bCs/>
          <w:sz w:val="24"/>
          <w:szCs w:val="24"/>
        </w:rPr>
        <w:t xml:space="preserve">To ensure that these companies also align the governance objectives and other stake holder expectations and in conformity with regulatory directions if </w:t>
      </w:r>
      <w:proofErr w:type="gramStart"/>
      <w:r w:rsidRPr="00B1665B">
        <w:rPr>
          <w:rFonts w:ascii="Times New Roman" w:hAnsi="Times New Roman" w:cs="Times New Roman"/>
          <w:bCs/>
          <w:sz w:val="24"/>
          <w:szCs w:val="24"/>
        </w:rPr>
        <w:t xml:space="preserve">any  </w:t>
      </w:r>
      <w:proofErr w:type="spellStart"/>
      <w:r w:rsidRPr="00B1665B">
        <w:rPr>
          <w:rFonts w:ascii="Times New Roman" w:hAnsi="Times New Roman" w:cs="Times New Roman"/>
          <w:bCs/>
          <w:sz w:val="24"/>
          <w:szCs w:val="24"/>
        </w:rPr>
        <w:t>Mafil</w:t>
      </w:r>
      <w:proofErr w:type="spellEnd"/>
      <w:proofErr w:type="gramEnd"/>
      <w:r w:rsidRPr="00B1665B">
        <w:rPr>
          <w:rFonts w:ascii="Times New Roman" w:hAnsi="Times New Roman" w:cs="Times New Roman"/>
          <w:bCs/>
          <w:sz w:val="24"/>
          <w:szCs w:val="24"/>
        </w:rPr>
        <w:t xml:space="preserve"> shall consider appointing Directors on the Boards of Subsidiaries. Detailed policy and prescriptions for the same is attached as Annexure I </w:t>
      </w:r>
      <w:proofErr w:type="gramStart"/>
      <w:r w:rsidR="005555E1" w:rsidRPr="00B1665B">
        <w:rPr>
          <w:rFonts w:ascii="Times New Roman" w:hAnsi="Times New Roman" w:cs="Times New Roman"/>
          <w:bCs/>
          <w:sz w:val="24"/>
          <w:szCs w:val="24"/>
        </w:rPr>
        <w:t xml:space="preserve">to </w:t>
      </w:r>
      <w:r w:rsidRPr="00B1665B">
        <w:rPr>
          <w:rFonts w:ascii="Times New Roman" w:hAnsi="Times New Roman" w:cs="Times New Roman"/>
          <w:bCs/>
          <w:sz w:val="24"/>
          <w:szCs w:val="24"/>
        </w:rPr>
        <w:t xml:space="preserve"> this</w:t>
      </w:r>
      <w:proofErr w:type="gramEnd"/>
      <w:r w:rsidRPr="00B1665B">
        <w:rPr>
          <w:rFonts w:ascii="Times New Roman" w:hAnsi="Times New Roman" w:cs="Times New Roman"/>
          <w:bCs/>
          <w:sz w:val="24"/>
          <w:szCs w:val="24"/>
        </w:rPr>
        <w:t xml:space="preserve"> policy. </w:t>
      </w:r>
      <w:r w:rsidR="00E26949" w:rsidRPr="00B1665B">
        <w:rPr>
          <w:rFonts w:ascii="Times New Roman" w:hAnsi="Times New Roman" w:cs="Times New Roman"/>
          <w:bCs/>
          <w:sz w:val="24"/>
          <w:szCs w:val="24"/>
        </w:rPr>
        <w:t xml:space="preserve">  </w:t>
      </w:r>
    </w:p>
    <w:p w14:paraId="389811E7" w14:textId="77777777" w:rsidR="00E26949" w:rsidRPr="00B1665B" w:rsidRDefault="00E26949" w:rsidP="007D5270">
      <w:pPr>
        <w:pStyle w:val="Heading2"/>
        <w:tabs>
          <w:tab w:val="left" w:pos="874"/>
        </w:tabs>
        <w:spacing w:line="276" w:lineRule="auto"/>
        <w:ind w:left="406" w:right="1552" w:firstLine="0"/>
        <w:jc w:val="both"/>
        <w:rPr>
          <w:rFonts w:ascii="Times New Roman" w:hAnsi="Times New Roman" w:cs="Times New Roman"/>
          <w:bCs w:val="0"/>
          <w:sz w:val="24"/>
          <w:szCs w:val="24"/>
        </w:rPr>
      </w:pPr>
    </w:p>
    <w:p w14:paraId="63413144" w14:textId="21363B92" w:rsidR="00E26949" w:rsidRPr="00B1665B" w:rsidRDefault="00E26949" w:rsidP="007D5270">
      <w:pPr>
        <w:pStyle w:val="Heading2"/>
        <w:tabs>
          <w:tab w:val="left" w:pos="874"/>
        </w:tabs>
        <w:spacing w:line="276" w:lineRule="auto"/>
        <w:ind w:left="0" w:right="1531" w:firstLine="0"/>
        <w:jc w:val="both"/>
        <w:rPr>
          <w:rFonts w:ascii="Times New Roman" w:hAnsi="Times New Roman" w:cs="Times New Roman"/>
          <w:spacing w:val="16"/>
          <w:sz w:val="24"/>
          <w:szCs w:val="24"/>
        </w:rPr>
      </w:pPr>
      <w:r w:rsidRPr="00B1665B">
        <w:rPr>
          <w:rFonts w:ascii="Times New Roman" w:hAnsi="Times New Roman" w:cs="Times New Roman"/>
          <w:spacing w:val="-1"/>
          <w:sz w:val="24"/>
          <w:szCs w:val="24"/>
        </w:rPr>
        <w:t>16. Compensation</w:t>
      </w:r>
      <w:r w:rsidRPr="00B1665B">
        <w:rPr>
          <w:rFonts w:ascii="Times New Roman" w:hAnsi="Times New Roman" w:cs="Times New Roman"/>
          <w:spacing w:val="10"/>
          <w:sz w:val="24"/>
          <w:szCs w:val="24"/>
        </w:rPr>
        <w:t xml:space="preserve"> </w:t>
      </w:r>
      <w:r w:rsidRPr="00B1665B">
        <w:rPr>
          <w:rFonts w:ascii="Times New Roman" w:hAnsi="Times New Roman" w:cs="Times New Roman"/>
          <w:spacing w:val="-1"/>
          <w:sz w:val="24"/>
          <w:szCs w:val="24"/>
        </w:rPr>
        <w:t>plan</w:t>
      </w:r>
      <w:r w:rsidRPr="00B1665B">
        <w:rPr>
          <w:rFonts w:ascii="Times New Roman" w:hAnsi="Times New Roman" w:cs="Times New Roman"/>
          <w:spacing w:val="10"/>
          <w:sz w:val="24"/>
          <w:szCs w:val="24"/>
        </w:rPr>
        <w:t xml:space="preserve"> </w:t>
      </w:r>
      <w:r w:rsidRPr="00B1665B">
        <w:rPr>
          <w:rFonts w:ascii="Times New Roman" w:hAnsi="Times New Roman" w:cs="Times New Roman"/>
          <w:sz w:val="24"/>
          <w:szCs w:val="24"/>
        </w:rPr>
        <w:t>for</w:t>
      </w:r>
      <w:r w:rsidRPr="00B1665B">
        <w:rPr>
          <w:rFonts w:ascii="Times New Roman" w:hAnsi="Times New Roman" w:cs="Times New Roman"/>
          <w:spacing w:val="-8"/>
          <w:sz w:val="24"/>
          <w:szCs w:val="24"/>
        </w:rPr>
        <w:t xml:space="preserve"> </w:t>
      </w:r>
      <w:r w:rsidRPr="00B1665B">
        <w:rPr>
          <w:rFonts w:ascii="Times New Roman" w:hAnsi="Times New Roman" w:cs="Times New Roman"/>
          <w:sz w:val="24"/>
          <w:szCs w:val="24"/>
        </w:rPr>
        <w:t>Key</w:t>
      </w:r>
      <w:r w:rsidRPr="00B1665B">
        <w:rPr>
          <w:rFonts w:ascii="Times New Roman" w:hAnsi="Times New Roman" w:cs="Times New Roman"/>
          <w:spacing w:val="-17"/>
          <w:sz w:val="24"/>
          <w:szCs w:val="24"/>
        </w:rPr>
        <w:t xml:space="preserve"> </w:t>
      </w:r>
      <w:r w:rsidRPr="00B1665B">
        <w:rPr>
          <w:rFonts w:ascii="Times New Roman" w:hAnsi="Times New Roman" w:cs="Times New Roman"/>
          <w:sz w:val="24"/>
          <w:szCs w:val="24"/>
        </w:rPr>
        <w:t>Management</w:t>
      </w:r>
      <w:r w:rsidRPr="00B1665B">
        <w:rPr>
          <w:rFonts w:ascii="Times New Roman" w:hAnsi="Times New Roman" w:cs="Times New Roman"/>
          <w:spacing w:val="12"/>
          <w:sz w:val="24"/>
          <w:szCs w:val="24"/>
        </w:rPr>
        <w:t xml:space="preserve"> </w:t>
      </w:r>
      <w:r w:rsidRPr="00B1665B">
        <w:rPr>
          <w:rFonts w:ascii="Times New Roman" w:hAnsi="Times New Roman" w:cs="Times New Roman"/>
          <w:sz w:val="24"/>
          <w:szCs w:val="24"/>
        </w:rPr>
        <w:t>personnel</w:t>
      </w:r>
      <w:r w:rsidRPr="00B1665B">
        <w:rPr>
          <w:rFonts w:ascii="Times New Roman" w:hAnsi="Times New Roman" w:cs="Times New Roman"/>
          <w:spacing w:val="-17"/>
          <w:sz w:val="24"/>
          <w:szCs w:val="24"/>
        </w:rPr>
        <w:t xml:space="preserve"> </w:t>
      </w:r>
      <w:r w:rsidRPr="00B1665B">
        <w:rPr>
          <w:rFonts w:ascii="Times New Roman" w:hAnsi="Times New Roman" w:cs="Times New Roman"/>
          <w:sz w:val="24"/>
          <w:szCs w:val="24"/>
        </w:rPr>
        <w:t>(KMPS)</w:t>
      </w:r>
      <w:r w:rsidRPr="00B1665B">
        <w:rPr>
          <w:rFonts w:ascii="Times New Roman" w:hAnsi="Times New Roman" w:cs="Times New Roman"/>
          <w:spacing w:val="9"/>
          <w:sz w:val="24"/>
          <w:szCs w:val="24"/>
        </w:rPr>
        <w:t xml:space="preserve"> </w:t>
      </w:r>
      <w:proofErr w:type="gramStart"/>
      <w:r w:rsidRPr="00B1665B">
        <w:rPr>
          <w:rFonts w:ascii="Times New Roman" w:hAnsi="Times New Roman" w:cs="Times New Roman"/>
          <w:sz w:val="24"/>
          <w:szCs w:val="24"/>
        </w:rPr>
        <w:t>and</w:t>
      </w:r>
      <w:r w:rsidRPr="00B1665B">
        <w:rPr>
          <w:rFonts w:ascii="Times New Roman" w:hAnsi="Times New Roman" w:cs="Times New Roman"/>
          <w:spacing w:val="-11"/>
          <w:sz w:val="24"/>
          <w:szCs w:val="24"/>
        </w:rPr>
        <w:t xml:space="preserve">  </w:t>
      </w:r>
      <w:r w:rsidRPr="00B1665B">
        <w:rPr>
          <w:rFonts w:ascii="Times New Roman" w:hAnsi="Times New Roman" w:cs="Times New Roman"/>
          <w:sz w:val="24"/>
          <w:szCs w:val="24"/>
        </w:rPr>
        <w:t>their</w:t>
      </w:r>
      <w:proofErr w:type="gramEnd"/>
      <w:r w:rsidRPr="00B1665B">
        <w:rPr>
          <w:rFonts w:ascii="Times New Roman" w:hAnsi="Times New Roman" w:cs="Times New Roman"/>
          <w:spacing w:val="16"/>
          <w:sz w:val="24"/>
          <w:szCs w:val="24"/>
        </w:rPr>
        <w:t xml:space="preserve"> </w:t>
      </w:r>
      <w:r w:rsidRPr="00B1665B">
        <w:rPr>
          <w:rFonts w:ascii="Times New Roman" w:hAnsi="Times New Roman" w:cs="Times New Roman"/>
          <w:sz w:val="24"/>
          <w:szCs w:val="24"/>
        </w:rPr>
        <w:t>Senior</w:t>
      </w:r>
      <w:r w:rsidRPr="00B1665B">
        <w:rPr>
          <w:rFonts w:ascii="Times New Roman" w:hAnsi="Times New Roman" w:cs="Times New Roman"/>
          <w:spacing w:val="-59"/>
          <w:sz w:val="24"/>
          <w:szCs w:val="24"/>
        </w:rPr>
        <w:t xml:space="preserve"> </w:t>
      </w:r>
      <w:r w:rsidRPr="00B1665B">
        <w:rPr>
          <w:rFonts w:ascii="Times New Roman" w:hAnsi="Times New Roman" w:cs="Times New Roman"/>
          <w:sz w:val="24"/>
          <w:szCs w:val="24"/>
        </w:rPr>
        <w:t>management</w:t>
      </w:r>
      <w:r w:rsidRPr="00B1665B">
        <w:rPr>
          <w:rFonts w:ascii="Times New Roman" w:hAnsi="Times New Roman" w:cs="Times New Roman"/>
          <w:spacing w:val="-8"/>
          <w:sz w:val="24"/>
          <w:szCs w:val="24"/>
        </w:rPr>
        <w:t xml:space="preserve"> </w:t>
      </w:r>
      <w:r w:rsidRPr="00B1665B">
        <w:rPr>
          <w:rFonts w:ascii="Times New Roman" w:hAnsi="Times New Roman" w:cs="Times New Roman"/>
          <w:sz w:val="24"/>
          <w:szCs w:val="24"/>
        </w:rPr>
        <w:t>team</w:t>
      </w:r>
      <w:r w:rsidRPr="00B1665B">
        <w:rPr>
          <w:rFonts w:ascii="Times New Roman" w:hAnsi="Times New Roman" w:cs="Times New Roman"/>
          <w:spacing w:val="-20"/>
          <w:sz w:val="24"/>
          <w:szCs w:val="24"/>
        </w:rPr>
        <w:t xml:space="preserve"> </w:t>
      </w:r>
      <w:r w:rsidRPr="00B1665B">
        <w:rPr>
          <w:rFonts w:ascii="Times New Roman" w:hAnsi="Times New Roman" w:cs="Times New Roman"/>
          <w:sz w:val="24"/>
          <w:szCs w:val="24"/>
        </w:rPr>
        <w:t>members</w:t>
      </w:r>
    </w:p>
    <w:p w14:paraId="1E329F6E" w14:textId="570BF2F7" w:rsidR="00E26949" w:rsidRPr="00B1665B" w:rsidRDefault="00E26949" w:rsidP="007D5270">
      <w:pPr>
        <w:pStyle w:val="BodyText"/>
        <w:spacing w:line="276" w:lineRule="auto"/>
        <w:jc w:val="both"/>
        <w:rPr>
          <w:rFonts w:ascii="Times New Roman" w:hAnsi="Times New Roman" w:cs="Times New Roman"/>
          <w:bCs/>
          <w:sz w:val="24"/>
          <w:szCs w:val="24"/>
        </w:rPr>
      </w:pPr>
    </w:p>
    <w:p w14:paraId="1BD7F0D8" w14:textId="464B38A6" w:rsidR="003133C7" w:rsidRPr="00B1665B" w:rsidRDefault="00196969" w:rsidP="007D5270">
      <w:pPr>
        <w:pStyle w:val="Heading2"/>
        <w:tabs>
          <w:tab w:val="left" w:pos="874"/>
        </w:tabs>
        <w:spacing w:before="1" w:line="276" w:lineRule="auto"/>
        <w:ind w:left="0" w:right="36" w:firstLine="0"/>
        <w:jc w:val="both"/>
        <w:rPr>
          <w:rFonts w:ascii="Times New Roman" w:hAnsi="Times New Roman" w:cs="Times New Roman"/>
          <w:b w:val="0"/>
          <w:bCs w:val="0"/>
          <w:sz w:val="24"/>
          <w:szCs w:val="24"/>
        </w:rPr>
      </w:pPr>
      <w:r w:rsidRPr="00B1665B">
        <w:rPr>
          <w:rFonts w:ascii="Times New Roman" w:hAnsi="Times New Roman" w:cs="Times New Roman"/>
          <w:b w:val="0"/>
          <w:bCs w:val="0"/>
          <w:sz w:val="24"/>
          <w:szCs w:val="24"/>
        </w:rPr>
        <w:t xml:space="preserve">In accordance with the regulatory </w:t>
      </w:r>
      <w:proofErr w:type="gramStart"/>
      <w:r w:rsidRPr="00B1665B">
        <w:rPr>
          <w:rFonts w:ascii="Times New Roman" w:hAnsi="Times New Roman" w:cs="Times New Roman"/>
          <w:b w:val="0"/>
          <w:bCs w:val="0"/>
          <w:sz w:val="24"/>
          <w:szCs w:val="24"/>
        </w:rPr>
        <w:t>requirements  the</w:t>
      </w:r>
      <w:proofErr w:type="gramEnd"/>
      <w:r w:rsidRPr="00B1665B">
        <w:rPr>
          <w:rFonts w:ascii="Times New Roman" w:hAnsi="Times New Roman" w:cs="Times New Roman"/>
          <w:b w:val="0"/>
          <w:bCs w:val="0"/>
          <w:sz w:val="24"/>
          <w:szCs w:val="24"/>
        </w:rPr>
        <w:t xml:space="preserve"> Company </w:t>
      </w:r>
      <w:r w:rsidR="0070587F" w:rsidRPr="00B1665B">
        <w:rPr>
          <w:rFonts w:ascii="Times New Roman" w:hAnsi="Times New Roman" w:cs="Times New Roman"/>
          <w:b w:val="0"/>
          <w:bCs w:val="0"/>
          <w:sz w:val="24"/>
          <w:szCs w:val="24"/>
        </w:rPr>
        <w:t>has framed a detailed compensation policy as detailed in Annex</w:t>
      </w:r>
      <w:r w:rsidR="0093719B" w:rsidRPr="00B1665B">
        <w:rPr>
          <w:rFonts w:ascii="Times New Roman" w:hAnsi="Times New Roman" w:cs="Times New Roman"/>
          <w:b w:val="0"/>
          <w:bCs w:val="0"/>
          <w:sz w:val="24"/>
          <w:szCs w:val="24"/>
        </w:rPr>
        <w:t xml:space="preserve">ure </w:t>
      </w:r>
      <w:r w:rsidR="0015638F" w:rsidRPr="00B1665B">
        <w:rPr>
          <w:rFonts w:ascii="Times New Roman" w:hAnsi="Times New Roman" w:cs="Times New Roman"/>
          <w:b w:val="0"/>
          <w:bCs w:val="0"/>
          <w:sz w:val="24"/>
          <w:szCs w:val="24"/>
        </w:rPr>
        <w:t>II</w:t>
      </w:r>
      <w:r w:rsidR="0093719B" w:rsidRPr="00B1665B">
        <w:rPr>
          <w:rFonts w:ascii="Times New Roman" w:hAnsi="Times New Roman" w:cs="Times New Roman"/>
          <w:b w:val="0"/>
          <w:bCs w:val="0"/>
          <w:sz w:val="24"/>
          <w:szCs w:val="24"/>
        </w:rPr>
        <w:t xml:space="preserve"> to this Policy</w:t>
      </w:r>
    </w:p>
    <w:p w14:paraId="667165CB" w14:textId="77777777" w:rsidR="00F3295B" w:rsidRPr="00B1665B" w:rsidRDefault="00F3295B" w:rsidP="007D5270">
      <w:pPr>
        <w:pStyle w:val="BodyText"/>
        <w:spacing w:line="276" w:lineRule="auto"/>
        <w:jc w:val="both"/>
        <w:rPr>
          <w:rFonts w:ascii="Times New Roman" w:hAnsi="Times New Roman" w:cs="Times New Roman"/>
          <w:b/>
          <w:sz w:val="24"/>
          <w:szCs w:val="24"/>
        </w:rPr>
      </w:pPr>
    </w:p>
    <w:p w14:paraId="4033AAD7" w14:textId="77777777" w:rsidR="00255F1F" w:rsidRPr="00B1665B" w:rsidRDefault="00255F1F" w:rsidP="007D5270">
      <w:pPr>
        <w:pStyle w:val="BodyText"/>
        <w:spacing w:line="276" w:lineRule="auto"/>
        <w:jc w:val="both"/>
        <w:rPr>
          <w:rFonts w:ascii="Times New Roman" w:hAnsi="Times New Roman" w:cs="Times New Roman"/>
          <w:b/>
          <w:sz w:val="24"/>
          <w:szCs w:val="24"/>
        </w:rPr>
      </w:pPr>
    </w:p>
    <w:p w14:paraId="62A24D0E" w14:textId="537D44CF" w:rsidR="00DA01E1" w:rsidRPr="00B1665B" w:rsidRDefault="00BE44CD" w:rsidP="007D5270">
      <w:pPr>
        <w:pStyle w:val="Heading3"/>
        <w:tabs>
          <w:tab w:val="left" w:pos="1338"/>
          <w:tab w:val="left" w:pos="1339"/>
        </w:tabs>
        <w:spacing w:line="276" w:lineRule="auto"/>
        <w:jc w:val="both"/>
        <w:rPr>
          <w:rFonts w:ascii="Times New Roman" w:hAnsi="Times New Roman" w:cs="Times New Roman"/>
          <w:i w:val="0"/>
          <w:iCs w:val="0"/>
          <w:sz w:val="24"/>
          <w:szCs w:val="24"/>
        </w:rPr>
      </w:pPr>
      <w:r w:rsidRPr="00B1665B">
        <w:rPr>
          <w:rFonts w:ascii="Times New Roman" w:hAnsi="Times New Roman" w:cs="Times New Roman"/>
          <w:i w:val="0"/>
          <w:iCs w:val="0"/>
          <w:spacing w:val="-1"/>
          <w:sz w:val="24"/>
          <w:szCs w:val="24"/>
        </w:rPr>
        <w:t>17</w:t>
      </w:r>
      <w:r w:rsidR="005555E1" w:rsidRPr="00B1665B">
        <w:rPr>
          <w:rFonts w:ascii="Times New Roman" w:hAnsi="Times New Roman" w:cs="Times New Roman"/>
          <w:i w:val="0"/>
          <w:iCs w:val="0"/>
          <w:spacing w:val="-1"/>
          <w:sz w:val="24"/>
          <w:szCs w:val="24"/>
        </w:rPr>
        <w:t xml:space="preserve">. </w:t>
      </w:r>
      <w:r w:rsidR="00DA01E1" w:rsidRPr="00B1665B">
        <w:rPr>
          <w:rFonts w:ascii="Times New Roman" w:hAnsi="Times New Roman" w:cs="Times New Roman"/>
          <w:i w:val="0"/>
          <w:iCs w:val="0"/>
          <w:spacing w:val="-1"/>
          <w:sz w:val="24"/>
          <w:szCs w:val="24"/>
        </w:rPr>
        <w:t>Applicability</w:t>
      </w:r>
      <w:r w:rsidR="00DA01E1" w:rsidRPr="00B1665B">
        <w:rPr>
          <w:rFonts w:ascii="Times New Roman" w:hAnsi="Times New Roman" w:cs="Times New Roman"/>
          <w:i w:val="0"/>
          <w:iCs w:val="0"/>
          <w:spacing w:val="-17"/>
          <w:sz w:val="24"/>
          <w:szCs w:val="24"/>
        </w:rPr>
        <w:t xml:space="preserve"> </w:t>
      </w:r>
      <w:r w:rsidR="00DA01E1" w:rsidRPr="00B1665B">
        <w:rPr>
          <w:rFonts w:ascii="Times New Roman" w:hAnsi="Times New Roman" w:cs="Times New Roman"/>
          <w:i w:val="0"/>
          <w:iCs w:val="0"/>
          <w:spacing w:val="-1"/>
          <w:sz w:val="24"/>
          <w:szCs w:val="24"/>
        </w:rPr>
        <w:t>of</w:t>
      </w:r>
      <w:r w:rsidR="00DA01E1" w:rsidRPr="00B1665B">
        <w:rPr>
          <w:rFonts w:ascii="Times New Roman" w:hAnsi="Times New Roman" w:cs="Times New Roman"/>
          <w:i w:val="0"/>
          <w:iCs w:val="0"/>
          <w:spacing w:val="4"/>
          <w:sz w:val="24"/>
          <w:szCs w:val="24"/>
        </w:rPr>
        <w:t xml:space="preserve"> </w:t>
      </w:r>
      <w:r w:rsidR="00DA01E1" w:rsidRPr="00B1665B">
        <w:rPr>
          <w:rFonts w:ascii="Times New Roman" w:hAnsi="Times New Roman" w:cs="Times New Roman"/>
          <w:i w:val="0"/>
          <w:iCs w:val="0"/>
          <w:sz w:val="24"/>
          <w:szCs w:val="24"/>
        </w:rPr>
        <w:t>Laws/</w:t>
      </w:r>
      <w:r w:rsidR="00DA01E1" w:rsidRPr="00B1665B">
        <w:rPr>
          <w:rFonts w:ascii="Times New Roman" w:hAnsi="Times New Roman" w:cs="Times New Roman"/>
          <w:i w:val="0"/>
          <w:iCs w:val="0"/>
          <w:spacing w:val="16"/>
          <w:sz w:val="24"/>
          <w:szCs w:val="24"/>
        </w:rPr>
        <w:t xml:space="preserve"> </w:t>
      </w:r>
      <w:r w:rsidR="00DA01E1" w:rsidRPr="00B1665B">
        <w:rPr>
          <w:rFonts w:ascii="Times New Roman" w:hAnsi="Times New Roman" w:cs="Times New Roman"/>
          <w:i w:val="0"/>
          <w:iCs w:val="0"/>
          <w:sz w:val="24"/>
          <w:szCs w:val="24"/>
        </w:rPr>
        <w:t>regulations/ guidelines</w:t>
      </w:r>
    </w:p>
    <w:p w14:paraId="116EC3D8" w14:textId="5315ECE7" w:rsidR="00DA01E1" w:rsidRPr="00B1665B" w:rsidRDefault="00DA01E1" w:rsidP="007D5270">
      <w:pPr>
        <w:pStyle w:val="BodyText"/>
        <w:spacing w:before="19" w:line="276" w:lineRule="auto"/>
        <w:ind w:right="711"/>
        <w:jc w:val="both"/>
        <w:rPr>
          <w:rFonts w:ascii="Times New Roman" w:hAnsi="Times New Roman" w:cs="Times New Roman"/>
          <w:sz w:val="24"/>
          <w:szCs w:val="24"/>
        </w:rPr>
      </w:pPr>
      <w:r w:rsidRPr="00B1665B">
        <w:rPr>
          <w:rFonts w:ascii="Times New Roman" w:hAnsi="Times New Roman" w:cs="Times New Roman"/>
          <w:sz w:val="24"/>
          <w:szCs w:val="24"/>
        </w:rPr>
        <w:t>At</w:t>
      </w:r>
      <w:r w:rsidRPr="00B1665B">
        <w:rPr>
          <w:rFonts w:ascii="Times New Roman" w:hAnsi="Times New Roman" w:cs="Times New Roman"/>
          <w:spacing w:val="45"/>
          <w:sz w:val="24"/>
          <w:szCs w:val="24"/>
        </w:rPr>
        <w:t xml:space="preserve"> </w:t>
      </w:r>
      <w:r w:rsidRPr="00B1665B">
        <w:rPr>
          <w:rFonts w:ascii="Times New Roman" w:hAnsi="Times New Roman" w:cs="Times New Roman"/>
          <w:sz w:val="24"/>
          <w:szCs w:val="24"/>
        </w:rPr>
        <w:t>any</w:t>
      </w:r>
      <w:r w:rsidRPr="00B1665B">
        <w:rPr>
          <w:rFonts w:ascii="Times New Roman" w:hAnsi="Times New Roman" w:cs="Times New Roman"/>
          <w:spacing w:val="8"/>
          <w:sz w:val="24"/>
          <w:szCs w:val="24"/>
        </w:rPr>
        <w:t xml:space="preserve"> </w:t>
      </w:r>
      <w:r w:rsidRPr="00B1665B">
        <w:rPr>
          <w:rFonts w:ascii="Times New Roman" w:hAnsi="Times New Roman" w:cs="Times New Roman"/>
          <w:sz w:val="24"/>
          <w:szCs w:val="24"/>
        </w:rPr>
        <w:t>time</w:t>
      </w:r>
      <w:r w:rsidRPr="00B1665B">
        <w:rPr>
          <w:rFonts w:ascii="Times New Roman" w:hAnsi="Times New Roman" w:cs="Times New Roman"/>
          <w:spacing w:val="47"/>
          <w:sz w:val="24"/>
          <w:szCs w:val="24"/>
        </w:rPr>
        <w:t xml:space="preserve"> </w:t>
      </w:r>
      <w:r w:rsidRPr="00B1665B">
        <w:rPr>
          <w:rFonts w:ascii="Times New Roman" w:hAnsi="Times New Roman" w:cs="Times New Roman"/>
          <w:sz w:val="24"/>
          <w:szCs w:val="24"/>
        </w:rPr>
        <w:t>if</w:t>
      </w:r>
      <w:r w:rsidRPr="00B1665B">
        <w:rPr>
          <w:rFonts w:ascii="Times New Roman" w:hAnsi="Times New Roman" w:cs="Times New Roman"/>
          <w:spacing w:val="44"/>
          <w:sz w:val="24"/>
          <w:szCs w:val="24"/>
        </w:rPr>
        <w:t xml:space="preserve"> </w:t>
      </w:r>
      <w:r w:rsidRPr="00B1665B">
        <w:rPr>
          <w:rFonts w:ascii="Times New Roman" w:hAnsi="Times New Roman" w:cs="Times New Roman"/>
          <w:sz w:val="24"/>
          <w:szCs w:val="24"/>
        </w:rPr>
        <w:t>there</w:t>
      </w:r>
      <w:r w:rsidRPr="00B1665B">
        <w:rPr>
          <w:rFonts w:ascii="Times New Roman" w:hAnsi="Times New Roman" w:cs="Times New Roman"/>
          <w:spacing w:val="11"/>
          <w:sz w:val="24"/>
          <w:szCs w:val="24"/>
        </w:rPr>
        <w:t xml:space="preserve"> </w:t>
      </w:r>
      <w:r w:rsidRPr="00B1665B">
        <w:rPr>
          <w:rFonts w:ascii="Times New Roman" w:hAnsi="Times New Roman" w:cs="Times New Roman"/>
          <w:sz w:val="24"/>
          <w:szCs w:val="24"/>
        </w:rPr>
        <w:t>is</w:t>
      </w:r>
      <w:r w:rsidRPr="00B1665B">
        <w:rPr>
          <w:rFonts w:ascii="Times New Roman" w:hAnsi="Times New Roman" w:cs="Times New Roman"/>
          <w:spacing w:val="45"/>
          <w:sz w:val="24"/>
          <w:szCs w:val="24"/>
        </w:rPr>
        <w:t xml:space="preserve"> </w:t>
      </w:r>
      <w:r w:rsidRPr="00B1665B">
        <w:rPr>
          <w:rFonts w:ascii="Times New Roman" w:hAnsi="Times New Roman" w:cs="Times New Roman"/>
          <w:sz w:val="24"/>
          <w:szCs w:val="24"/>
        </w:rPr>
        <w:t>any</w:t>
      </w:r>
      <w:r w:rsidRPr="00B1665B">
        <w:rPr>
          <w:rFonts w:ascii="Times New Roman" w:hAnsi="Times New Roman" w:cs="Times New Roman"/>
          <w:spacing w:val="23"/>
          <w:sz w:val="24"/>
          <w:szCs w:val="24"/>
        </w:rPr>
        <w:t xml:space="preserve"> </w:t>
      </w:r>
      <w:r w:rsidRPr="00B1665B">
        <w:rPr>
          <w:rFonts w:ascii="Times New Roman" w:hAnsi="Times New Roman" w:cs="Times New Roman"/>
          <w:sz w:val="24"/>
          <w:szCs w:val="24"/>
        </w:rPr>
        <w:t>amendment</w:t>
      </w:r>
      <w:r w:rsidRPr="00B1665B">
        <w:rPr>
          <w:rFonts w:ascii="Times New Roman" w:hAnsi="Times New Roman" w:cs="Times New Roman"/>
          <w:spacing w:val="11"/>
          <w:sz w:val="24"/>
          <w:szCs w:val="24"/>
        </w:rPr>
        <w:t xml:space="preserve"> </w:t>
      </w:r>
      <w:r w:rsidRPr="00B1665B">
        <w:rPr>
          <w:rFonts w:ascii="Times New Roman" w:hAnsi="Times New Roman" w:cs="Times New Roman"/>
          <w:sz w:val="24"/>
          <w:szCs w:val="24"/>
        </w:rPr>
        <w:t>to</w:t>
      </w:r>
      <w:r w:rsidRPr="00B1665B">
        <w:rPr>
          <w:rFonts w:ascii="Times New Roman" w:hAnsi="Times New Roman" w:cs="Times New Roman"/>
          <w:spacing w:val="27"/>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28"/>
          <w:sz w:val="24"/>
          <w:szCs w:val="24"/>
        </w:rPr>
        <w:t xml:space="preserve"> </w:t>
      </w:r>
      <w:r w:rsidRPr="00B1665B">
        <w:rPr>
          <w:rFonts w:ascii="Times New Roman" w:hAnsi="Times New Roman" w:cs="Times New Roman"/>
          <w:sz w:val="24"/>
          <w:szCs w:val="24"/>
        </w:rPr>
        <w:t>applicable</w:t>
      </w:r>
      <w:r w:rsidRPr="00B1665B">
        <w:rPr>
          <w:rFonts w:ascii="Times New Roman" w:hAnsi="Times New Roman" w:cs="Times New Roman"/>
          <w:spacing w:val="12"/>
          <w:sz w:val="24"/>
          <w:szCs w:val="24"/>
        </w:rPr>
        <w:t xml:space="preserve"> </w:t>
      </w:r>
      <w:proofErr w:type="gramStart"/>
      <w:r w:rsidRPr="00B1665B">
        <w:rPr>
          <w:rFonts w:ascii="Times New Roman" w:hAnsi="Times New Roman" w:cs="Times New Roman"/>
          <w:sz w:val="24"/>
          <w:szCs w:val="24"/>
        </w:rPr>
        <w:t>laws</w:t>
      </w:r>
      <w:r w:rsidRPr="00B1665B">
        <w:rPr>
          <w:rFonts w:ascii="Times New Roman" w:hAnsi="Times New Roman" w:cs="Times New Roman"/>
          <w:spacing w:val="44"/>
          <w:sz w:val="24"/>
          <w:szCs w:val="24"/>
        </w:rPr>
        <w:t xml:space="preserve"> </w:t>
      </w:r>
      <w:r w:rsidR="00AA17BB" w:rsidRPr="00B1665B">
        <w:rPr>
          <w:rFonts w:ascii="Times New Roman" w:hAnsi="Times New Roman" w:cs="Times New Roman"/>
          <w:spacing w:val="28"/>
          <w:sz w:val="24"/>
          <w:szCs w:val="24"/>
        </w:rPr>
        <w:t>,</w:t>
      </w:r>
      <w:r w:rsidRPr="00B1665B">
        <w:rPr>
          <w:rFonts w:ascii="Times New Roman" w:hAnsi="Times New Roman" w:cs="Times New Roman"/>
          <w:sz w:val="24"/>
          <w:szCs w:val="24"/>
        </w:rPr>
        <w:t>regulations</w:t>
      </w:r>
      <w:proofErr w:type="gramEnd"/>
      <w:r w:rsidRPr="00B1665B">
        <w:rPr>
          <w:rFonts w:ascii="Times New Roman" w:hAnsi="Times New Roman" w:cs="Times New Roman"/>
          <w:spacing w:val="7"/>
          <w:sz w:val="24"/>
          <w:szCs w:val="24"/>
        </w:rPr>
        <w:t xml:space="preserve"> </w:t>
      </w:r>
      <w:r w:rsidRPr="00B1665B">
        <w:rPr>
          <w:rFonts w:ascii="Times New Roman" w:hAnsi="Times New Roman" w:cs="Times New Roman"/>
          <w:sz w:val="24"/>
          <w:szCs w:val="24"/>
        </w:rPr>
        <w:t>or</w:t>
      </w:r>
      <w:r w:rsidR="00AA17BB" w:rsidRPr="00B1665B">
        <w:rPr>
          <w:rFonts w:ascii="Times New Roman" w:hAnsi="Times New Roman" w:cs="Times New Roman"/>
          <w:sz w:val="24"/>
          <w:szCs w:val="24"/>
        </w:rPr>
        <w:t xml:space="preserve"> </w:t>
      </w:r>
      <w:r w:rsidRPr="00B1665B">
        <w:rPr>
          <w:rFonts w:ascii="Times New Roman" w:hAnsi="Times New Roman" w:cs="Times New Roman"/>
          <w:sz w:val="24"/>
          <w:szCs w:val="24"/>
        </w:rPr>
        <w:t>guidelines affecting the provisions of this policy, the policy shall be deemed as amended</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 xml:space="preserve">to the </w:t>
      </w:r>
      <w:r w:rsidR="00323577" w:rsidRPr="00B1665B">
        <w:rPr>
          <w:rFonts w:ascii="Times New Roman" w:hAnsi="Times New Roman" w:cs="Times New Roman"/>
          <w:sz w:val="24"/>
          <w:szCs w:val="24"/>
        </w:rPr>
        <w:t>extent</w:t>
      </w:r>
      <w:r w:rsidRPr="00B1665B">
        <w:rPr>
          <w:rFonts w:ascii="Times New Roman" w:hAnsi="Times New Roman" w:cs="Times New Roman"/>
          <w:sz w:val="24"/>
          <w:szCs w:val="24"/>
        </w:rPr>
        <w:t xml:space="preserve"> applicable and the amended provisions will take effect from the date of</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Change</w:t>
      </w:r>
      <w:r w:rsidRPr="00B1665B">
        <w:rPr>
          <w:rFonts w:ascii="Times New Roman" w:hAnsi="Times New Roman" w:cs="Times New Roman"/>
          <w:spacing w:val="-10"/>
          <w:sz w:val="24"/>
          <w:szCs w:val="24"/>
        </w:rPr>
        <w:t xml:space="preserve"> </w:t>
      </w:r>
      <w:r w:rsidRPr="00B1665B">
        <w:rPr>
          <w:rFonts w:ascii="Times New Roman" w:hAnsi="Times New Roman" w:cs="Times New Roman"/>
          <w:sz w:val="24"/>
          <w:szCs w:val="24"/>
        </w:rPr>
        <w:t>in</w:t>
      </w:r>
      <w:r w:rsidRPr="00B1665B">
        <w:rPr>
          <w:rFonts w:ascii="Times New Roman" w:hAnsi="Times New Roman" w:cs="Times New Roman"/>
          <w:spacing w:val="-9"/>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11"/>
          <w:sz w:val="24"/>
          <w:szCs w:val="24"/>
        </w:rPr>
        <w:t xml:space="preserve"> </w:t>
      </w:r>
      <w:r w:rsidRPr="00B1665B">
        <w:rPr>
          <w:rFonts w:ascii="Times New Roman" w:hAnsi="Times New Roman" w:cs="Times New Roman"/>
          <w:sz w:val="24"/>
          <w:szCs w:val="24"/>
        </w:rPr>
        <w:t>underlying</w:t>
      </w:r>
      <w:r w:rsidRPr="00B1665B">
        <w:rPr>
          <w:rFonts w:ascii="Times New Roman" w:hAnsi="Times New Roman" w:cs="Times New Roman"/>
          <w:spacing w:val="-12"/>
          <w:sz w:val="24"/>
          <w:szCs w:val="24"/>
        </w:rPr>
        <w:t xml:space="preserve"> </w:t>
      </w:r>
      <w:r w:rsidRPr="00B1665B">
        <w:rPr>
          <w:rFonts w:ascii="Times New Roman" w:hAnsi="Times New Roman" w:cs="Times New Roman"/>
          <w:sz w:val="24"/>
          <w:szCs w:val="24"/>
        </w:rPr>
        <w:t>laws/</w:t>
      </w:r>
      <w:r w:rsidRPr="00B1665B">
        <w:rPr>
          <w:rFonts w:ascii="Times New Roman" w:hAnsi="Times New Roman" w:cs="Times New Roman"/>
          <w:spacing w:val="-11"/>
          <w:sz w:val="24"/>
          <w:szCs w:val="24"/>
        </w:rPr>
        <w:t xml:space="preserve"> </w:t>
      </w:r>
      <w:r w:rsidRPr="00B1665B">
        <w:rPr>
          <w:rFonts w:ascii="Times New Roman" w:hAnsi="Times New Roman" w:cs="Times New Roman"/>
          <w:sz w:val="24"/>
          <w:szCs w:val="24"/>
        </w:rPr>
        <w:t>regulations</w:t>
      </w:r>
      <w:r w:rsidRPr="00B1665B">
        <w:rPr>
          <w:rFonts w:ascii="Times New Roman" w:hAnsi="Times New Roman" w:cs="Times New Roman"/>
          <w:spacing w:val="-14"/>
          <w:sz w:val="24"/>
          <w:szCs w:val="24"/>
        </w:rPr>
        <w:t xml:space="preserve"> </w:t>
      </w:r>
      <w:r w:rsidRPr="00B1665B">
        <w:rPr>
          <w:rFonts w:ascii="Times New Roman" w:hAnsi="Times New Roman" w:cs="Times New Roman"/>
          <w:sz w:val="24"/>
          <w:szCs w:val="24"/>
        </w:rPr>
        <w:t>or</w:t>
      </w:r>
      <w:r w:rsidRPr="00B1665B">
        <w:rPr>
          <w:rFonts w:ascii="Times New Roman" w:hAnsi="Times New Roman" w:cs="Times New Roman"/>
          <w:spacing w:val="-8"/>
          <w:sz w:val="24"/>
          <w:szCs w:val="24"/>
        </w:rPr>
        <w:t xml:space="preserve"> </w:t>
      </w:r>
      <w:r w:rsidRPr="00B1665B">
        <w:rPr>
          <w:rFonts w:ascii="Times New Roman" w:hAnsi="Times New Roman" w:cs="Times New Roman"/>
          <w:sz w:val="24"/>
          <w:szCs w:val="24"/>
        </w:rPr>
        <w:t>guidelines.</w:t>
      </w:r>
    </w:p>
    <w:p w14:paraId="528E7F38" w14:textId="77777777" w:rsidR="00DA01E1" w:rsidRPr="00B1665B" w:rsidRDefault="00DA01E1" w:rsidP="007D5270">
      <w:pPr>
        <w:pStyle w:val="BodyText"/>
        <w:spacing w:before="10" w:line="276" w:lineRule="auto"/>
        <w:jc w:val="both"/>
        <w:rPr>
          <w:rFonts w:ascii="Times New Roman" w:hAnsi="Times New Roman" w:cs="Times New Roman"/>
          <w:sz w:val="24"/>
          <w:szCs w:val="24"/>
        </w:rPr>
      </w:pPr>
    </w:p>
    <w:p w14:paraId="3FB374D0" w14:textId="28FC4FF4" w:rsidR="00DA01E1" w:rsidRPr="00B1665B" w:rsidRDefault="00BE44CD" w:rsidP="007D5270">
      <w:pPr>
        <w:pStyle w:val="Heading3"/>
        <w:tabs>
          <w:tab w:val="left" w:pos="1369"/>
          <w:tab w:val="left" w:pos="1370"/>
        </w:tabs>
        <w:spacing w:line="276" w:lineRule="auto"/>
        <w:ind w:left="0"/>
        <w:jc w:val="both"/>
        <w:rPr>
          <w:rFonts w:ascii="Times New Roman" w:hAnsi="Times New Roman" w:cs="Times New Roman"/>
          <w:i w:val="0"/>
          <w:iCs w:val="0"/>
          <w:sz w:val="24"/>
          <w:szCs w:val="24"/>
        </w:rPr>
      </w:pPr>
      <w:r w:rsidRPr="00B1665B">
        <w:rPr>
          <w:rFonts w:ascii="Times New Roman" w:hAnsi="Times New Roman" w:cs="Times New Roman"/>
          <w:i w:val="0"/>
          <w:iCs w:val="0"/>
          <w:spacing w:val="-1"/>
          <w:sz w:val="24"/>
          <w:szCs w:val="24"/>
        </w:rPr>
        <w:t>18.</w:t>
      </w:r>
      <w:r w:rsidR="005555E1" w:rsidRPr="00B1665B">
        <w:rPr>
          <w:rFonts w:ascii="Times New Roman" w:hAnsi="Times New Roman" w:cs="Times New Roman"/>
          <w:i w:val="0"/>
          <w:iCs w:val="0"/>
          <w:spacing w:val="-1"/>
          <w:sz w:val="24"/>
          <w:szCs w:val="24"/>
        </w:rPr>
        <w:t xml:space="preserve"> </w:t>
      </w:r>
      <w:r w:rsidR="00DA01E1" w:rsidRPr="00B1665B">
        <w:rPr>
          <w:rFonts w:ascii="Times New Roman" w:hAnsi="Times New Roman" w:cs="Times New Roman"/>
          <w:i w:val="0"/>
          <w:iCs w:val="0"/>
          <w:spacing w:val="-1"/>
          <w:sz w:val="24"/>
          <w:szCs w:val="24"/>
        </w:rPr>
        <w:t>Amendment</w:t>
      </w:r>
      <w:r w:rsidR="00DA01E1" w:rsidRPr="00B1665B">
        <w:rPr>
          <w:rFonts w:ascii="Times New Roman" w:hAnsi="Times New Roman" w:cs="Times New Roman"/>
          <w:i w:val="0"/>
          <w:iCs w:val="0"/>
          <w:spacing w:val="-3"/>
          <w:sz w:val="24"/>
          <w:szCs w:val="24"/>
        </w:rPr>
        <w:t xml:space="preserve"> </w:t>
      </w:r>
      <w:r w:rsidR="00DA01E1" w:rsidRPr="00B1665B">
        <w:rPr>
          <w:rFonts w:ascii="Times New Roman" w:hAnsi="Times New Roman" w:cs="Times New Roman"/>
          <w:i w:val="0"/>
          <w:iCs w:val="0"/>
          <w:sz w:val="24"/>
          <w:szCs w:val="24"/>
        </w:rPr>
        <w:t>to</w:t>
      </w:r>
      <w:r w:rsidR="00DA01E1" w:rsidRPr="00B1665B">
        <w:rPr>
          <w:rFonts w:ascii="Times New Roman" w:hAnsi="Times New Roman" w:cs="Times New Roman"/>
          <w:i w:val="0"/>
          <w:iCs w:val="0"/>
          <w:spacing w:val="-18"/>
          <w:sz w:val="24"/>
          <w:szCs w:val="24"/>
        </w:rPr>
        <w:t xml:space="preserve"> </w:t>
      </w:r>
      <w:r w:rsidR="00DA01E1" w:rsidRPr="00B1665B">
        <w:rPr>
          <w:rFonts w:ascii="Times New Roman" w:hAnsi="Times New Roman" w:cs="Times New Roman"/>
          <w:i w:val="0"/>
          <w:iCs w:val="0"/>
          <w:sz w:val="24"/>
          <w:szCs w:val="24"/>
        </w:rPr>
        <w:t>the</w:t>
      </w:r>
      <w:r w:rsidR="00DA01E1" w:rsidRPr="00B1665B">
        <w:rPr>
          <w:rFonts w:ascii="Times New Roman" w:hAnsi="Times New Roman" w:cs="Times New Roman"/>
          <w:i w:val="0"/>
          <w:iCs w:val="0"/>
          <w:spacing w:val="-3"/>
          <w:sz w:val="24"/>
          <w:szCs w:val="24"/>
        </w:rPr>
        <w:t xml:space="preserve"> </w:t>
      </w:r>
      <w:r w:rsidR="00DA01E1" w:rsidRPr="00B1665B">
        <w:rPr>
          <w:rFonts w:ascii="Times New Roman" w:hAnsi="Times New Roman" w:cs="Times New Roman"/>
          <w:i w:val="0"/>
          <w:iCs w:val="0"/>
          <w:sz w:val="24"/>
          <w:szCs w:val="24"/>
        </w:rPr>
        <w:t>policy.</w:t>
      </w:r>
    </w:p>
    <w:p w14:paraId="629537DC" w14:textId="77777777" w:rsidR="00DA01E1" w:rsidRPr="00B1665B" w:rsidRDefault="00DA01E1" w:rsidP="007D5270">
      <w:pPr>
        <w:pStyle w:val="BodyText"/>
        <w:spacing w:before="4" w:line="276" w:lineRule="auto"/>
        <w:jc w:val="both"/>
        <w:rPr>
          <w:rFonts w:ascii="Times New Roman" w:hAnsi="Times New Roman" w:cs="Times New Roman"/>
          <w:b/>
          <w:sz w:val="24"/>
          <w:szCs w:val="24"/>
        </w:rPr>
      </w:pPr>
    </w:p>
    <w:p w14:paraId="118CED22" w14:textId="77777777" w:rsidR="00DA01E1" w:rsidRPr="00B1665B" w:rsidRDefault="00DA01E1" w:rsidP="007D5270">
      <w:pPr>
        <w:pStyle w:val="BodyText"/>
        <w:spacing w:line="276" w:lineRule="auto"/>
        <w:ind w:right="773"/>
        <w:jc w:val="both"/>
        <w:rPr>
          <w:rFonts w:ascii="Times New Roman" w:hAnsi="Times New Roman" w:cs="Times New Roman"/>
          <w:sz w:val="24"/>
          <w:szCs w:val="24"/>
        </w:rPr>
      </w:pPr>
      <w:r w:rsidRPr="00B1665B">
        <w:rPr>
          <w:rFonts w:ascii="Times New Roman" w:hAnsi="Times New Roman" w:cs="Times New Roman"/>
          <w:sz w:val="24"/>
          <w:szCs w:val="24"/>
        </w:rPr>
        <w:t>The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provisions</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of</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this</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policy</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may</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be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amended</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by</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board</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at</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any</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time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on</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recommendation</w:t>
      </w:r>
      <w:r w:rsidRPr="00B1665B">
        <w:rPr>
          <w:rFonts w:ascii="Times New Roman" w:hAnsi="Times New Roman" w:cs="Times New Roman"/>
          <w:spacing w:val="-12"/>
          <w:sz w:val="24"/>
          <w:szCs w:val="24"/>
        </w:rPr>
        <w:t xml:space="preserve"> </w:t>
      </w:r>
      <w:r w:rsidRPr="00B1665B">
        <w:rPr>
          <w:rFonts w:ascii="Times New Roman" w:hAnsi="Times New Roman" w:cs="Times New Roman"/>
          <w:sz w:val="24"/>
          <w:szCs w:val="24"/>
        </w:rPr>
        <w:t>of</w:t>
      </w:r>
      <w:r w:rsidRPr="00B1665B">
        <w:rPr>
          <w:rFonts w:ascii="Times New Roman" w:hAnsi="Times New Roman" w:cs="Times New Roman"/>
          <w:spacing w:val="-10"/>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12"/>
          <w:sz w:val="24"/>
          <w:szCs w:val="24"/>
        </w:rPr>
        <w:t xml:space="preserve"> </w:t>
      </w:r>
      <w:r w:rsidRPr="00B1665B">
        <w:rPr>
          <w:rFonts w:ascii="Times New Roman" w:hAnsi="Times New Roman" w:cs="Times New Roman"/>
          <w:sz w:val="24"/>
          <w:szCs w:val="24"/>
        </w:rPr>
        <w:t>Nomination</w:t>
      </w:r>
      <w:r w:rsidRPr="00B1665B">
        <w:rPr>
          <w:rFonts w:ascii="Times New Roman" w:hAnsi="Times New Roman" w:cs="Times New Roman"/>
          <w:spacing w:val="-9"/>
          <w:sz w:val="24"/>
          <w:szCs w:val="24"/>
        </w:rPr>
        <w:t xml:space="preserve"> </w:t>
      </w:r>
      <w:r w:rsidRPr="00B1665B">
        <w:rPr>
          <w:rFonts w:ascii="Times New Roman" w:hAnsi="Times New Roman" w:cs="Times New Roman"/>
          <w:sz w:val="24"/>
          <w:szCs w:val="24"/>
        </w:rPr>
        <w:t>committee.</w:t>
      </w:r>
    </w:p>
    <w:p w14:paraId="3A78111E" w14:textId="77777777" w:rsidR="005402D4" w:rsidRPr="00B1665B" w:rsidRDefault="005402D4" w:rsidP="007D5270">
      <w:pPr>
        <w:pStyle w:val="BodyText"/>
        <w:spacing w:line="276" w:lineRule="auto"/>
        <w:ind w:left="1002" w:right="773"/>
        <w:jc w:val="both"/>
        <w:rPr>
          <w:rFonts w:ascii="Times New Roman" w:hAnsi="Times New Roman" w:cs="Times New Roman"/>
          <w:sz w:val="24"/>
          <w:szCs w:val="24"/>
        </w:rPr>
      </w:pPr>
    </w:p>
    <w:p w14:paraId="4035CB60" w14:textId="77777777" w:rsidR="005402D4" w:rsidRPr="00B1665B" w:rsidRDefault="005402D4" w:rsidP="007D5270">
      <w:pPr>
        <w:pStyle w:val="BodyText"/>
        <w:spacing w:line="276" w:lineRule="auto"/>
        <w:ind w:left="1002" w:right="773"/>
        <w:jc w:val="both"/>
        <w:rPr>
          <w:rFonts w:ascii="Times New Roman" w:hAnsi="Times New Roman" w:cs="Times New Roman"/>
          <w:sz w:val="24"/>
          <w:szCs w:val="24"/>
        </w:rPr>
      </w:pPr>
    </w:p>
    <w:p w14:paraId="1D236D79" w14:textId="3DE69196" w:rsidR="005402D4" w:rsidRPr="00B1665B" w:rsidRDefault="005402D4" w:rsidP="007D5270">
      <w:pPr>
        <w:pStyle w:val="BodyText"/>
        <w:spacing w:line="276" w:lineRule="auto"/>
        <w:ind w:left="1002" w:right="773"/>
        <w:jc w:val="both"/>
        <w:rPr>
          <w:rFonts w:ascii="Times New Roman" w:hAnsi="Times New Roman" w:cs="Times New Roman"/>
          <w:sz w:val="24"/>
          <w:szCs w:val="24"/>
        </w:rPr>
      </w:pPr>
    </w:p>
    <w:p w14:paraId="55B8A8CA" w14:textId="28303F47" w:rsidR="007D0063" w:rsidRPr="00B1665B" w:rsidRDefault="007D0063" w:rsidP="007D5270">
      <w:pPr>
        <w:pStyle w:val="BodyText"/>
        <w:spacing w:line="276" w:lineRule="auto"/>
        <w:ind w:left="1002" w:right="773"/>
        <w:jc w:val="both"/>
        <w:rPr>
          <w:rFonts w:ascii="Times New Roman" w:hAnsi="Times New Roman" w:cs="Times New Roman"/>
          <w:sz w:val="24"/>
          <w:szCs w:val="24"/>
        </w:rPr>
      </w:pPr>
    </w:p>
    <w:p w14:paraId="5DF83DDD" w14:textId="176A3489" w:rsidR="007D0063" w:rsidRPr="00B1665B" w:rsidRDefault="007D0063" w:rsidP="007D5270">
      <w:pPr>
        <w:pStyle w:val="BodyText"/>
        <w:spacing w:line="276" w:lineRule="auto"/>
        <w:ind w:left="1002" w:right="773"/>
        <w:jc w:val="both"/>
        <w:rPr>
          <w:rFonts w:ascii="Times New Roman" w:hAnsi="Times New Roman" w:cs="Times New Roman"/>
          <w:sz w:val="24"/>
          <w:szCs w:val="24"/>
        </w:rPr>
      </w:pPr>
    </w:p>
    <w:p w14:paraId="606E18CD" w14:textId="7ABA50AD" w:rsidR="007D0063" w:rsidRPr="00B1665B" w:rsidRDefault="007D0063" w:rsidP="007D5270">
      <w:pPr>
        <w:pStyle w:val="BodyText"/>
        <w:spacing w:line="276" w:lineRule="auto"/>
        <w:ind w:left="1002" w:right="773"/>
        <w:jc w:val="both"/>
        <w:rPr>
          <w:rFonts w:ascii="Times New Roman" w:hAnsi="Times New Roman" w:cs="Times New Roman"/>
          <w:sz w:val="24"/>
          <w:szCs w:val="24"/>
        </w:rPr>
      </w:pPr>
    </w:p>
    <w:p w14:paraId="58B605BE" w14:textId="5A071E77" w:rsidR="007D0063" w:rsidRPr="00B1665B" w:rsidRDefault="007D0063" w:rsidP="007D5270">
      <w:pPr>
        <w:pStyle w:val="BodyText"/>
        <w:spacing w:line="276" w:lineRule="auto"/>
        <w:ind w:left="1002" w:right="773"/>
        <w:jc w:val="both"/>
        <w:rPr>
          <w:rFonts w:ascii="Times New Roman" w:hAnsi="Times New Roman" w:cs="Times New Roman"/>
          <w:sz w:val="24"/>
          <w:szCs w:val="24"/>
        </w:rPr>
      </w:pPr>
    </w:p>
    <w:p w14:paraId="5E28B044" w14:textId="59FF1644" w:rsidR="007D0063" w:rsidRPr="00B1665B" w:rsidRDefault="007D0063" w:rsidP="007D5270">
      <w:pPr>
        <w:pStyle w:val="BodyText"/>
        <w:spacing w:line="276" w:lineRule="auto"/>
        <w:ind w:left="1002" w:right="773"/>
        <w:jc w:val="both"/>
        <w:rPr>
          <w:rFonts w:ascii="Times New Roman" w:hAnsi="Times New Roman" w:cs="Times New Roman"/>
          <w:sz w:val="24"/>
          <w:szCs w:val="24"/>
        </w:rPr>
      </w:pPr>
    </w:p>
    <w:p w14:paraId="2A060852" w14:textId="4479EE8E" w:rsidR="007D0063" w:rsidRPr="00B1665B" w:rsidRDefault="007D0063" w:rsidP="007D5270">
      <w:pPr>
        <w:pStyle w:val="BodyText"/>
        <w:spacing w:line="276" w:lineRule="auto"/>
        <w:ind w:left="1002" w:right="773"/>
        <w:jc w:val="both"/>
        <w:rPr>
          <w:rFonts w:ascii="Times New Roman" w:hAnsi="Times New Roman" w:cs="Times New Roman"/>
          <w:sz w:val="24"/>
          <w:szCs w:val="24"/>
        </w:rPr>
      </w:pPr>
    </w:p>
    <w:p w14:paraId="14C1A357" w14:textId="63A40DB4" w:rsidR="007D0063" w:rsidRPr="00B1665B" w:rsidRDefault="007D0063" w:rsidP="007D5270">
      <w:pPr>
        <w:pStyle w:val="BodyText"/>
        <w:spacing w:line="276" w:lineRule="auto"/>
        <w:ind w:left="1002" w:right="773"/>
        <w:jc w:val="both"/>
        <w:rPr>
          <w:rFonts w:ascii="Times New Roman" w:hAnsi="Times New Roman" w:cs="Times New Roman"/>
          <w:sz w:val="24"/>
          <w:szCs w:val="24"/>
        </w:rPr>
      </w:pPr>
    </w:p>
    <w:p w14:paraId="27AEAF13" w14:textId="737F28F7" w:rsidR="007D0063" w:rsidRPr="00B1665B" w:rsidRDefault="007D0063" w:rsidP="007D5270">
      <w:pPr>
        <w:pStyle w:val="BodyText"/>
        <w:spacing w:line="276" w:lineRule="auto"/>
        <w:ind w:left="1002" w:right="773"/>
        <w:jc w:val="both"/>
        <w:rPr>
          <w:rFonts w:ascii="Times New Roman" w:hAnsi="Times New Roman" w:cs="Times New Roman"/>
          <w:sz w:val="24"/>
          <w:szCs w:val="24"/>
        </w:rPr>
      </w:pPr>
    </w:p>
    <w:p w14:paraId="70538D5B" w14:textId="5062BF30" w:rsidR="007D0063" w:rsidRPr="00B1665B" w:rsidRDefault="007D0063" w:rsidP="007D5270">
      <w:pPr>
        <w:pStyle w:val="BodyText"/>
        <w:spacing w:line="276" w:lineRule="auto"/>
        <w:ind w:left="1002" w:right="773"/>
        <w:jc w:val="both"/>
        <w:rPr>
          <w:rFonts w:ascii="Times New Roman" w:hAnsi="Times New Roman" w:cs="Times New Roman"/>
          <w:sz w:val="24"/>
          <w:szCs w:val="24"/>
        </w:rPr>
      </w:pPr>
    </w:p>
    <w:p w14:paraId="774D7A43" w14:textId="725856C5" w:rsidR="007D0063" w:rsidRPr="00B1665B" w:rsidRDefault="007D0063" w:rsidP="007D5270">
      <w:pPr>
        <w:pStyle w:val="BodyText"/>
        <w:spacing w:line="276" w:lineRule="auto"/>
        <w:ind w:left="1002" w:right="773"/>
        <w:jc w:val="both"/>
        <w:rPr>
          <w:rFonts w:ascii="Times New Roman" w:hAnsi="Times New Roman" w:cs="Times New Roman"/>
          <w:sz w:val="24"/>
          <w:szCs w:val="24"/>
        </w:rPr>
      </w:pPr>
    </w:p>
    <w:p w14:paraId="4205BC47" w14:textId="3584D3F2" w:rsidR="007D0063" w:rsidRPr="00B1665B" w:rsidRDefault="007D0063" w:rsidP="007D5270">
      <w:pPr>
        <w:pStyle w:val="BodyText"/>
        <w:spacing w:line="276" w:lineRule="auto"/>
        <w:ind w:left="1002" w:right="773"/>
        <w:jc w:val="both"/>
        <w:rPr>
          <w:rFonts w:ascii="Times New Roman" w:hAnsi="Times New Roman" w:cs="Times New Roman"/>
          <w:sz w:val="24"/>
          <w:szCs w:val="24"/>
        </w:rPr>
      </w:pPr>
    </w:p>
    <w:p w14:paraId="43C3C055" w14:textId="77777777" w:rsidR="00CB16D9" w:rsidRPr="00B1665B" w:rsidRDefault="00CB16D9" w:rsidP="007D5270">
      <w:pPr>
        <w:pStyle w:val="BodyText"/>
        <w:spacing w:line="276" w:lineRule="auto"/>
        <w:ind w:left="1002" w:right="773"/>
        <w:jc w:val="both"/>
        <w:rPr>
          <w:rFonts w:ascii="Times New Roman" w:hAnsi="Times New Roman" w:cs="Times New Roman"/>
          <w:sz w:val="24"/>
          <w:szCs w:val="24"/>
        </w:rPr>
      </w:pPr>
    </w:p>
    <w:p w14:paraId="70DD6A2D" w14:textId="77777777" w:rsidR="0093719B" w:rsidRPr="00B1665B" w:rsidRDefault="0093719B" w:rsidP="007D5270">
      <w:pPr>
        <w:pStyle w:val="BodyText"/>
        <w:spacing w:line="276" w:lineRule="auto"/>
        <w:ind w:left="1002" w:right="773"/>
        <w:jc w:val="both"/>
        <w:rPr>
          <w:rFonts w:ascii="Times New Roman" w:hAnsi="Times New Roman" w:cs="Times New Roman"/>
          <w:sz w:val="24"/>
          <w:szCs w:val="24"/>
        </w:rPr>
      </w:pPr>
    </w:p>
    <w:p w14:paraId="186B5494" w14:textId="689866E3" w:rsidR="007D0063" w:rsidRPr="00B1665B" w:rsidRDefault="007D0063" w:rsidP="007D5270">
      <w:pPr>
        <w:pStyle w:val="BodyText"/>
        <w:spacing w:line="276" w:lineRule="auto"/>
        <w:ind w:left="1002" w:right="773"/>
        <w:jc w:val="both"/>
        <w:rPr>
          <w:rFonts w:ascii="Times New Roman" w:hAnsi="Times New Roman" w:cs="Times New Roman"/>
          <w:sz w:val="24"/>
          <w:szCs w:val="24"/>
        </w:rPr>
      </w:pPr>
    </w:p>
    <w:p w14:paraId="39B00A5A" w14:textId="037E69B8" w:rsidR="007D0063" w:rsidRPr="00B1665B" w:rsidRDefault="0093719B" w:rsidP="007D5270">
      <w:pPr>
        <w:pStyle w:val="BodyText"/>
        <w:spacing w:line="276" w:lineRule="auto"/>
        <w:ind w:left="1002" w:right="773"/>
        <w:jc w:val="both"/>
        <w:rPr>
          <w:rFonts w:ascii="Times New Roman" w:hAnsi="Times New Roman" w:cs="Times New Roman"/>
          <w:sz w:val="24"/>
          <w:szCs w:val="24"/>
        </w:rPr>
      </w:pPr>
      <w:r w:rsidRPr="00B1665B">
        <w:rPr>
          <w:rFonts w:ascii="Times New Roman" w:hAnsi="Times New Roman" w:cs="Times New Roman"/>
          <w:b/>
          <w:bCs/>
          <w:sz w:val="24"/>
          <w:szCs w:val="24"/>
          <w:u w:val="single"/>
        </w:rPr>
        <w:lastRenderedPageBreak/>
        <w:t xml:space="preserve">Annexure </w:t>
      </w:r>
      <w:r w:rsidR="00F3295B" w:rsidRPr="00B1665B">
        <w:rPr>
          <w:rFonts w:ascii="Times New Roman" w:hAnsi="Times New Roman" w:cs="Times New Roman"/>
          <w:b/>
          <w:bCs/>
          <w:sz w:val="24"/>
          <w:szCs w:val="24"/>
          <w:u w:val="single"/>
        </w:rPr>
        <w:t>I</w:t>
      </w:r>
      <w:r w:rsidRPr="00B1665B">
        <w:rPr>
          <w:rFonts w:ascii="Times New Roman" w:hAnsi="Times New Roman" w:cs="Times New Roman"/>
          <w:b/>
          <w:bCs/>
          <w:sz w:val="24"/>
          <w:szCs w:val="24"/>
          <w:u w:val="single"/>
        </w:rPr>
        <w:t xml:space="preserve">   to Board appointments, composition and compensation policy</w:t>
      </w:r>
    </w:p>
    <w:p w14:paraId="12E88A46" w14:textId="77777777" w:rsidR="007D0063" w:rsidRPr="00B1665B" w:rsidRDefault="007D0063" w:rsidP="007D5270">
      <w:pPr>
        <w:pStyle w:val="BodyText"/>
        <w:spacing w:line="276" w:lineRule="auto"/>
        <w:ind w:left="1002" w:right="773"/>
        <w:jc w:val="both"/>
        <w:rPr>
          <w:rFonts w:ascii="Times New Roman" w:hAnsi="Times New Roman" w:cs="Times New Roman"/>
          <w:sz w:val="24"/>
          <w:szCs w:val="24"/>
        </w:rPr>
      </w:pPr>
    </w:p>
    <w:p w14:paraId="6AD92A65" w14:textId="77777777" w:rsidR="0093719B" w:rsidRPr="00B1665B" w:rsidRDefault="003021B2" w:rsidP="007D5270">
      <w:pPr>
        <w:widowControl/>
        <w:autoSpaceDE/>
        <w:autoSpaceDN/>
        <w:spacing w:line="276" w:lineRule="auto"/>
        <w:jc w:val="both"/>
        <w:rPr>
          <w:rFonts w:ascii="Times New Roman" w:eastAsiaTheme="minorHAnsi" w:hAnsi="Times New Roman" w:cs="Times New Roman"/>
          <w:b/>
          <w:bCs/>
          <w:sz w:val="24"/>
          <w:szCs w:val="24"/>
        </w:rPr>
      </w:pPr>
      <w:r w:rsidRPr="00B1665B">
        <w:rPr>
          <w:rFonts w:ascii="Times New Roman" w:eastAsiaTheme="minorHAnsi" w:hAnsi="Times New Roman" w:cs="Times New Roman"/>
          <w:b/>
          <w:bCs/>
          <w:sz w:val="24"/>
          <w:szCs w:val="24"/>
        </w:rPr>
        <w:t xml:space="preserve">            </w:t>
      </w:r>
    </w:p>
    <w:p w14:paraId="2E736853" w14:textId="77777777" w:rsidR="0093719B" w:rsidRPr="00B1665B" w:rsidRDefault="0093719B" w:rsidP="007D5270">
      <w:pPr>
        <w:widowControl/>
        <w:autoSpaceDE/>
        <w:autoSpaceDN/>
        <w:spacing w:line="276" w:lineRule="auto"/>
        <w:jc w:val="both"/>
        <w:rPr>
          <w:rFonts w:ascii="Times New Roman" w:eastAsiaTheme="minorHAnsi" w:hAnsi="Times New Roman" w:cs="Times New Roman"/>
          <w:b/>
          <w:bCs/>
          <w:sz w:val="24"/>
          <w:szCs w:val="24"/>
        </w:rPr>
      </w:pPr>
    </w:p>
    <w:p w14:paraId="251BDE97" w14:textId="5C3196F8" w:rsidR="003021B2" w:rsidRPr="00B1665B" w:rsidRDefault="003021B2" w:rsidP="007D5270">
      <w:pPr>
        <w:widowControl/>
        <w:autoSpaceDE/>
        <w:autoSpaceDN/>
        <w:spacing w:line="276" w:lineRule="auto"/>
        <w:jc w:val="both"/>
        <w:rPr>
          <w:rFonts w:ascii="Times New Roman" w:eastAsiaTheme="minorHAnsi" w:hAnsi="Times New Roman" w:cs="Times New Roman"/>
          <w:b/>
          <w:bCs/>
          <w:sz w:val="24"/>
          <w:szCs w:val="24"/>
        </w:rPr>
      </w:pPr>
      <w:r w:rsidRPr="00B1665B">
        <w:rPr>
          <w:rFonts w:ascii="Times New Roman" w:eastAsiaTheme="minorHAnsi" w:hAnsi="Times New Roman" w:cs="Times New Roman"/>
          <w:b/>
          <w:bCs/>
          <w:sz w:val="24"/>
          <w:szCs w:val="24"/>
        </w:rPr>
        <w:t xml:space="preserve"> </w:t>
      </w:r>
      <w:r w:rsidR="005555E1" w:rsidRPr="00B1665B">
        <w:rPr>
          <w:rFonts w:ascii="Times New Roman" w:eastAsiaTheme="minorHAnsi" w:hAnsi="Times New Roman" w:cs="Times New Roman"/>
          <w:b/>
          <w:bCs/>
          <w:sz w:val="24"/>
          <w:szCs w:val="24"/>
        </w:rPr>
        <w:tab/>
      </w:r>
      <w:r w:rsidR="005555E1" w:rsidRPr="00B1665B">
        <w:rPr>
          <w:rFonts w:ascii="Times New Roman" w:eastAsiaTheme="minorHAnsi" w:hAnsi="Times New Roman" w:cs="Times New Roman"/>
          <w:b/>
          <w:bCs/>
          <w:sz w:val="24"/>
          <w:szCs w:val="24"/>
        </w:rPr>
        <w:tab/>
      </w:r>
      <w:r w:rsidRPr="00B1665B">
        <w:rPr>
          <w:rFonts w:ascii="Times New Roman" w:eastAsiaTheme="minorHAnsi" w:hAnsi="Times New Roman" w:cs="Times New Roman"/>
          <w:b/>
          <w:bCs/>
          <w:sz w:val="24"/>
          <w:szCs w:val="24"/>
        </w:rPr>
        <w:t xml:space="preserve">POLICY </w:t>
      </w:r>
      <w:proofErr w:type="gramStart"/>
      <w:r w:rsidRPr="00B1665B">
        <w:rPr>
          <w:rFonts w:ascii="Times New Roman" w:eastAsiaTheme="minorHAnsi" w:hAnsi="Times New Roman" w:cs="Times New Roman"/>
          <w:b/>
          <w:bCs/>
          <w:sz w:val="24"/>
          <w:szCs w:val="24"/>
        </w:rPr>
        <w:t>FOR  APPOINTMENT</w:t>
      </w:r>
      <w:proofErr w:type="gramEnd"/>
      <w:r w:rsidRPr="00B1665B">
        <w:rPr>
          <w:rFonts w:ascii="Times New Roman" w:eastAsiaTheme="minorHAnsi" w:hAnsi="Times New Roman" w:cs="Times New Roman"/>
          <w:b/>
          <w:bCs/>
          <w:sz w:val="24"/>
          <w:szCs w:val="24"/>
        </w:rPr>
        <w:t xml:space="preserve"> OF DIRECTORS IN SUBSIDIARIES </w:t>
      </w:r>
    </w:p>
    <w:p w14:paraId="10DD3623" w14:textId="2A73B2B0" w:rsidR="003021B2" w:rsidRPr="00B1665B" w:rsidRDefault="003021B2" w:rsidP="007D5270">
      <w:pPr>
        <w:widowControl/>
        <w:autoSpaceDE/>
        <w:autoSpaceDN/>
        <w:spacing w:line="276" w:lineRule="auto"/>
        <w:jc w:val="both"/>
        <w:rPr>
          <w:rFonts w:ascii="Times New Roman" w:eastAsiaTheme="minorHAnsi" w:hAnsi="Times New Roman" w:cs="Times New Roman"/>
          <w:sz w:val="24"/>
          <w:szCs w:val="24"/>
        </w:rPr>
      </w:pPr>
      <w:r w:rsidRPr="00B1665B">
        <w:rPr>
          <w:rFonts w:ascii="Times New Roman" w:eastAsiaTheme="minorHAnsi" w:hAnsi="Times New Roman" w:cs="Times New Roman"/>
          <w:b/>
          <w:bCs/>
          <w:sz w:val="24"/>
          <w:szCs w:val="24"/>
        </w:rPr>
        <w:t xml:space="preserve"> </w:t>
      </w:r>
    </w:p>
    <w:p w14:paraId="117286C1" w14:textId="77777777" w:rsidR="003021B2" w:rsidRPr="00B1665B" w:rsidRDefault="003021B2" w:rsidP="007D5270">
      <w:pPr>
        <w:widowControl/>
        <w:autoSpaceDE/>
        <w:autoSpaceDN/>
        <w:spacing w:line="276" w:lineRule="auto"/>
        <w:jc w:val="both"/>
        <w:rPr>
          <w:rFonts w:ascii="Times New Roman" w:eastAsiaTheme="minorHAnsi" w:hAnsi="Times New Roman" w:cs="Times New Roman"/>
          <w:b/>
          <w:bCs/>
          <w:sz w:val="24"/>
          <w:szCs w:val="24"/>
        </w:rPr>
      </w:pPr>
      <w:r w:rsidRPr="00B1665B">
        <w:rPr>
          <w:rFonts w:ascii="Times New Roman" w:eastAsiaTheme="minorHAnsi" w:hAnsi="Times New Roman" w:cs="Times New Roman"/>
          <w:b/>
          <w:bCs/>
          <w:sz w:val="24"/>
          <w:szCs w:val="24"/>
        </w:rPr>
        <w:t xml:space="preserve">Background: </w:t>
      </w:r>
    </w:p>
    <w:p w14:paraId="71A849C4" w14:textId="77777777" w:rsidR="003021B2" w:rsidRPr="00B1665B" w:rsidRDefault="003021B2" w:rsidP="007D5270">
      <w:pPr>
        <w:widowControl/>
        <w:autoSpaceDE/>
        <w:autoSpaceDN/>
        <w:spacing w:line="276" w:lineRule="auto"/>
        <w:jc w:val="both"/>
        <w:rPr>
          <w:rFonts w:ascii="Times New Roman" w:eastAsiaTheme="minorHAnsi" w:hAnsi="Times New Roman" w:cs="Times New Roman"/>
          <w:sz w:val="24"/>
          <w:szCs w:val="24"/>
        </w:rPr>
      </w:pPr>
      <w:r w:rsidRPr="00B1665B">
        <w:rPr>
          <w:rFonts w:ascii="Times New Roman" w:eastAsiaTheme="minorHAnsi" w:hAnsi="Times New Roman" w:cs="Times New Roman"/>
          <w:sz w:val="24"/>
          <w:szCs w:val="24"/>
        </w:rPr>
        <w:t>Manappuram Finance ltd (</w:t>
      </w:r>
      <w:proofErr w:type="gramStart"/>
      <w:r w:rsidRPr="00B1665B">
        <w:rPr>
          <w:rFonts w:ascii="Times New Roman" w:eastAsiaTheme="minorHAnsi" w:hAnsi="Times New Roman" w:cs="Times New Roman"/>
          <w:sz w:val="24"/>
          <w:szCs w:val="24"/>
        </w:rPr>
        <w:t>MAFIL)  has</w:t>
      </w:r>
      <w:proofErr w:type="gramEnd"/>
      <w:r w:rsidRPr="00B1665B">
        <w:rPr>
          <w:rFonts w:ascii="Times New Roman" w:eastAsiaTheme="minorHAnsi" w:hAnsi="Times New Roman" w:cs="Times New Roman"/>
          <w:sz w:val="24"/>
          <w:szCs w:val="24"/>
        </w:rPr>
        <w:t xml:space="preserve"> grown significantly in size and reach  over the last  two decades.  The company now is among the top few NBFCs and is an established </w:t>
      </w:r>
      <w:proofErr w:type="gramStart"/>
      <w:r w:rsidRPr="00B1665B">
        <w:rPr>
          <w:rFonts w:ascii="Times New Roman" w:eastAsiaTheme="minorHAnsi" w:hAnsi="Times New Roman" w:cs="Times New Roman"/>
          <w:sz w:val="24"/>
          <w:szCs w:val="24"/>
        </w:rPr>
        <w:t>Gold</w:t>
      </w:r>
      <w:proofErr w:type="gramEnd"/>
      <w:r w:rsidRPr="00B1665B">
        <w:rPr>
          <w:rFonts w:ascii="Times New Roman" w:eastAsiaTheme="minorHAnsi" w:hAnsi="Times New Roman" w:cs="Times New Roman"/>
          <w:sz w:val="24"/>
          <w:szCs w:val="24"/>
        </w:rPr>
        <w:t xml:space="preserve"> lender in India. The Company as of now has four subsidiaries engaged in Micro finance, </w:t>
      </w:r>
      <w:proofErr w:type="gramStart"/>
      <w:r w:rsidRPr="00B1665B">
        <w:rPr>
          <w:rFonts w:ascii="Times New Roman" w:eastAsiaTheme="minorHAnsi" w:hAnsi="Times New Roman" w:cs="Times New Roman"/>
          <w:sz w:val="24"/>
          <w:szCs w:val="24"/>
        </w:rPr>
        <w:t>Home</w:t>
      </w:r>
      <w:proofErr w:type="gramEnd"/>
      <w:r w:rsidRPr="00B1665B">
        <w:rPr>
          <w:rFonts w:ascii="Times New Roman" w:eastAsiaTheme="minorHAnsi" w:hAnsi="Times New Roman" w:cs="Times New Roman"/>
          <w:sz w:val="24"/>
          <w:szCs w:val="24"/>
        </w:rPr>
        <w:t xml:space="preserve"> loans, Insurance Broking and an Information technology company.</w:t>
      </w:r>
    </w:p>
    <w:p w14:paraId="6022D21F" w14:textId="77777777" w:rsidR="003021B2" w:rsidRPr="00B1665B" w:rsidRDefault="003021B2" w:rsidP="007D5270">
      <w:pPr>
        <w:widowControl/>
        <w:autoSpaceDE/>
        <w:autoSpaceDN/>
        <w:spacing w:line="276" w:lineRule="auto"/>
        <w:jc w:val="both"/>
        <w:rPr>
          <w:rFonts w:ascii="Times New Roman" w:eastAsiaTheme="minorHAnsi" w:hAnsi="Times New Roman" w:cs="Times New Roman"/>
          <w:sz w:val="24"/>
          <w:szCs w:val="24"/>
        </w:rPr>
      </w:pPr>
    </w:p>
    <w:p w14:paraId="32E3DB16" w14:textId="77777777" w:rsidR="003021B2" w:rsidRPr="00B1665B" w:rsidRDefault="003021B2" w:rsidP="007D5270">
      <w:pPr>
        <w:widowControl/>
        <w:autoSpaceDE/>
        <w:autoSpaceDN/>
        <w:spacing w:line="276" w:lineRule="auto"/>
        <w:jc w:val="both"/>
        <w:rPr>
          <w:rFonts w:ascii="Times New Roman" w:eastAsiaTheme="minorHAnsi" w:hAnsi="Times New Roman" w:cs="Times New Roman"/>
          <w:sz w:val="24"/>
          <w:szCs w:val="24"/>
        </w:rPr>
      </w:pPr>
      <w:r w:rsidRPr="00B1665B">
        <w:rPr>
          <w:rFonts w:ascii="Times New Roman" w:eastAsiaTheme="minorHAnsi" w:hAnsi="Times New Roman" w:cs="Times New Roman"/>
          <w:sz w:val="24"/>
          <w:szCs w:val="24"/>
        </w:rPr>
        <w:t xml:space="preserve">Given the regulatory directions affecting MAFIL and its subsidiaries it is necessary for MAFIL to ensure a closer oversight of the operations of the subsidiaries to ensure they conform to the standards of governance required as per regulations. Besides, it is also necessary for MAFIL to exercise </w:t>
      </w:r>
      <w:proofErr w:type="gramStart"/>
      <w:r w:rsidRPr="00B1665B">
        <w:rPr>
          <w:rFonts w:ascii="Times New Roman" w:eastAsiaTheme="minorHAnsi" w:hAnsi="Times New Roman" w:cs="Times New Roman"/>
          <w:sz w:val="24"/>
          <w:szCs w:val="24"/>
        </w:rPr>
        <w:t>effective  control</w:t>
      </w:r>
      <w:proofErr w:type="gramEnd"/>
      <w:r w:rsidRPr="00B1665B">
        <w:rPr>
          <w:rFonts w:ascii="Times New Roman" w:eastAsiaTheme="minorHAnsi" w:hAnsi="Times New Roman" w:cs="Times New Roman"/>
          <w:sz w:val="24"/>
          <w:szCs w:val="24"/>
        </w:rPr>
        <w:t xml:space="preserve"> over the subsidiaries on a regular basis in the overall interest of MAFIL’s stake holders.</w:t>
      </w:r>
    </w:p>
    <w:p w14:paraId="6A589D14" w14:textId="77777777" w:rsidR="003021B2" w:rsidRPr="00B1665B" w:rsidRDefault="003021B2" w:rsidP="007D5270">
      <w:pPr>
        <w:widowControl/>
        <w:autoSpaceDE/>
        <w:autoSpaceDN/>
        <w:spacing w:line="276" w:lineRule="auto"/>
        <w:jc w:val="both"/>
        <w:rPr>
          <w:rFonts w:ascii="Times New Roman" w:eastAsiaTheme="minorHAnsi" w:hAnsi="Times New Roman" w:cs="Times New Roman"/>
          <w:sz w:val="24"/>
          <w:szCs w:val="24"/>
        </w:rPr>
      </w:pPr>
    </w:p>
    <w:p w14:paraId="648EEA0C" w14:textId="77777777" w:rsidR="003021B2" w:rsidRPr="00B1665B" w:rsidRDefault="003021B2" w:rsidP="007D5270">
      <w:pPr>
        <w:widowControl/>
        <w:numPr>
          <w:ilvl w:val="0"/>
          <w:numId w:val="25"/>
        </w:numPr>
        <w:autoSpaceDE/>
        <w:autoSpaceDN/>
        <w:spacing w:after="200" w:line="276" w:lineRule="auto"/>
        <w:contextualSpacing/>
        <w:jc w:val="both"/>
        <w:rPr>
          <w:rFonts w:ascii="Times New Roman" w:eastAsiaTheme="minorHAnsi" w:hAnsi="Times New Roman" w:cs="Times New Roman"/>
          <w:b/>
          <w:bCs/>
          <w:sz w:val="24"/>
          <w:szCs w:val="24"/>
        </w:rPr>
      </w:pPr>
      <w:r w:rsidRPr="00B1665B">
        <w:rPr>
          <w:rFonts w:ascii="Times New Roman" w:eastAsiaTheme="minorHAnsi" w:hAnsi="Times New Roman" w:cs="Times New Roman"/>
          <w:b/>
          <w:bCs/>
          <w:sz w:val="24"/>
          <w:szCs w:val="24"/>
        </w:rPr>
        <w:t>Definitions</w:t>
      </w:r>
    </w:p>
    <w:p w14:paraId="293EDB7C" w14:textId="77777777" w:rsidR="003021B2" w:rsidRPr="00B1665B" w:rsidRDefault="003021B2" w:rsidP="007D5270">
      <w:pPr>
        <w:widowControl/>
        <w:autoSpaceDE/>
        <w:autoSpaceDN/>
        <w:spacing w:line="276" w:lineRule="auto"/>
        <w:ind w:left="720"/>
        <w:jc w:val="both"/>
        <w:rPr>
          <w:rFonts w:ascii="Times New Roman" w:eastAsiaTheme="minorHAnsi" w:hAnsi="Times New Roman" w:cs="Times New Roman"/>
          <w:sz w:val="24"/>
          <w:szCs w:val="24"/>
        </w:rPr>
      </w:pPr>
      <w:r w:rsidRPr="00B1665B">
        <w:rPr>
          <w:rFonts w:ascii="Times New Roman" w:eastAsiaTheme="minorHAnsi" w:hAnsi="Times New Roman" w:cs="Times New Roman"/>
          <w:sz w:val="24"/>
          <w:szCs w:val="24"/>
        </w:rPr>
        <w:t>The following terms shall have meanings as per the provisions of the Companies Act, 2013 (the Act) as amended from time to time and / or the SEBI (Listing Obligations and Disclosure Requirements) Regulations, 2015 as amended from time to time, as the case may be. The definitions of the said terms as per the stated law are reproduced for the sake of convenient reading:</w:t>
      </w:r>
    </w:p>
    <w:p w14:paraId="6B76F39E" w14:textId="77777777" w:rsidR="003021B2" w:rsidRPr="00B1665B" w:rsidRDefault="003021B2" w:rsidP="007D5270">
      <w:pPr>
        <w:widowControl/>
        <w:autoSpaceDE/>
        <w:autoSpaceDN/>
        <w:spacing w:line="276" w:lineRule="auto"/>
        <w:ind w:left="720"/>
        <w:contextualSpacing/>
        <w:jc w:val="both"/>
        <w:rPr>
          <w:rFonts w:ascii="Times New Roman" w:eastAsiaTheme="minorHAnsi" w:hAnsi="Times New Roman" w:cs="Times New Roman"/>
          <w:sz w:val="24"/>
          <w:szCs w:val="24"/>
        </w:rPr>
      </w:pPr>
    </w:p>
    <w:p w14:paraId="4D6CF0DB" w14:textId="77777777" w:rsidR="003021B2" w:rsidRPr="00B1665B" w:rsidRDefault="003021B2" w:rsidP="007D5270">
      <w:pPr>
        <w:widowControl/>
        <w:numPr>
          <w:ilvl w:val="0"/>
          <w:numId w:val="28"/>
        </w:numPr>
        <w:autoSpaceDE/>
        <w:autoSpaceDN/>
        <w:spacing w:after="200" w:line="276" w:lineRule="auto"/>
        <w:contextualSpacing/>
        <w:jc w:val="both"/>
        <w:rPr>
          <w:rFonts w:ascii="Times New Roman" w:eastAsiaTheme="minorHAnsi" w:hAnsi="Times New Roman" w:cs="Times New Roman"/>
          <w:sz w:val="24"/>
          <w:szCs w:val="24"/>
        </w:rPr>
      </w:pPr>
      <w:r w:rsidRPr="00B1665B">
        <w:rPr>
          <w:rFonts w:ascii="Times New Roman" w:eastAsiaTheme="minorHAnsi" w:hAnsi="Times New Roman" w:cs="Times New Roman"/>
          <w:sz w:val="24"/>
          <w:szCs w:val="24"/>
        </w:rPr>
        <w:t xml:space="preserve">Associate Company </w:t>
      </w:r>
      <w:r w:rsidRPr="00B1665B">
        <w:rPr>
          <w:rFonts w:ascii="Times New Roman" w:eastAsiaTheme="minorHAnsi" w:hAnsi="Times New Roman" w:cs="Times New Roman"/>
          <w:sz w:val="24"/>
          <w:szCs w:val="24"/>
          <w:shd w:val="clear" w:color="auto" w:fill="FFFFFF"/>
        </w:rPr>
        <w:t>in relation to another company, means a company in which that other company has a significant influence, but which is not a subsidiary company of the company having such influence and includes a joint venture company.</w:t>
      </w:r>
    </w:p>
    <w:p w14:paraId="6760D028" w14:textId="77777777" w:rsidR="003021B2" w:rsidRPr="00B1665B" w:rsidRDefault="003021B2" w:rsidP="007D5270">
      <w:pPr>
        <w:widowControl/>
        <w:autoSpaceDE/>
        <w:autoSpaceDN/>
        <w:spacing w:line="276" w:lineRule="auto"/>
        <w:ind w:left="1080"/>
        <w:contextualSpacing/>
        <w:jc w:val="both"/>
        <w:rPr>
          <w:rFonts w:ascii="Times New Roman" w:eastAsiaTheme="minorHAnsi" w:hAnsi="Times New Roman" w:cs="Times New Roman"/>
          <w:sz w:val="24"/>
          <w:szCs w:val="24"/>
        </w:rPr>
      </w:pPr>
    </w:p>
    <w:p w14:paraId="081E7D21" w14:textId="77777777" w:rsidR="003021B2" w:rsidRPr="00B1665B" w:rsidRDefault="003021B2" w:rsidP="007D5270">
      <w:pPr>
        <w:widowControl/>
        <w:autoSpaceDE/>
        <w:autoSpaceDN/>
        <w:spacing w:after="150" w:line="276" w:lineRule="auto"/>
        <w:ind w:left="1080" w:hanging="360"/>
        <w:jc w:val="both"/>
        <w:rPr>
          <w:rFonts w:ascii="Times New Roman" w:eastAsia="Times New Roman" w:hAnsi="Times New Roman" w:cs="Times New Roman"/>
          <w:sz w:val="24"/>
          <w:szCs w:val="24"/>
          <w:shd w:val="clear" w:color="auto" w:fill="FFFFFF"/>
        </w:rPr>
      </w:pPr>
      <w:r w:rsidRPr="00B1665B">
        <w:rPr>
          <w:rFonts w:ascii="Times New Roman" w:eastAsia="Times New Roman" w:hAnsi="Times New Roman" w:cs="Times New Roman"/>
          <w:sz w:val="24"/>
          <w:szCs w:val="24"/>
          <w:shd w:val="clear" w:color="auto" w:fill="FFFFFF"/>
        </w:rPr>
        <w:t>b)</w:t>
      </w:r>
      <w:r w:rsidRPr="00B1665B">
        <w:rPr>
          <w:rFonts w:ascii="Times New Roman" w:eastAsia="Times New Roman" w:hAnsi="Times New Roman" w:cs="Times New Roman"/>
          <w:sz w:val="24"/>
          <w:szCs w:val="24"/>
          <w:shd w:val="clear" w:color="auto" w:fill="FFFFFF"/>
        </w:rPr>
        <w:tab/>
        <w:t>Audit Committee shall have the same meaning as explained in Section 177 of the Act.</w:t>
      </w:r>
    </w:p>
    <w:p w14:paraId="14B3125D" w14:textId="77777777" w:rsidR="003021B2" w:rsidRPr="00B1665B" w:rsidRDefault="003021B2" w:rsidP="007D5270">
      <w:pPr>
        <w:widowControl/>
        <w:autoSpaceDE/>
        <w:autoSpaceDN/>
        <w:spacing w:after="150" w:line="276" w:lineRule="auto"/>
        <w:ind w:left="1080" w:hanging="360"/>
        <w:jc w:val="both"/>
        <w:rPr>
          <w:rFonts w:ascii="Times New Roman" w:eastAsia="Times New Roman" w:hAnsi="Times New Roman" w:cs="Times New Roman"/>
          <w:sz w:val="24"/>
          <w:szCs w:val="24"/>
          <w:shd w:val="clear" w:color="auto" w:fill="FFFFFF"/>
        </w:rPr>
      </w:pPr>
      <w:r w:rsidRPr="00B1665B">
        <w:rPr>
          <w:rFonts w:ascii="Times New Roman" w:eastAsia="Times New Roman" w:hAnsi="Times New Roman" w:cs="Times New Roman"/>
          <w:sz w:val="24"/>
          <w:szCs w:val="24"/>
          <w:shd w:val="clear" w:color="auto" w:fill="FFFFFF"/>
        </w:rPr>
        <w:t>c) Board or Board of Directors in relation to a company means the collective body of the company for the time being.</w:t>
      </w:r>
      <w:r w:rsidRPr="00B1665B">
        <w:rPr>
          <w:rFonts w:ascii="Times New Roman" w:eastAsia="Times New Roman" w:hAnsi="Times New Roman" w:cs="Times New Roman"/>
          <w:sz w:val="24"/>
          <w:szCs w:val="24"/>
          <w:shd w:val="clear" w:color="auto" w:fill="FFFFFF"/>
        </w:rPr>
        <w:tab/>
      </w:r>
    </w:p>
    <w:p w14:paraId="34D4362E" w14:textId="77777777" w:rsidR="003021B2" w:rsidRPr="00B1665B" w:rsidRDefault="003021B2" w:rsidP="007D5270">
      <w:pPr>
        <w:widowControl/>
        <w:autoSpaceDE/>
        <w:autoSpaceDN/>
        <w:spacing w:after="150" w:line="276" w:lineRule="auto"/>
        <w:ind w:left="1080" w:hanging="360"/>
        <w:jc w:val="both"/>
        <w:rPr>
          <w:rFonts w:ascii="Times New Roman" w:eastAsia="Times New Roman" w:hAnsi="Times New Roman" w:cs="Times New Roman"/>
          <w:sz w:val="24"/>
          <w:szCs w:val="24"/>
        </w:rPr>
      </w:pPr>
      <w:r w:rsidRPr="00B1665B">
        <w:rPr>
          <w:rFonts w:ascii="Times New Roman" w:eastAsia="Times New Roman" w:hAnsi="Times New Roman" w:cs="Times New Roman"/>
          <w:sz w:val="24"/>
          <w:szCs w:val="24"/>
          <w:shd w:val="clear" w:color="auto" w:fill="FFFFFF"/>
        </w:rPr>
        <w:t xml:space="preserve">d) Body Corporate </w:t>
      </w:r>
      <w:r w:rsidRPr="00B1665B">
        <w:rPr>
          <w:rFonts w:ascii="Times New Roman" w:eastAsia="Times New Roman" w:hAnsi="Times New Roman" w:cs="Times New Roman"/>
          <w:sz w:val="24"/>
          <w:szCs w:val="24"/>
        </w:rPr>
        <w:t>includes a company incorporated outside India, but does not include—</w:t>
      </w:r>
    </w:p>
    <w:p w14:paraId="4C2F459F" w14:textId="77777777" w:rsidR="003021B2" w:rsidRPr="00B1665B" w:rsidRDefault="003021B2" w:rsidP="007D5270">
      <w:pPr>
        <w:widowControl/>
        <w:autoSpaceDE/>
        <w:autoSpaceDN/>
        <w:spacing w:after="150" w:line="276" w:lineRule="auto"/>
        <w:ind w:left="1080"/>
        <w:jc w:val="both"/>
        <w:rPr>
          <w:rFonts w:ascii="Times New Roman" w:eastAsia="Times New Roman" w:hAnsi="Times New Roman" w:cs="Times New Roman"/>
          <w:sz w:val="24"/>
          <w:szCs w:val="24"/>
        </w:rPr>
      </w:pPr>
      <w:r w:rsidRPr="00B1665B">
        <w:rPr>
          <w:rFonts w:ascii="Times New Roman" w:eastAsia="Times New Roman" w:hAnsi="Times New Roman" w:cs="Times New Roman"/>
          <w:sz w:val="24"/>
          <w:szCs w:val="24"/>
        </w:rPr>
        <w:t>(</w:t>
      </w:r>
      <w:proofErr w:type="spellStart"/>
      <w:r w:rsidRPr="00B1665B">
        <w:rPr>
          <w:rFonts w:ascii="Times New Roman" w:eastAsia="Times New Roman" w:hAnsi="Times New Roman" w:cs="Times New Roman"/>
          <w:sz w:val="24"/>
          <w:szCs w:val="24"/>
        </w:rPr>
        <w:t>i</w:t>
      </w:r>
      <w:proofErr w:type="spellEnd"/>
      <w:r w:rsidRPr="00B1665B">
        <w:rPr>
          <w:rFonts w:ascii="Times New Roman" w:eastAsia="Times New Roman" w:hAnsi="Times New Roman" w:cs="Times New Roman"/>
          <w:sz w:val="24"/>
          <w:szCs w:val="24"/>
        </w:rPr>
        <w:t>) a co-operative society registered under any law relating to co-operative societies; and</w:t>
      </w:r>
    </w:p>
    <w:p w14:paraId="4C8EC678" w14:textId="77777777" w:rsidR="003021B2" w:rsidRPr="00B1665B" w:rsidRDefault="003021B2" w:rsidP="007D5270">
      <w:pPr>
        <w:widowControl/>
        <w:autoSpaceDE/>
        <w:autoSpaceDN/>
        <w:spacing w:after="150" w:line="276" w:lineRule="auto"/>
        <w:ind w:left="1080"/>
        <w:jc w:val="both"/>
        <w:rPr>
          <w:rFonts w:ascii="Times New Roman" w:eastAsia="Times New Roman" w:hAnsi="Times New Roman" w:cs="Times New Roman"/>
          <w:sz w:val="24"/>
          <w:szCs w:val="24"/>
        </w:rPr>
      </w:pPr>
      <w:r w:rsidRPr="00B1665B">
        <w:rPr>
          <w:rFonts w:ascii="Times New Roman" w:eastAsia="Times New Roman" w:hAnsi="Times New Roman" w:cs="Times New Roman"/>
          <w:sz w:val="24"/>
          <w:szCs w:val="24"/>
        </w:rPr>
        <w:t>(ii) any other body corporate (not being a company as defined in this Act), which the Central Government may, by notification, specify in this behalf;</w:t>
      </w:r>
    </w:p>
    <w:p w14:paraId="1C60BE0A" w14:textId="77777777" w:rsidR="003021B2" w:rsidRPr="00B1665B" w:rsidRDefault="003021B2" w:rsidP="007D5270">
      <w:pPr>
        <w:widowControl/>
        <w:numPr>
          <w:ilvl w:val="0"/>
          <w:numId w:val="30"/>
        </w:numPr>
        <w:autoSpaceDE/>
        <w:autoSpaceDN/>
        <w:spacing w:after="200" w:line="276" w:lineRule="auto"/>
        <w:contextualSpacing/>
        <w:jc w:val="both"/>
        <w:rPr>
          <w:rFonts w:ascii="Times New Roman" w:eastAsiaTheme="minorHAnsi" w:hAnsi="Times New Roman" w:cs="Times New Roman"/>
          <w:sz w:val="24"/>
          <w:szCs w:val="24"/>
        </w:rPr>
      </w:pPr>
      <w:r w:rsidRPr="00B1665B">
        <w:rPr>
          <w:rFonts w:ascii="Times New Roman" w:eastAsiaTheme="minorHAnsi" w:hAnsi="Times New Roman" w:cs="Times New Roman"/>
          <w:sz w:val="24"/>
          <w:szCs w:val="24"/>
          <w:shd w:val="clear" w:color="auto" w:fill="FFFFFF"/>
        </w:rPr>
        <w:t>Company means a company incorporated under this Act or under any previous company law.</w:t>
      </w:r>
    </w:p>
    <w:p w14:paraId="051A29E7" w14:textId="77777777" w:rsidR="003021B2" w:rsidRPr="00B1665B" w:rsidRDefault="003021B2" w:rsidP="007D5270">
      <w:pPr>
        <w:widowControl/>
        <w:numPr>
          <w:ilvl w:val="0"/>
          <w:numId w:val="30"/>
        </w:numPr>
        <w:autoSpaceDE/>
        <w:autoSpaceDN/>
        <w:spacing w:after="200" w:line="276" w:lineRule="auto"/>
        <w:contextualSpacing/>
        <w:jc w:val="both"/>
        <w:rPr>
          <w:rFonts w:ascii="Times New Roman" w:eastAsiaTheme="minorHAnsi" w:hAnsi="Times New Roman" w:cs="Times New Roman"/>
          <w:sz w:val="24"/>
          <w:szCs w:val="24"/>
        </w:rPr>
      </w:pPr>
      <w:r w:rsidRPr="00B1665B">
        <w:rPr>
          <w:rFonts w:ascii="Times New Roman" w:eastAsiaTheme="minorHAnsi" w:hAnsi="Times New Roman" w:cs="Times New Roman"/>
          <w:sz w:val="24"/>
          <w:szCs w:val="24"/>
        </w:rPr>
        <w:t>Director</w:t>
      </w:r>
      <w:r w:rsidRPr="00B1665B">
        <w:rPr>
          <w:rFonts w:ascii="Times New Roman" w:eastAsiaTheme="minorHAnsi" w:hAnsi="Times New Roman" w:cs="Times New Roman"/>
          <w:sz w:val="24"/>
          <w:szCs w:val="24"/>
          <w:shd w:val="clear" w:color="auto" w:fill="FFFFFF"/>
        </w:rPr>
        <w:t xml:space="preserve"> means a director appointed to the Board of a company.</w:t>
      </w:r>
    </w:p>
    <w:p w14:paraId="6A18F2C0" w14:textId="77777777" w:rsidR="003021B2" w:rsidRPr="00B1665B" w:rsidRDefault="003021B2" w:rsidP="007D5270">
      <w:pPr>
        <w:widowControl/>
        <w:numPr>
          <w:ilvl w:val="0"/>
          <w:numId w:val="30"/>
        </w:numPr>
        <w:autoSpaceDE/>
        <w:autoSpaceDN/>
        <w:spacing w:after="200" w:line="276" w:lineRule="auto"/>
        <w:contextualSpacing/>
        <w:jc w:val="both"/>
        <w:rPr>
          <w:rFonts w:ascii="Times New Roman" w:eastAsiaTheme="minorHAnsi" w:hAnsi="Times New Roman" w:cs="Times New Roman"/>
          <w:sz w:val="24"/>
          <w:szCs w:val="24"/>
        </w:rPr>
      </w:pPr>
      <w:r w:rsidRPr="00B1665B">
        <w:rPr>
          <w:rFonts w:ascii="Times New Roman" w:eastAsiaTheme="minorHAnsi" w:hAnsi="Times New Roman" w:cs="Times New Roman"/>
          <w:sz w:val="24"/>
          <w:szCs w:val="24"/>
        </w:rPr>
        <w:t xml:space="preserve">“Nominee director” is a director appointed by </w:t>
      </w:r>
      <w:proofErr w:type="gramStart"/>
      <w:r w:rsidRPr="00B1665B">
        <w:rPr>
          <w:rFonts w:ascii="Times New Roman" w:eastAsiaTheme="minorHAnsi" w:hAnsi="Times New Roman" w:cs="Times New Roman"/>
          <w:sz w:val="24"/>
          <w:szCs w:val="24"/>
        </w:rPr>
        <w:t>MAFIL  in</w:t>
      </w:r>
      <w:proofErr w:type="gramEnd"/>
      <w:r w:rsidRPr="00B1665B">
        <w:rPr>
          <w:rFonts w:ascii="Times New Roman" w:eastAsiaTheme="minorHAnsi" w:hAnsi="Times New Roman" w:cs="Times New Roman"/>
          <w:sz w:val="24"/>
          <w:szCs w:val="24"/>
        </w:rPr>
        <w:t xml:space="preserve"> accordance with the provisions of any applicable law or agreement  to represent its interests in the Subsidiary and Associate Companies </w:t>
      </w:r>
    </w:p>
    <w:p w14:paraId="5A259580" w14:textId="77777777" w:rsidR="003021B2" w:rsidRPr="00B1665B" w:rsidRDefault="003021B2" w:rsidP="007D5270">
      <w:pPr>
        <w:widowControl/>
        <w:autoSpaceDE/>
        <w:autoSpaceDN/>
        <w:spacing w:line="276" w:lineRule="auto"/>
        <w:ind w:left="1080"/>
        <w:contextualSpacing/>
        <w:jc w:val="both"/>
        <w:rPr>
          <w:rFonts w:ascii="Times New Roman" w:eastAsiaTheme="minorHAnsi" w:hAnsi="Times New Roman" w:cs="Times New Roman"/>
          <w:sz w:val="24"/>
          <w:szCs w:val="24"/>
        </w:rPr>
      </w:pPr>
    </w:p>
    <w:p w14:paraId="6EE542F6" w14:textId="77777777" w:rsidR="003021B2" w:rsidRPr="00B1665B" w:rsidRDefault="003021B2" w:rsidP="007D5270">
      <w:pPr>
        <w:widowControl/>
        <w:numPr>
          <w:ilvl w:val="0"/>
          <w:numId w:val="30"/>
        </w:numPr>
        <w:autoSpaceDE/>
        <w:autoSpaceDN/>
        <w:spacing w:after="150" w:line="276" w:lineRule="auto"/>
        <w:jc w:val="both"/>
        <w:rPr>
          <w:rFonts w:ascii="Times New Roman" w:eastAsia="Times New Roman" w:hAnsi="Times New Roman" w:cs="Times New Roman"/>
          <w:sz w:val="24"/>
          <w:szCs w:val="24"/>
        </w:rPr>
      </w:pPr>
      <w:r w:rsidRPr="00B1665B">
        <w:rPr>
          <w:rFonts w:ascii="Times New Roman" w:eastAsia="Times New Roman" w:hAnsi="Times New Roman" w:cs="Times New Roman"/>
          <w:sz w:val="24"/>
          <w:szCs w:val="24"/>
          <w:shd w:val="clear" w:color="auto" w:fill="FFFFFF"/>
        </w:rPr>
        <w:t>Holding Company</w:t>
      </w:r>
      <w:r w:rsidRPr="00B1665B">
        <w:rPr>
          <w:rFonts w:ascii="Times New Roman" w:eastAsia="Times New Roman" w:hAnsi="Times New Roman" w:cs="Times New Roman"/>
          <w:sz w:val="24"/>
          <w:szCs w:val="24"/>
        </w:rPr>
        <w:t>, in relation to one or more other companies, means a company of which such companies are subsidiary companies;</w:t>
      </w:r>
    </w:p>
    <w:p w14:paraId="6C46D40C" w14:textId="77777777" w:rsidR="003021B2" w:rsidRPr="00B1665B" w:rsidRDefault="003021B2" w:rsidP="007D5270">
      <w:pPr>
        <w:widowControl/>
        <w:autoSpaceDE/>
        <w:autoSpaceDN/>
        <w:spacing w:after="150" w:line="276" w:lineRule="auto"/>
        <w:ind w:left="1080" w:firstLine="36"/>
        <w:jc w:val="both"/>
        <w:rPr>
          <w:rFonts w:ascii="Times New Roman" w:eastAsia="Times New Roman" w:hAnsi="Times New Roman" w:cs="Times New Roman"/>
          <w:sz w:val="24"/>
          <w:szCs w:val="24"/>
        </w:rPr>
      </w:pPr>
      <w:r w:rsidRPr="00B1665B">
        <w:rPr>
          <w:rFonts w:ascii="Times New Roman" w:eastAsia="Times New Roman" w:hAnsi="Times New Roman" w:cs="Times New Roman"/>
          <w:sz w:val="24"/>
          <w:szCs w:val="24"/>
        </w:rPr>
        <w:t>Explanation— For the purposes of this clause, the expression "company" includes anybody corporate.</w:t>
      </w:r>
    </w:p>
    <w:p w14:paraId="7441B3C9" w14:textId="77777777" w:rsidR="003021B2" w:rsidRPr="00B1665B" w:rsidRDefault="003021B2" w:rsidP="007D5270">
      <w:pPr>
        <w:widowControl/>
        <w:numPr>
          <w:ilvl w:val="0"/>
          <w:numId w:val="30"/>
        </w:numPr>
        <w:autoSpaceDE/>
        <w:autoSpaceDN/>
        <w:spacing w:after="200" w:line="276" w:lineRule="auto"/>
        <w:contextualSpacing/>
        <w:jc w:val="both"/>
        <w:rPr>
          <w:rFonts w:ascii="Times New Roman" w:eastAsiaTheme="minorHAnsi" w:hAnsi="Times New Roman" w:cs="Times New Roman"/>
          <w:sz w:val="24"/>
          <w:szCs w:val="24"/>
        </w:rPr>
      </w:pPr>
      <w:r w:rsidRPr="00B1665B">
        <w:rPr>
          <w:rFonts w:ascii="Times New Roman" w:eastAsiaTheme="minorHAnsi" w:hAnsi="Times New Roman" w:cs="Times New Roman"/>
          <w:sz w:val="24"/>
          <w:szCs w:val="24"/>
          <w:shd w:val="clear" w:color="auto" w:fill="FFFFFF"/>
        </w:rPr>
        <w:t>Independent Director, means an independent director referred to in sub-section (6) of </w:t>
      </w:r>
      <w:hyperlink r:id="rId10" w:tgtFrame="_blank" w:history="1">
        <w:r w:rsidRPr="00B1665B">
          <w:rPr>
            <w:rFonts w:ascii="Times New Roman" w:eastAsiaTheme="minorHAnsi" w:hAnsi="Times New Roman" w:cs="Times New Roman"/>
            <w:sz w:val="24"/>
            <w:szCs w:val="24"/>
          </w:rPr>
          <w:t>section 149;</w:t>
        </w:r>
      </w:hyperlink>
    </w:p>
    <w:p w14:paraId="364FA7DE" w14:textId="77777777" w:rsidR="003021B2" w:rsidRPr="00B1665B" w:rsidRDefault="003021B2" w:rsidP="007D5270">
      <w:pPr>
        <w:widowControl/>
        <w:numPr>
          <w:ilvl w:val="0"/>
          <w:numId w:val="30"/>
        </w:numPr>
        <w:autoSpaceDE/>
        <w:autoSpaceDN/>
        <w:spacing w:after="200" w:line="276" w:lineRule="auto"/>
        <w:contextualSpacing/>
        <w:jc w:val="both"/>
        <w:rPr>
          <w:rFonts w:ascii="Times New Roman" w:eastAsiaTheme="minorHAnsi" w:hAnsi="Times New Roman" w:cs="Times New Roman"/>
          <w:sz w:val="24"/>
          <w:szCs w:val="24"/>
        </w:rPr>
      </w:pPr>
      <w:r w:rsidRPr="00B1665B">
        <w:rPr>
          <w:rFonts w:ascii="Times New Roman" w:eastAsiaTheme="minorHAnsi" w:hAnsi="Times New Roman" w:cs="Times New Roman"/>
          <w:sz w:val="24"/>
          <w:szCs w:val="24"/>
        </w:rPr>
        <w:t>Material subsidiary” shall mean a subsidiary whose income or net worth exceeds 10[ten] percent of the consolidated income or net worth respectively, of the listed entity and its subsidiaries in the immediately preceding accounting year.</w:t>
      </w:r>
    </w:p>
    <w:p w14:paraId="5F4930A8" w14:textId="77777777" w:rsidR="003021B2" w:rsidRPr="00B1665B" w:rsidRDefault="003021B2" w:rsidP="007D5270">
      <w:pPr>
        <w:widowControl/>
        <w:numPr>
          <w:ilvl w:val="0"/>
          <w:numId w:val="30"/>
        </w:numPr>
        <w:autoSpaceDE/>
        <w:autoSpaceDN/>
        <w:spacing w:after="150" w:line="276" w:lineRule="auto"/>
        <w:jc w:val="both"/>
        <w:rPr>
          <w:rFonts w:ascii="Times New Roman" w:eastAsia="Times New Roman" w:hAnsi="Times New Roman" w:cs="Times New Roman"/>
          <w:sz w:val="24"/>
          <w:szCs w:val="24"/>
        </w:rPr>
      </w:pPr>
      <w:r w:rsidRPr="00B1665B">
        <w:rPr>
          <w:rFonts w:ascii="Times New Roman" w:eastAsia="Times New Roman" w:hAnsi="Times New Roman" w:cs="Times New Roman"/>
          <w:sz w:val="24"/>
          <w:szCs w:val="24"/>
        </w:rPr>
        <w:t>Subsidiary Company or Subsidiary in relation to any other company (that is to say the holding company), means a company in which the holding company—</w:t>
      </w:r>
    </w:p>
    <w:p w14:paraId="15DC95D2" w14:textId="77777777" w:rsidR="003021B2" w:rsidRPr="00B1665B" w:rsidRDefault="003021B2" w:rsidP="007D5270">
      <w:pPr>
        <w:widowControl/>
        <w:numPr>
          <w:ilvl w:val="0"/>
          <w:numId w:val="29"/>
        </w:numPr>
        <w:autoSpaceDE/>
        <w:autoSpaceDN/>
        <w:spacing w:after="150" w:line="276" w:lineRule="auto"/>
        <w:jc w:val="both"/>
        <w:rPr>
          <w:rFonts w:ascii="Times New Roman" w:eastAsia="Times New Roman" w:hAnsi="Times New Roman" w:cs="Times New Roman"/>
          <w:sz w:val="24"/>
          <w:szCs w:val="24"/>
        </w:rPr>
      </w:pPr>
      <w:r w:rsidRPr="00B1665B">
        <w:rPr>
          <w:rFonts w:ascii="Times New Roman" w:eastAsia="Times New Roman" w:hAnsi="Times New Roman" w:cs="Times New Roman"/>
          <w:sz w:val="24"/>
          <w:szCs w:val="24"/>
        </w:rPr>
        <w:t>controls the composition of the Board of Directors; or</w:t>
      </w:r>
    </w:p>
    <w:p w14:paraId="4A6C4546" w14:textId="77777777" w:rsidR="003021B2" w:rsidRPr="00B1665B" w:rsidRDefault="003021B2" w:rsidP="007D5270">
      <w:pPr>
        <w:widowControl/>
        <w:numPr>
          <w:ilvl w:val="0"/>
          <w:numId w:val="29"/>
        </w:numPr>
        <w:autoSpaceDE/>
        <w:autoSpaceDN/>
        <w:spacing w:after="150" w:line="276" w:lineRule="auto"/>
        <w:jc w:val="both"/>
        <w:rPr>
          <w:rFonts w:ascii="Times New Roman" w:eastAsia="Times New Roman" w:hAnsi="Times New Roman" w:cs="Times New Roman"/>
          <w:sz w:val="24"/>
          <w:szCs w:val="24"/>
        </w:rPr>
      </w:pPr>
      <w:r w:rsidRPr="00B1665B">
        <w:rPr>
          <w:rFonts w:ascii="Times New Roman" w:eastAsia="Times New Roman" w:hAnsi="Times New Roman" w:cs="Times New Roman"/>
          <w:sz w:val="24"/>
          <w:szCs w:val="24"/>
        </w:rPr>
        <w:t>exercises or controls more than one-half of the total voting power either at its own or together with one or more of its subsidiary companies:</w:t>
      </w:r>
    </w:p>
    <w:p w14:paraId="36AA59CF" w14:textId="77777777" w:rsidR="003021B2" w:rsidRPr="00B1665B" w:rsidRDefault="003021B2" w:rsidP="007D5270">
      <w:pPr>
        <w:widowControl/>
        <w:autoSpaceDE/>
        <w:autoSpaceDN/>
        <w:spacing w:after="150" w:line="276" w:lineRule="auto"/>
        <w:ind w:left="1080"/>
        <w:jc w:val="both"/>
        <w:rPr>
          <w:rFonts w:ascii="Times New Roman" w:eastAsia="Times New Roman" w:hAnsi="Times New Roman" w:cs="Times New Roman"/>
          <w:sz w:val="24"/>
          <w:szCs w:val="24"/>
        </w:rPr>
      </w:pPr>
      <w:r w:rsidRPr="00B1665B">
        <w:rPr>
          <w:rFonts w:ascii="Times New Roman" w:eastAsia="Times New Roman" w:hAnsi="Times New Roman" w:cs="Times New Roman"/>
          <w:sz w:val="24"/>
          <w:szCs w:val="24"/>
        </w:rPr>
        <w:t>Provided</w:t>
      </w:r>
      <w:r w:rsidRPr="00B1665B">
        <w:rPr>
          <w:rFonts w:ascii="Times New Roman" w:eastAsia="Times New Roman" w:hAnsi="Times New Roman" w:cs="Times New Roman"/>
          <w:b/>
          <w:bCs/>
          <w:sz w:val="24"/>
          <w:szCs w:val="24"/>
        </w:rPr>
        <w:t> </w:t>
      </w:r>
      <w:r w:rsidRPr="00B1665B">
        <w:rPr>
          <w:rFonts w:ascii="Times New Roman" w:eastAsia="Times New Roman" w:hAnsi="Times New Roman" w:cs="Times New Roman"/>
          <w:sz w:val="24"/>
          <w:szCs w:val="24"/>
        </w:rPr>
        <w:t>that such class or classes of holding companies as may be prescribed shall not have layers of subsidiaries beyond such numbers as may be prescribed.</w:t>
      </w:r>
    </w:p>
    <w:p w14:paraId="404429B3" w14:textId="77777777" w:rsidR="003021B2" w:rsidRPr="00B1665B" w:rsidRDefault="003021B2" w:rsidP="007D5270">
      <w:pPr>
        <w:widowControl/>
        <w:autoSpaceDE/>
        <w:autoSpaceDN/>
        <w:spacing w:after="150" w:line="276" w:lineRule="auto"/>
        <w:ind w:left="1080"/>
        <w:jc w:val="both"/>
        <w:rPr>
          <w:rFonts w:ascii="Times New Roman" w:eastAsia="Times New Roman" w:hAnsi="Times New Roman" w:cs="Times New Roman"/>
          <w:sz w:val="24"/>
          <w:szCs w:val="24"/>
        </w:rPr>
      </w:pPr>
      <w:proofErr w:type="gramStart"/>
      <w:r w:rsidRPr="00B1665B">
        <w:rPr>
          <w:rFonts w:ascii="Times New Roman" w:eastAsia="Times New Roman" w:hAnsi="Times New Roman" w:cs="Times New Roman"/>
          <w:sz w:val="24"/>
          <w:szCs w:val="24"/>
        </w:rPr>
        <w:t>Explanation.—</w:t>
      </w:r>
      <w:proofErr w:type="gramEnd"/>
      <w:r w:rsidRPr="00B1665B">
        <w:rPr>
          <w:rFonts w:ascii="Times New Roman" w:eastAsia="Times New Roman" w:hAnsi="Times New Roman" w:cs="Times New Roman"/>
          <w:sz w:val="24"/>
          <w:szCs w:val="24"/>
        </w:rPr>
        <w:t>For the purposes of this clause,—</w:t>
      </w:r>
    </w:p>
    <w:p w14:paraId="12008728" w14:textId="77777777" w:rsidR="003021B2" w:rsidRPr="00B1665B" w:rsidRDefault="003021B2" w:rsidP="007D5270">
      <w:pPr>
        <w:widowControl/>
        <w:autoSpaceDE/>
        <w:autoSpaceDN/>
        <w:spacing w:after="150" w:line="276" w:lineRule="auto"/>
        <w:ind w:left="1080"/>
        <w:jc w:val="both"/>
        <w:rPr>
          <w:rFonts w:ascii="Times New Roman" w:eastAsia="Times New Roman" w:hAnsi="Times New Roman" w:cs="Times New Roman"/>
          <w:sz w:val="24"/>
          <w:szCs w:val="24"/>
        </w:rPr>
      </w:pPr>
      <w:r w:rsidRPr="00B1665B">
        <w:rPr>
          <w:rFonts w:ascii="Times New Roman" w:eastAsia="Times New Roman" w:hAnsi="Times New Roman" w:cs="Times New Roman"/>
          <w:sz w:val="24"/>
          <w:szCs w:val="24"/>
        </w:rPr>
        <w:t>(a) a company shall be deemed to be a subsidiary company of the holding company even if the control referred to in sub-clause (</w:t>
      </w:r>
      <w:proofErr w:type="spellStart"/>
      <w:r w:rsidRPr="00B1665B">
        <w:rPr>
          <w:rFonts w:ascii="Times New Roman" w:eastAsia="Times New Roman" w:hAnsi="Times New Roman" w:cs="Times New Roman"/>
          <w:sz w:val="24"/>
          <w:szCs w:val="24"/>
        </w:rPr>
        <w:t>i</w:t>
      </w:r>
      <w:proofErr w:type="spellEnd"/>
      <w:r w:rsidRPr="00B1665B">
        <w:rPr>
          <w:rFonts w:ascii="Times New Roman" w:eastAsia="Times New Roman" w:hAnsi="Times New Roman" w:cs="Times New Roman"/>
          <w:sz w:val="24"/>
          <w:szCs w:val="24"/>
        </w:rPr>
        <w:t>) or sub-clause (ii) is of another subsidiary company of the holding company;</w:t>
      </w:r>
    </w:p>
    <w:p w14:paraId="394DB5D1" w14:textId="77777777" w:rsidR="003021B2" w:rsidRPr="00B1665B" w:rsidRDefault="003021B2" w:rsidP="007D5270">
      <w:pPr>
        <w:widowControl/>
        <w:autoSpaceDE/>
        <w:autoSpaceDN/>
        <w:spacing w:after="150" w:line="276" w:lineRule="auto"/>
        <w:ind w:left="1080"/>
        <w:jc w:val="both"/>
        <w:rPr>
          <w:rFonts w:ascii="Times New Roman" w:eastAsia="Times New Roman" w:hAnsi="Times New Roman" w:cs="Times New Roman"/>
          <w:sz w:val="24"/>
          <w:szCs w:val="24"/>
        </w:rPr>
      </w:pPr>
      <w:r w:rsidRPr="00B1665B">
        <w:rPr>
          <w:rFonts w:ascii="Times New Roman" w:eastAsia="Times New Roman" w:hAnsi="Times New Roman" w:cs="Times New Roman"/>
          <w:sz w:val="24"/>
          <w:szCs w:val="24"/>
        </w:rPr>
        <w:t>(b) the composition of a company's Board of Directors shall be deemed to be controlled by another company if that other company by exercise of some power exercisable by it at its discretion can appoint or remove all or a majority of the directors;</w:t>
      </w:r>
    </w:p>
    <w:p w14:paraId="7544D3D0" w14:textId="77777777" w:rsidR="003021B2" w:rsidRPr="00B1665B" w:rsidRDefault="003021B2" w:rsidP="007D5270">
      <w:pPr>
        <w:widowControl/>
        <w:autoSpaceDE/>
        <w:autoSpaceDN/>
        <w:spacing w:after="150" w:line="276" w:lineRule="auto"/>
        <w:ind w:left="1080"/>
        <w:jc w:val="both"/>
        <w:rPr>
          <w:rFonts w:ascii="Times New Roman" w:eastAsia="Times New Roman" w:hAnsi="Times New Roman" w:cs="Times New Roman"/>
          <w:sz w:val="24"/>
          <w:szCs w:val="24"/>
        </w:rPr>
      </w:pPr>
      <w:r w:rsidRPr="00B1665B">
        <w:rPr>
          <w:rFonts w:ascii="Times New Roman" w:eastAsia="Times New Roman" w:hAnsi="Times New Roman" w:cs="Times New Roman"/>
          <w:sz w:val="24"/>
          <w:szCs w:val="24"/>
        </w:rPr>
        <w:t>(c) the expression "company" includes any Body corporate;</w:t>
      </w:r>
    </w:p>
    <w:p w14:paraId="6C7EB7F0" w14:textId="7579854D" w:rsidR="003021B2" w:rsidRPr="00B1665B" w:rsidRDefault="003021B2" w:rsidP="007D5270">
      <w:pPr>
        <w:widowControl/>
        <w:autoSpaceDE/>
        <w:autoSpaceDN/>
        <w:spacing w:after="150" w:line="276" w:lineRule="auto"/>
        <w:ind w:left="1080"/>
        <w:jc w:val="both"/>
        <w:rPr>
          <w:rFonts w:ascii="Times New Roman" w:eastAsia="Times New Roman" w:hAnsi="Times New Roman" w:cs="Times New Roman"/>
          <w:sz w:val="24"/>
          <w:szCs w:val="24"/>
        </w:rPr>
      </w:pPr>
      <w:r w:rsidRPr="00B1665B">
        <w:rPr>
          <w:rFonts w:ascii="Times New Roman" w:eastAsia="Times New Roman" w:hAnsi="Times New Roman" w:cs="Times New Roman"/>
          <w:sz w:val="24"/>
          <w:szCs w:val="24"/>
        </w:rPr>
        <w:t>(d) "layer" in relation to a holding company means its subsidiary or subsidiaries;</w:t>
      </w:r>
    </w:p>
    <w:p w14:paraId="51FBD9AD" w14:textId="77777777" w:rsidR="005555E1" w:rsidRPr="00B1665B" w:rsidRDefault="005555E1" w:rsidP="007D5270">
      <w:pPr>
        <w:widowControl/>
        <w:autoSpaceDE/>
        <w:autoSpaceDN/>
        <w:spacing w:after="150" w:line="276" w:lineRule="auto"/>
        <w:ind w:left="1080"/>
        <w:jc w:val="both"/>
        <w:rPr>
          <w:rFonts w:ascii="Times New Roman" w:eastAsia="Times New Roman" w:hAnsi="Times New Roman" w:cs="Times New Roman"/>
          <w:sz w:val="24"/>
          <w:szCs w:val="24"/>
        </w:rPr>
      </w:pPr>
    </w:p>
    <w:p w14:paraId="5463693F" w14:textId="77777777" w:rsidR="003021B2" w:rsidRPr="00B1665B" w:rsidRDefault="003021B2" w:rsidP="007D5270">
      <w:pPr>
        <w:widowControl/>
        <w:numPr>
          <w:ilvl w:val="0"/>
          <w:numId w:val="25"/>
        </w:numPr>
        <w:autoSpaceDE/>
        <w:autoSpaceDN/>
        <w:spacing w:after="200" w:line="276" w:lineRule="auto"/>
        <w:contextualSpacing/>
        <w:jc w:val="both"/>
        <w:rPr>
          <w:rFonts w:ascii="Times New Roman" w:eastAsiaTheme="minorHAnsi" w:hAnsi="Times New Roman" w:cs="Times New Roman"/>
          <w:b/>
          <w:bCs/>
          <w:sz w:val="24"/>
          <w:szCs w:val="24"/>
        </w:rPr>
      </w:pPr>
      <w:r w:rsidRPr="00B1665B">
        <w:rPr>
          <w:rFonts w:ascii="Times New Roman" w:eastAsiaTheme="minorHAnsi" w:hAnsi="Times New Roman" w:cs="Times New Roman"/>
          <w:b/>
          <w:bCs/>
          <w:sz w:val="24"/>
          <w:szCs w:val="24"/>
        </w:rPr>
        <w:t>Applicable Regulatory provisions</w:t>
      </w:r>
    </w:p>
    <w:p w14:paraId="0B349DA5" w14:textId="77777777" w:rsidR="003021B2" w:rsidRPr="00B1665B" w:rsidRDefault="003021B2" w:rsidP="007D5270">
      <w:pPr>
        <w:widowControl/>
        <w:autoSpaceDE/>
        <w:autoSpaceDN/>
        <w:spacing w:line="276" w:lineRule="auto"/>
        <w:ind w:left="720"/>
        <w:jc w:val="both"/>
        <w:rPr>
          <w:rFonts w:ascii="Times New Roman" w:eastAsiaTheme="minorHAnsi" w:hAnsi="Times New Roman" w:cs="Times New Roman"/>
          <w:sz w:val="24"/>
          <w:szCs w:val="24"/>
        </w:rPr>
      </w:pPr>
      <w:r w:rsidRPr="00B1665B">
        <w:rPr>
          <w:rFonts w:ascii="Times New Roman" w:eastAsiaTheme="minorHAnsi" w:hAnsi="Times New Roman" w:cs="Times New Roman"/>
          <w:b/>
          <w:bCs/>
          <w:sz w:val="24"/>
          <w:szCs w:val="24"/>
        </w:rPr>
        <w:t>SEBI Guidelines</w:t>
      </w:r>
      <w:r w:rsidRPr="00B1665B">
        <w:rPr>
          <w:rFonts w:ascii="Times New Roman" w:eastAsiaTheme="minorHAnsi" w:hAnsi="Times New Roman" w:cs="Times New Roman"/>
          <w:sz w:val="24"/>
          <w:szCs w:val="24"/>
        </w:rPr>
        <w:t>: As per SEBI (</w:t>
      </w:r>
      <w:proofErr w:type="gramStart"/>
      <w:r w:rsidRPr="00B1665B">
        <w:rPr>
          <w:rFonts w:ascii="Times New Roman" w:eastAsiaTheme="minorHAnsi" w:hAnsi="Times New Roman" w:cs="Times New Roman"/>
          <w:sz w:val="24"/>
          <w:szCs w:val="24"/>
        </w:rPr>
        <w:t>LODR)  Regulation</w:t>
      </w:r>
      <w:proofErr w:type="gramEnd"/>
      <w:r w:rsidRPr="00B1665B">
        <w:rPr>
          <w:rFonts w:ascii="Times New Roman" w:eastAsiaTheme="minorHAnsi" w:hAnsi="Times New Roman" w:cs="Times New Roman"/>
          <w:sz w:val="24"/>
          <w:szCs w:val="24"/>
        </w:rPr>
        <w:t xml:space="preserve"> 24(1)  At least one independent director on the board of directors of the listed entity shall be a director on the board of directors of an unlisted material subsidiary, whether incorporated in India or not. </w:t>
      </w:r>
    </w:p>
    <w:p w14:paraId="7C907CC8" w14:textId="77777777" w:rsidR="003021B2" w:rsidRPr="00B1665B" w:rsidRDefault="003021B2" w:rsidP="007D5270">
      <w:pPr>
        <w:widowControl/>
        <w:autoSpaceDE/>
        <w:autoSpaceDN/>
        <w:spacing w:line="276" w:lineRule="auto"/>
        <w:ind w:left="360"/>
        <w:jc w:val="both"/>
        <w:rPr>
          <w:rFonts w:ascii="Times New Roman" w:eastAsiaTheme="minorHAnsi" w:hAnsi="Times New Roman" w:cs="Times New Roman"/>
          <w:b/>
          <w:bCs/>
          <w:sz w:val="24"/>
          <w:szCs w:val="24"/>
        </w:rPr>
      </w:pPr>
    </w:p>
    <w:p w14:paraId="4E100D8D" w14:textId="77777777" w:rsidR="003021B2" w:rsidRPr="00B1665B" w:rsidRDefault="003021B2" w:rsidP="007D5270">
      <w:pPr>
        <w:widowControl/>
        <w:numPr>
          <w:ilvl w:val="0"/>
          <w:numId w:val="25"/>
        </w:numPr>
        <w:autoSpaceDE/>
        <w:autoSpaceDN/>
        <w:spacing w:after="200" w:line="276" w:lineRule="auto"/>
        <w:jc w:val="both"/>
        <w:rPr>
          <w:rFonts w:ascii="Times New Roman" w:eastAsiaTheme="minorHAnsi" w:hAnsi="Times New Roman" w:cs="Times New Roman"/>
          <w:b/>
          <w:bCs/>
          <w:sz w:val="24"/>
          <w:szCs w:val="24"/>
        </w:rPr>
      </w:pPr>
      <w:r w:rsidRPr="00B1665B">
        <w:rPr>
          <w:rFonts w:ascii="Times New Roman" w:eastAsiaTheme="minorHAnsi" w:hAnsi="Times New Roman" w:cs="Times New Roman"/>
          <w:b/>
          <w:bCs/>
          <w:sz w:val="24"/>
          <w:szCs w:val="24"/>
        </w:rPr>
        <w:t>Objective of the policy</w:t>
      </w:r>
    </w:p>
    <w:p w14:paraId="58E4AEAA" w14:textId="45DAA1AE" w:rsidR="003021B2" w:rsidRPr="00B1665B" w:rsidRDefault="003021B2" w:rsidP="007D5270">
      <w:pPr>
        <w:widowControl/>
        <w:autoSpaceDE/>
        <w:autoSpaceDN/>
        <w:spacing w:line="276" w:lineRule="auto"/>
        <w:ind w:left="720"/>
        <w:jc w:val="both"/>
        <w:rPr>
          <w:rFonts w:ascii="Times New Roman" w:eastAsiaTheme="minorHAnsi" w:hAnsi="Times New Roman" w:cs="Times New Roman"/>
          <w:sz w:val="24"/>
          <w:szCs w:val="24"/>
        </w:rPr>
      </w:pPr>
      <w:r w:rsidRPr="00B1665B">
        <w:rPr>
          <w:rFonts w:ascii="Times New Roman" w:eastAsiaTheme="minorHAnsi" w:hAnsi="Times New Roman" w:cs="Times New Roman"/>
          <w:sz w:val="24"/>
          <w:szCs w:val="24"/>
        </w:rPr>
        <w:t xml:space="preserve">The policy seeks to put in place a formal arrangement for appointing Directors in the subsidiary companies of MAFIL </w:t>
      </w:r>
      <w:proofErr w:type="gramStart"/>
      <w:r w:rsidRPr="00B1665B">
        <w:rPr>
          <w:rFonts w:ascii="Times New Roman" w:eastAsiaTheme="minorHAnsi" w:hAnsi="Times New Roman" w:cs="Times New Roman"/>
          <w:sz w:val="24"/>
          <w:szCs w:val="24"/>
        </w:rPr>
        <w:t>to  exercise</w:t>
      </w:r>
      <w:proofErr w:type="gramEnd"/>
      <w:r w:rsidRPr="00B1665B">
        <w:rPr>
          <w:rFonts w:ascii="Times New Roman" w:eastAsiaTheme="minorHAnsi" w:hAnsi="Times New Roman" w:cs="Times New Roman"/>
          <w:sz w:val="24"/>
          <w:szCs w:val="24"/>
        </w:rPr>
        <w:t xml:space="preserve"> closer oversight of their Governance and control over the operations of the affairs of the subsidiaries. </w:t>
      </w:r>
    </w:p>
    <w:p w14:paraId="6F797643" w14:textId="21BAD151" w:rsidR="005555E1" w:rsidRPr="00B1665B" w:rsidRDefault="005555E1" w:rsidP="007D5270">
      <w:pPr>
        <w:widowControl/>
        <w:autoSpaceDE/>
        <w:autoSpaceDN/>
        <w:spacing w:line="276" w:lineRule="auto"/>
        <w:ind w:left="720"/>
        <w:jc w:val="both"/>
        <w:rPr>
          <w:rFonts w:ascii="Times New Roman" w:eastAsiaTheme="minorHAnsi" w:hAnsi="Times New Roman" w:cs="Times New Roman"/>
          <w:sz w:val="24"/>
          <w:szCs w:val="24"/>
        </w:rPr>
      </w:pPr>
    </w:p>
    <w:p w14:paraId="16FCD656" w14:textId="7CB766C6" w:rsidR="005555E1" w:rsidRPr="00B1665B" w:rsidRDefault="005555E1" w:rsidP="007D5270">
      <w:pPr>
        <w:widowControl/>
        <w:autoSpaceDE/>
        <w:autoSpaceDN/>
        <w:spacing w:line="276" w:lineRule="auto"/>
        <w:ind w:left="720"/>
        <w:jc w:val="both"/>
        <w:rPr>
          <w:rFonts w:ascii="Times New Roman" w:eastAsiaTheme="minorHAnsi" w:hAnsi="Times New Roman" w:cs="Times New Roman"/>
          <w:sz w:val="24"/>
          <w:szCs w:val="24"/>
        </w:rPr>
      </w:pPr>
    </w:p>
    <w:p w14:paraId="0E7403EF" w14:textId="13C7AABD" w:rsidR="005555E1" w:rsidRPr="00B1665B" w:rsidRDefault="005555E1" w:rsidP="007D5270">
      <w:pPr>
        <w:widowControl/>
        <w:autoSpaceDE/>
        <w:autoSpaceDN/>
        <w:spacing w:line="276" w:lineRule="auto"/>
        <w:ind w:left="720"/>
        <w:jc w:val="both"/>
        <w:rPr>
          <w:rFonts w:ascii="Times New Roman" w:eastAsiaTheme="minorHAnsi" w:hAnsi="Times New Roman" w:cs="Times New Roman"/>
          <w:sz w:val="24"/>
          <w:szCs w:val="24"/>
        </w:rPr>
      </w:pPr>
    </w:p>
    <w:p w14:paraId="6DEDD000" w14:textId="77777777" w:rsidR="005555E1" w:rsidRPr="00B1665B" w:rsidRDefault="005555E1" w:rsidP="007D5270">
      <w:pPr>
        <w:widowControl/>
        <w:autoSpaceDE/>
        <w:autoSpaceDN/>
        <w:spacing w:line="276" w:lineRule="auto"/>
        <w:ind w:left="720"/>
        <w:jc w:val="both"/>
        <w:rPr>
          <w:rFonts w:ascii="Times New Roman" w:eastAsiaTheme="minorHAnsi" w:hAnsi="Times New Roman" w:cs="Times New Roman"/>
          <w:sz w:val="24"/>
          <w:szCs w:val="24"/>
        </w:rPr>
      </w:pPr>
    </w:p>
    <w:p w14:paraId="580DA4CB" w14:textId="77777777" w:rsidR="003021B2" w:rsidRPr="00B1665B" w:rsidRDefault="003021B2" w:rsidP="007D5270">
      <w:pPr>
        <w:widowControl/>
        <w:autoSpaceDE/>
        <w:autoSpaceDN/>
        <w:spacing w:line="276" w:lineRule="auto"/>
        <w:ind w:left="720"/>
        <w:jc w:val="both"/>
        <w:rPr>
          <w:rFonts w:ascii="Times New Roman" w:eastAsiaTheme="minorHAnsi" w:hAnsi="Times New Roman" w:cs="Times New Roman"/>
          <w:b/>
          <w:bCs/>
          <w:sz w:val="24"/>
          <w:szCs w:val="24"/>
        </w:rPr>
      </w:pPr>
    </w:p>
    <w:p w14:paraId="1E77F550" w14:textId="77777777" w:rsidR="003021B2" w:rsidRPr="00B1665B" w:rsidRDefault="003021B2" w:rsidP="007D5270">
      <w:pPr>
        <w:widowControl/>
        <w:numPr>
          <w:ilvl w:val="0"/>
          <w:numId w:val="25"/>
        </w:numPr>
        <w:autoSpaceDE/>
        <w:autoSpaceDN/>
        <w:spacing w:after="200" w:line="276" w:lineRule="auto"/>
        <w:jc w:val="both"/>
        <w:rPr>
          <w:rFonts w:ascii="Times New Roman" w:eastAsiaTheme="minorHAnsi" w:hAnsi="Times New Roman" w:cs="Times New Roman"/>
          <w:b/>
          <w:bCs/>
          <w:sz w:val="24"/>
          <w:szCs w:val="24"/>
        </w:rPr>
      </w:pPr>
      <w:r w:rsidRPr="00B1665B">
        <w:rPr>
          <w:rFonts w:ascii="Times New Roman" w:eastAsiaTheme="minorHAnsi" w:hAnsi="Times New Roman" w:cs="Times New Roman"/>
          <w:b/>
          <w:bCs/>
          <w:sz w:val="24"/>
          <w:szCs w:val="24"/>
        </w:rPr>
        <w:t xml:space="preserve">Details of </w:t>
      </w:r>
      <w:proofErr w:type="spellStart"/>
      <w:r w:rsidRPr="00B1665B">
        <w:rPr>
          <w:rFonts w:ascii="Times New Roman" w:eastAsiaTheme="minorHAnsi" w:hAnsi="Times New Roman" w:cs="Times New Roman"/>
          <w:b/>
          <w:bCs/>
          <w:sz w:val="24"/>
          <w:szCs w:val="24"/>
        </w:rPr>
        <w:t>Mafil’s</w:t>
      </w:r>
      <w:proofErr w:type="spellEnd"/>
      <w:r w:rsidRPr="00B1665B">
        <w:rPr>
          <w:rFonts w:ascii="Times New Roman" w:eastAsiaTheme="minorHAnsi" w:hAnsi="Times New Roman" w:cs="Times New Roman"/>
          <w:b/>
          <w:bCs/>
          <w:sz w:val="24"/>
          <w:szCs w:val="24"/>
        </w:rPr>
        <w:t xml:space="preserve"> existing Subsidiary Companies </w:t>
      </w:r>
    </w:p>
    <w:p w14:paraId="64412D31" w14:textId="77777777" w:rsidR="003021B2" w:rsidRPr="00B1665B" w:rsidRDefault="003021B2" w:rsidP="007D5270">
      <w:pPr>
        <w:widowControl/>
        <w:autoSpaceDE/>
        <w:autoSpaceDN/>
        <w:spacing w:line="276" w:lineRule="auto"/>
        <w:ind w:left="720"/>
        <w:jc w:val="both"/>
        <w:rPr>
          <w:rFonts w:ascii="Times New Roman" w:eastAsiaTheme="minorHAnsi" w:hAnsi="Times New Roman" w:cs="Times New Roman"/>
          <w:sz w:val="24"/>
          <w:szCs w:val="24"/>
        </w:rPr>
      </w:pPr>
      <w:proofErr w:type="gramStart"/>
      <w:r w:rsidRPr="00B1665B">
        <w:rPr>
          <w:rFonts w:ascii="Times New Roman" w:eastAsiaTheme="minorHAnsi" w:hAnsi="Times New Roman" w:cs="Times New Roman"/>
          <w:sz w:val="24"/>
          <w:szCs w:val="24"/>
        </w:rPr>
        <w:t>MAFIL  has</w:t>
      </w:r>
      <w:proofErr w:type="gramEnd"/>
      <w:r w:rsidRPr="00B1665B">
        <w:rPr>
          <w:rFonts w:ascii="Times New Roman" w:eastAsiaTheme="minorHAnsi" w:hAnsi="Times New Roman" w:cs="Times New Roman"/>
          <w:sz w:val="24"/>
          <w:szCs w:val="24"/>
        </w:rPr>
        <w:t xml:space="preserve"> the following subsidiaries and no Associates companies as of now. </w:t>
      </w:r>
    </w:p>
    <w:p w14:paraId="336F96A1" w14:textId="77777777" w:rsidR="003021B2" w:rsidRPr="00B1665B" w:rsidRDefault="003021B2" w:rsidP="007D5270">
      <w:pPr>
        <w:widowControl/>
        <w:autoSpaceDE/>
        <w:autoSpaceDN/>
        <w:spacing w:line="276" w:lineRule="auto"/>
        <w:ind w:left="720"/>
        <w:jc w:val="both"/>
        <w:rPr>
          <w:rFonts w:ascii="Times New Roman" w:eastAsiaTheme="minorHAnsi" w:hAnsi="Times New Roman" w:cs="Times New Roman"/>
          <w:b/>
          <w:bCs/>
          <w:sz w:val="24"/>
          <w:szCs w:val="24"/>
        </w:rPr>
      </w:pPr>
      <w:r w:rsidRPr="00B1665B">
        <w:rPr>
          <w:rFonts w:ascii="Times New Roman" w:eastAsiaTheme="minorHAnsi" w:hAnsi="Times New Roman" w:cs="Times New Roman"/>
          <w:b/>
          <w:bCs/>
          <w:sz w:val="24"/>
          <w:szCs w:val="24"/>
        </w:rPr>
        <w:t>Unlisted Material subsidiary</w:t>
      </w:r>
    </w:p>
    <w:p w14:paraId="5AF2728E" w14:textId="77777777" w:rsidR="003021B2" w:rsidRPr="00B1665B" w:rsidRDefault="003021B2" w:rsidP="007D5270">
      <w:pPr>
        <w:widowControl/>
        <w:numPr>
          <w:ilvl w:val="0"/>
          <w:numId w:val="31"/>
        </w:numPr>
        <w:autoSpaceDE/>
        <w:autoSpaceDN/>
        <w:spacing w:after="200" w:line="276" w:lineRule="auto"/>
        <w:ind w:left="1440"/>
        <w:jc w:val="both"/>
        <w:rPr>
          <w:rFonts w:ascii="Times New Roman" w:eastAsiaTheme="minorHAnsi" w:hAnsi="Times New Roman" w:cs="Times New Roman"/>
          <w:sz w:val="24"/>
          <w:szCs w:val="24"/>
        </w:rPr>
      </w:pPr>
      <w:r w:rsidRPr="00B1665B">
        <w:rPr>
          <w:rFonts w:ascii="Times New Roman" w:eastAsiaTheme="minorHAnsi" w:hAnsi="Times New Roman" w:cs="Times New Roman"/>
          <w:sz w:val="24"/>
          <w:szCs w:val="24"/>
        </w:rPr>
        <w:t xml:space="preserve">Asirvad Micro Finance Ltd   </w:t>
      </w:r>
    </w:p>
    <w:p w14:paraId="00893140" w14:textId="77777777" w:rsidR="003021B2" w:rsidRPr="00B1665B" w:rsidRDefault="003021B2" w:rsidP="007D5270">
      <w:pPr>
        <w:widowControl/>
        <w:autoSpaceDE/>
        <w:autoSpaceDN/>
        <w:spacing w:line="276" w:lineRule="auto"/>
        <w:ind w:left="720"/>
        <w:jc w:val="both"/>
        <w:rPr>
          <w:rFonts w:ascii="Times New Roman" w:eastAsiaTheme="minorHAnsi" w:hAnsi="Times New Roman" w:cs="Times New Roman"/>
          <w:b/>
          <w:bCs/>
          <w:sz w:val="24"/>
          <w:szCs w:val="24"/>
        </w:rPr>
      </w:pPr>
      <w:r w:rsidRPr="00B1665B">
        <w:rPr>
          <w:rFonts w:ascii="Times New Roman" w:eastAsiaTheme="minorHAnsi" w:hAnsi="Times New Roman" w:cs="Times New Roman"/>
          <w:b/>
          <w:bCs/>
          <w:sz w:val="24"/>
          <w:szCs w:val="24"/>
        </w:rPr>
        <w:t>Unlisted Non material Subsidiaries</w:t>
      </w:r>
    </w:p>
    <w:p w14:paraId="2A3315A1" w14:textId="77777777" w:rsidR="003021B2" w:rsidRPr="00B1665B" w:rsidRDefault="003021B2" w:rsidP="007D5270">
      <w:pPr>
        <w:widowControl/>
        <w:numPr>
          <w:ilvl w:val="0"/>
          <w:numId w:val="31"/>
        </w:numPr>
        <w:autoSpaceDE/>
        <w:autoSpaceDN/>
        <w:spacing w:after="200" w:line="276" w:lineRule="auto"/>
        <w:ind w:left="1440"/>
        <w:jc w:val="both"/>
        <w:rPr>
          <w:rFonts w:ascii="Times New Roman" w:eastAsiaTheme="minorHAnsi" w:hAnsi="Times New Roman" w:cs="Times New Roman"/>
          <w:sz w:val="24"/>
          <w:szCs w:val="24"/>
        </w:rPr>
      </w:pPr>
      <w:r w:rsidRPr="00B1665B">
        <w:rPr>
          <w:rFonts w:ascii="Times New Roman" w:eastAsiaTheme="minorHAnsi" w:hAnsi="Times New Roman" w:cs="Times New Roman"/>
          <w:sz w:val="24"/>
          <w:szCs w:val="24"/>
        </w:rPr>
        <w:t xml:space="preserve">Manappuram Home Finance </w:t>
      </w:r>
    </w:p>
    <w:p w14:paraId="04D18FDE" w14:textId="77777777" w:rsidR="003021B2" w:rsidRPr="00B1665B" w:rsidRDefault="003021B2" w:rsidP="007D5270">
      <w:pPr>
        <w:widowControl/>
        <w:numPr>
          <w:ilvl w:val="0"/>
          <w:numId w:val="31"/>
        </w:numPr>
        <w:autoSpaceDE/>
        <w:autoSpaceDN/>
        <w:spacing w:after="200" w:line="276" w:lineRule="auto"/>
        <w:ind w:left="1440"/>
        <w:contextualSpacing/>
        <w:jc w:val="both"/>
        <w:rPr>
          <w:rFonts w:ascii="Times New Roman" w:eastAsiaTheme="minorHAnsi" w:hAnsi="Times New Roman" w:cs="Times New Roman"/>
          <w:sz w:val="24"/>
          <w:szCs w:val="24"/>
        </w:rPr>
      </w:pPr>
      <w:r w:rsidRPr="00B1665B">
        <w:rPr>
          <w:rFonts w:ascii="Times New Roman" w:eastAsiaTheme="minorHAnsi" w:hAnsi="Times New Roman" w:cs="Times New Roman"/>
          <w:sz w:val="24"/>
          <w:szCs w:val="24"/>
        </w:rPr>
        <w:t>Manappuram Insurance Brokers Limited</w:t>
      </w:r>
    </w:p>
    <w:p w14:paraId="7688F679" w14:textId="77777777" w:rsidR="003021B2" w:rsidRPr="00B1665B" w:rsidRDefault="003021B2" w:rsidP="007D5270">
      <w:pPr>
        <w:widowControl/>
        <w:numPr>
          <w:ilvl w:val="0"/>
          <w:numId w:val="31"/>
        </w:numPr>
        <w:autoSpaceDE/>
        <w:autoSpaceDN/>
        <w:spacing w:after="200" w:line="276" w:lineRule="auto"/>
        <w:ind w:left="1440"/>
        <w:contextualSpacing/>
        <w:jc w:val="both"/>
        <w:rPr>
          <w:rFonts w:ascii="Times New Roman" w:eastAsiaTheme="minorHAnsi" w:hAnsi="Times New Roman" w:cs="Times New Roman"/>
          <w:sz w:val="24"/>
          <w:szCs w:val="24"/>
        </w:rPr>
      </w:pPr>
      <w:r w:rsidRPr="00B1665B">
        <w:rPr>
          <w:rFonts w:ascii="Times New Roman" w:eastAsiaTheme="minorHAnsi" w:hAnsi="Times New Roman" w:cs="Times New Roman"/>
          <w:sz w:val="24"/>
          <w:szCs w:val="24"/>
        </w:rPr>
        <w:t xml:space="preserve">Manappuram </w:t>
      </w:r>
      <w:proofErr w:type="spellStart"/>
      <w:r w:rsidRPr="00B1665B">
        <w:rPr>
          <w:rFonts w:ascii="Times New Roman" w:eastAsiaTheme="minorHAnsi" w:hAnsi="Times New Roman" w:cs="Times New Roman"/>
          <w:sz w:val="24"/>
          <w:szCs w:val="24"/>
        </w:rPr>
        <w:t>Comptech</w:t>
      </w:r>
      <w:proofErr w:type="spellEnd"/>
      <w:r w:rsidRPr="00B1665B">
        <w:rPr>
          <w:rFonts w:ascii="Times New Roman" w:eastAsiaTheme="minorHAnsi" w:hAnsi="Times New Roman" w:cs="Times New Roman"/>
          <w:sz w:val="24"/>
          <w:szCs w:val="24"/>
        </w:rPr>
        <w:t xml:space="preserve"> and Consultant Ltd</w:t>
      </w:r>
    </w:p>
    <w:p w14:paraId="7F6478B3" w14:textId="77777777" w:rsidR="003021B2" w:rsidRPr="00B1665B" w:rsidRDefault="003021B2" w:rsidP="007D5270">
      <w:pPr>
        <w:widowControl/>
        <w:numPr>
          <w:ilvl w:val="0"/>
          <w:numId w:val="25"/>
        </w:numPr>
        <w:autoSpaceDE/>
        <w:autoSpaceDN/>
        <w:spacing w:after="200" w:line="276" w:lineRule="auto"/>
        <w:jc w:val="both"/>
        <w:rPr>
          <w:rFonts w:ascii="Times New Roman" w:eastAsiaTheme="minorHAnsi" w:hAnsi="Times New Roman" w:cs="Times New Roman"/>
          <w:b/>
          <w:bCs/>
          <w:sz w:val="24"/>
          <w:szCs w:val="24"/>
        </w:rPr>
      </w:pPr>
      <w:r w:rsidRPr="00B1665B">
        <w:rPr>
          <w:rFonts w:ascii="Times New Roman" w:eastAsiaTheme="minorHAnsi" w:hAnsi="Times New Roman" w:cs="Times New Roman"/>
          <w:b/>
          <w:bCs/>
          <w:sz w:val="24"/>
          <w:szCs w:val="24"/>
        </w:rPr>
        <w:t xml:space="preserve"> Detailed provisions of the policy. </w:t>
      </w:r>
    </w:p>
    <w:p w14:paraId="4C777379" w14:textId="77777777" w:rsidR="003021B2" w:rsidRPr="00B1665B" w:rsidRDefault="003021B2" w:rsidP="007D5270">
      <w:pPr>
        <w:widowControl/>
        <w:autoSpaceDE/>
        <w:autoSpaceDN/>
        <w:spacing w:line="276" w:lineRule="auto"/>
        <w:ind w:left="720"/>
        <w:jc w:val="both"/>
        <w:rPr>
          <w:rFonts w:ascii="Times New Roman" w:eastAsiaTheme="minorHAnsi" w:hAnsi="Times New Roman" w:cs="Times New Roman"/>
          <w:sz w:val="24"/>
          <w:szCs w:val="24"/>
        </w:rPr>
      </w:pPr>
      <w:r w:rsidRPr="00B1665B">
        <w:rPr>
          <w:rFonts w:ascii="Times New Roman" w:eastAsiaTheme="minorHAnsi" w:hAnsi="Times New Roman" w:cs="Times New Roman"/>
          <w:sz w:val="24"/>
          <w:szCs w:val="24"/>
        </w:rPr>
        <w:t xml:space="preserve">Within the regulatory guidelines in place and with the objective </w:t>
      </w:r>
      <w:proofErr w:type="gramStart"/>
      <w:r w:rsidRPr="00B1665B">
        <w:rPr>
          <w:rFonts w:ascii="Times New Roman" w:eastAsiaTheme="minorHAnsi" w:hAnsi="Times New Roman" w:cs="Times New Roman"/>
          <w:sz w:val="24"/>
          <w:szCs w:val="24"/>
        </w:rPr>
        <w:t>of  ensuring</w:t>
      </w:r>
      <w:proofErr w:type="gramEnd"/>
      <w:r w:rsidRPr="00B1665B">
        <w:rPr>
          <w:rFonts w:ascii="Times New Roman" w:eastAsiaTheme="minorHAnsi" w:hAnsi="Times New Roman" w:cs="Times New Roman"/>
          <w:sz w:val="24"/>
          <w:szCs w:val="24"/>
        </w:rPr>
        <w:t xml:space="preserve">  closer  oversight, governance and control  of subsidiaries  of MAFIL, the  Board of Directors proposes to put in place the following details as a policy in respect of appointment of Directors on its subsidiaries. </w:t>
      </w:r>
    </w:p>
    <w:p w14:paraId="1D95B9F5" w14:textId="77777777" w:rsidR="003021B2" w:rsidRPr="00B1665B" w:rsidRDefault="003021B2" w:rsidP="007D5270">
      <w:pPr>
        <w:widowControl/>
        <w:autoSpaceDE/>
        <w:autoSpaceDN/>
        <w:spacing w:line="276" w:lineRule="auto"/>
        <w:ind w:left="720"/>
        <w:jc w:val="both"/>
        <w:rPr>
          <w:rFonts w:ascii="Times New Roman" w:eastAsiaTheme="minorHAnsi" w:hAnsi="Times New Roman" w:cs="Times New Roman"/>
          <w:sz w:val="24"/>
          <w:szCs w:val="24"/>
        </w:rPr>
      </w:pPr>
    </w:p>
    <w:p w14:paraId="140BAD0B" w14:textId="77777777" w:rsidR="003021B2" w:rsidRPr="00B1665B" w:rsidRDefault="003021B2" w:rsidP="007D5270">
      <w:pPr>
        <w:widowControl/>
        <w:numPr>
          <w:ilvl w:val="1"/>
          <w:numId w:val="25"/>
        </w:numPr>
        <w:autoSpaceDE/>
        <w:autoSpaceDN/>
        <w:spacing w:after="200" w:line="276" w:lineRule="auto"/>
        <w:jc w:val="both"/>
        <w:rPr>
          <w:rFonts w:ascii="Times New Roman" w:eastAsiaTheme="minorHAnsi" w:hAnsi="Times New Roman" w:cs="Times New Roman"/>
          <w:b/>
          <w:bCs/>
          <w:sz w:val="24"/>
          <w:szCs w:val="24"/>
        </w:rPr>
      </w:pPr>
      <w:r w:rsidRPr="00B1665B">
        <w:rPr>
          <w:rFonts w:ascii="Times New Roman" w:eastAsiaTheme="minorHAnsi" w:hAnsi="Times New Roman" w:cs="Times New Roman"/>
          <w:b/>
          <w:bCs/>
          <w:sz w:val="24"/>
          <w:szCs w:val="24"/>
        </w:rPr>
        <w:t>Appointment of Independent Directors of MAFIL in the Board of Subsidiaries.</w:t>
      </w:r>
    </w:p>
    <w:p w14:paraId="1EFA4BF3" w14:textId="77777777" w:rsidR="003021B2" w:rsidRPr="00B1665B" w:rsidRDefault="003021B2" w:rsidP="007D5270">
      <w:pPr>
        <w:widowControl/>
        <w:numPr>
          <w:ilvl w:val="0"/>
          <w:numId w:val="32"/>
        </w:numPr>
        <w:autoSpaceDE/>
        <w:autoSpaceDN/>
        <w:spacing w:after="200" w:line="276" w:lineRule="auto"/>
        <w:jc w:val="both"/>
        <w:rPr>
          <w:rFonts w:ascii="Times New Roman" w:eastAsiaTheme="minorHAnsi" w:hAnsi="Times New Roman" w:cs="Times New Roman"/>
          <w:sz w:val="24"/>
          <w:szCs w:val="24"/>
        </w:rPr>
      </w:pPr>
      <w:r w:rsidRPr="00B1665B">
        <w:rPr>
          <w:rFonts w:ascii="Times New Roman" w:eastAsiaTheme="minorHAnsi" w:hAnsi="Times New Roman" w:cs="Times New Roman"/>
          <w:sz w:val="24"/>
          <w:szCs w:val="24"/>
        </w:rPr>
        <w:t xml:space="preserve">MAFIL shall appoint at least </w:t>
      </w:r>
      <w:proofErr w:type="gramStart"/>
      <w:r w:rsidRPr="00B1665B">
        <w:rPr>
          <w:rFonts w:ascii="Times New Roman" w:eastAsiaTheme="minorHAnsi" w:hAnsi="Times New Roman" w:cs="Times New Roman"/>
          <w:sz w:val="24"/>
          <w:szCs w:val="24"/>
        </w:rPr>
        <w:t>one  Independent</w:t>
      </w:r>
      <w:proofErr w:type="gramEnd"/>
      <w:r w:rsidRPr="00B1665B">
        <w:rPr>
          <w:rFonts w:ascii="Times New Roman" w:eastAsiaTheme="minorHAnsi" w:hAnsi="Times New Roman" w:cs="Times New Roman"/>
          <w:sz w:val="24"/>
          <w:szCs w:val="24"/>
        </w:rPr>
        <w:t xml:space="preserve"> Director from its  Board of Directors  as a Director on the Board of its Material subsidiary/s  in compliance of the SEBI directive. </w:t>
      </w:r>
    </w:p>
    <w:p w14:paraId="5A5525B4" w14:textId="77777777" w:rsidR="003021B2" w:rsidRPr="00B1665B" w:rsidRDefault="003021B2" w:rsidP="007D5270">
      <w:pPr>
        <w:widowControl/>
        <w:numPr>
          <w:ilvl w:val="0"/>
          <w:numId w:val="32"/>
        </w:numPr>
        <w:autoSpaceDE/>
        <w:autoSpaceDN/>
        <w:spacing w:after="200" w:line="276" w:lineRule="auto"/>
        <w:jc w:val="both"/>
        <w:rPr>
          <w:rFonts w:ascii="Times New Roman" w:eastAsiaTheme="minorHAnsi" w:hAnsi="Times New Roman" w:cs="Times New Roman"/>
          <w:sz w:val="24"/>
          <w:szCs w:val="24"/>
        </w:rPr>
      </w:pPr>
      <w:r w:rsidRPr="00B1665B">
        <w:rPr>
          <w:rFonts w:ascii="Times New Roman" w:eastAsiaTheme="minorHAnsi" w:hAnsi="Times New Roman" w:cs="Times New Roman"/>
          <w:sz w:val="24"/>
          <w:szCs w:val="24"/>
        </w:rPr>
        <w:t>MAFIL at its discretion may appoint more than one Independent Director from its Board of Directors to the Board of Directors of its Material subsidiary/</w:t>
      </w:r>
      <w:proofErr w:type="gramStart"/>
      <w:r w:rsidRPr="00B1665B">
        <w:rPr>
          <w:rFonts w:ascii="Times New Roman" w:eastAsiaTheme="minorHAnsi" w:hAnsi="Times New Roman" w:cs="Times New Roman"/>
          <w:sz w:val="24"/>
          <w:szCs w:val="24"/>
        </w:rPr>
        <w:t>s  as</w:t>
      </w:r>
      <w:proofErr w:type="gramEnd"/>
      <w:r w:rsidRPr="00B1665B">
        <w:rPr>
          <w:rFonts w:ascii="Times New Roman" w:eastAsiaTheme="minorHAnsi" w:hAnsi="Times New Roman" w:cs="Times New Roman"/>
          <w:sz w:val="24"/>
          <w:szCs w:val="24"/>
        </w:rPr>
        <w:t xml:space="preserve"> deemed fit from time to time.</w:t>
      </w:r>
    </w:p>
    <w:p w14:paraId="462452F2" w14:textId="77777777" w:rsidR="003021B2" w:rsidRPr="00B1665B" w:rsidRDefault="003021B2" w:rsidP="007D5270">
      <w:pPr>
        <w:widowControl/>
        <w:numPr>
          <w:ilvl w:val="0"/>
          <w:numId w:val="32"/>
        </w:numPr>
        <w:autoSpaceDE/>
        <w:autoSpaceDN/>
        <w:spacing w:after="200" w:line="276" w:lineRule="auto"/>
        <w:jc w:val="both"/>
        <w:rPr>
          <w:rFonts w:ascii="Times New Roman" w:eastAsiaTheme="minorHAnsi" w:hAnsi="Times New Roman" w:cs="Times New Roman"/>
          <w:sz w:val="24"/>
          <w:szCs w:val="24"/>
        </w:rPr>
      </w:pPr>
      <w:r w:rsidRPr="00B1665B">
        <w:rPr>
          <w:rFonts w:ascii="Times New Roman" w:eastAsiaTheme="minorHAnsi" w:hAnsi="Times New Roman" w:cs="Times New Roman"/>
          <w:sz w:val="24"/>
          <w:szCs w:val="24"/>
        </w:rPr>
        <w:t xml:space="preserve">MAFIL shall have the right to appoint one or </w:t>
      </w:r>
      <w:proofErr w:type="gramStart"/>
      <w:r w:rsidRPr="00B1665B">
        <w:rPr>
          <w:rFonts w:ascii="Times New Roman" w:eastAsiaTheme="minorHAnsi" w:hAnsi="Times New Roman" w:cs="Times New Roman"/>
          <w:sz w:val="24"/>
          <w:szCs w:val="24"/>
        </w:rPr>
        <w:t>more  Independent</w:t>
      </w:r>
      <w:proofErr w:type="gramEnd"/>
      <w:r w:rsidRPr="00B1665B">
        <w:rPr>
          <w:rFonts w:ascii="Times New Roman" w:eastAsiaTheme="minorHAnsi" w:hAnsi="Times New Roman" w:cs="Times New Roman"/>
          <w:sz w:val="24"/>
          <w:szCs w:val="24"/>
        </w:rPr>
        <w:t xml:space="preserve"> Directors  from its Board of Directors   on the Board of its non-material Subsidiaries at its discretion after due consultation with the Board of such subsidiaries. </w:t>
      </w:r>
    </w:p>
    <w:p w14:paraId="56217703" w14:textId="77777777" w:rsidR="003021B2" w:rsidRPr="00B1665B" w:rsidRDefault="003021B2" w:rsidP="007D5270">
      <w:pPr>
        <w:widowControl/>
        <w:numPr>
          <w:ilvl w:val="1"/>
          <w:numId w:val="25"/>
        </w:numPr>
        <w:autoSpaceDE/>
        <w:autoSpaceDN/>
        <w:spacing w:after="200" w:line="276" w:lineRule="auto"/>
        <w:jc w:val="both"/>
        <w:rPr>
          <w:rFonts w:ascii="Times New Roman" w:eastAsiaTheme="minorHAnsi" w:hAnsi="Times New Roman" w:cs="Times New Roman"/>
          <w:b/>
          <w:bCs/>
          <w:sz w:val="24"/>
          <w:szCs w:val="24"/>
        </w:rPr>
      </w:pPr>
      <w:r w:rsidRPr="00B1665B">
        <w:rPr>
          <w:rFonts w:ascii="Times New Roman" w:eastAsiaTheme="minorHAnsi" w:hAnsi="Times New Roman" w:cs="Times New Roman"/>
          <w:b/>
          <w:bCs/>
          <w:sz w:val="24"/>
          <w:szCs w:val="24"/>
        </w:rPr>
        <w:t>Guidelines applicable for Independent Directors consequent to listing.</w:t>
      </w:r>
    </w:p>
    <w:p w14:paraId="5CDF806F" w14:textId="77777777" w:rsidR="003021B2" w:rsidRPr="00B1665B" w:rsidRDefault="003021B2" w:rsidP="007D5270">
      <w:pPr>
        <w:widowControl/>
        <w:autoSpaceDE/>
        <w:autoSpaceDN/>
        <w:spacing w:line="276" w:lineRule="auto"/>
        <w:ind w:left="720"/>
        <w:jc w:val="both"/>
        <w:rPr>
          <w:rFonts w:ascii="Times New Roman" w:eastAsiaTheme="minorHAnsi" w:hAnsi="Times New Roman" w:cs="Times New Roman"/>
          <w:sz w:val="24"/>
          <w:szCs w:val="24"/>
        </w:rPr>
      </w:pPr>
      <w:r w:rsidRPr="00B1665B">
        <w:rPr>
          <w:rFonts w:ascii="Times New Roman" w:eastAsiaTheme="minorHAnsi" w:hAnsi="Times New Roman" w:cs="Times New Roman"/>
          <w:sz w:val="24"/>
          <w:szCs w:val="24"/>
        </w:rPr>
        <w:t xml:space="preserve">In the event of any of the </w:t>
      </w:r>
      <w:proofErr w:type="gramStart"/>
      <w:r w:rsidRPr="00B1665B">
        <w:rPr>
          <w:rFonts w:ascii="Times New Roman" w:eastAsiaTheme="minorHAnsi" w:hAnsi="Times New Roman" w:cs="Times New Roman"/>
          <w:sz w:val="24"/>
          <w:szCs w:val="24"/>
        </w:rPr>
        <w:t>MAFIL’s  unlisted</w:t>
      </w:r>
      <w:proofErr w:type="gramEnd"/>
      <w:r w:rsidRPr="00B1665B">
        <w:rPr>
          <w:rFonts w:ascii="Times New Roman" w:eastAsiaTheme="minorHAnsi" w:hAnsi="Times New Roman" w:cs="Times New Roman"/>
          <w:sz w:val="24"/>
          <w:szCs w:val="24"/>
        </w:rPr>
        <w:t xml:space="preserve">  Material subsidiary becoming a listed Company,  the Board of MAFIL may allow the continuation of directors appointed on the Board of subsidiary. </w:t>
      </w:r>
    </w:p>
    <w:p w14:paraId="054F1412" w14:textId="77777777" w:rsidR="003021B2" w:rsidRPr="00B1665B" w:rsidRDefault="003021B2" w:rsidP="007D5270">
      <w:pPr>
        <w:widowControl/>
        <w:autoSpaceDE/>
        <w:autoSpaceDN/>
        <w:spacing w:line="276" w:lineRule="auto"/>
        <w:ind w:left="720"/>
        <w:jc w:val="both"/>
        <w:rPr>
          <w:rFonts w:ascii="Times New Roman" w:eastAsiaTheme="minorHAnsi" w:hAnsi="Times New Roman" w:cs="Times New Roman"/>
          <w:sz w:val="24"/>
          <w:szCs w:val="24"/>
        </w:rPr>
      </w:pPr>
      <w:r w:rsidRPr="00B1665B">
        <w:rPr>
          <w:rFonts w:ascii="Times New Roman" w:eastAsiaTheme="minorHAnsi" w:hAnsi="Times New Roman" w:cs="Times New Roman"/>
          <w:sz w:val="24"/>
          <w:szCs w:val="24"/>
        </w:rPr>
        <w:t xml:space="preserve">In the event of such Directors continuing on the Board as appointed, </w:t>
      </w:r>
      <w:proofErr w:type="gramStart"/>
      <w:r w:rsidRPr="00B1665B">
        <w:rPr>
          <w:rFonts w:ascii="Times New Roman" w:eastAsiaTheme="minorHAnsi" w:hAnsi="Times New Roman" w:cs="Times New Roman"/>
          <w:sz w:val="24"/>
          <w:szCs w:val="24"/>
        </w:rPr>
        <w:t>they  are</w:t>
      </w:r>
      <w:proofErr w:type="gramEnd"/>
      <w:r w:rsidRPr="00B1665B">
        <w:rPr>
          <w:rFonts w:ascii="Times New Roman" w:eastAsiaTheme="minorHAnsi" w:hAnsi="Times New Roman" w:cs="Times New Roman"/>
          <w:sz w:val="24"/>
          <w:szCs w:val="24"/>
        </w:rPr>
        <w:t xml:space="preserve"> required to  manage any conflict of interest between the parent company and the subsidiary  in respect of transactions between the two companies by recusing themselves  in the same way appliable to any other related parties in conformity with the existing regulations. </w:t>
      </w:r>
    </w:p>
    <w:p w14:paraId="45C19FAD" w14:textId="77777777" w:rsidR="003021B2" w:rsidRPr="00B1665B" w:rsidRDefault="003021B2" w:rsidP="007D5270">
      <w:pPr>
        <w:widowControl/>
        <w:autoSpaceDE/>
        <w:autoSpaceDN/>
        <w:spacing w:line="276" w:lineRule="auto"/>
        <w:ind w:left="720"/>
        <w:jc w:val="both"/>
        <w:rPr>
          <w:rFonts w:ascii="Times New Roman" w:eastAsiaTheme="minorHAnsi" w:hAnsi="Times New Roman" w:cs="Times New Roman"/>
          <w:sz w:val="24"/>
          <w:szCs w:val="24"/>
        </w:rPr>
      </w:pPr>
    </w:p>
    <w:p w14:paraId="106EE91B" w14:textId="27C78704" w:rsidR="003021B2" w:rsidRPr="00B1665B" w:rsidRDefault="003021B2" w:rsidP="007D5270">
      <w:pPr>
        <w:widowControl/>
        <w:autoSpaceDE/>
        <w:autoSpaceDN/>
        <w:spacing w:line="276" w:lineRule="auto"/>
        <w:ind w:left="720"/>
        <w:jc w:val="both"/>
        <w:rPr>
          <w:rFonts w:ascii="Times New Roman" w:eastAsiaTheme="minorHAnsi" w:hAnsi="Times New Roman" w:cs="Times New Roman"/>
          <w:sz w:val="24"/>
          <w:szCs w:val="24"/>
        </w:rPr>
      </w:pPr>
      <w:r w:rsidRPr="00B1665B">
        <w:rPr>
          <w:rFonts w:ascii="Times New Roman" w:eastAsiaTheme="minorHAnsi" w:hAnsi="Times New Roman" w:cs="Times New Roman"/>
          <w:sz w:val="24"/>
          <w:szCs w:val="24"/>
        </w:rPr>
        <w:t xml:space="preserve">Also, matters where the duties of the Common Directors to the </w:t>
      </w:r>
      <w:r w:rsidR="0015638F" w:rsidRPr="00B1665B">
        <w:rPr>
          <w:rFonts w:ascii="Times New Roman" w:eastAsiaTheme="minorHAnsi" w:hAnsi="Times New Roman" w:cs="Times New Roman"/>
          <w:sz w:val="24"/>
          <w:szCs w:val="24"/>
        </w:rPr>
        <w:t>companies’</w:t>
      </w:r>
      <w:r w:rsidRPr="00B1665B">
        <w:rPr>
          <w:rFonts w:ascii="Times New Roman" w:eastAsiaTheme="minorHAnsi" w:hAnsi="Times New Roman" w:cs="Times New Roman"/>
          <w:sz w:val="24"/>
          <w:szCs w:val="24"/>
        </w:rPr>
        <w:t xml:space="preserve"> conflict, the Common Directors should recuse themselves from the deliberations of the Boards where they are directors</w:t>
      </w:r>
      <w:r w:rsidR="0015638F" w:rsidRPr="00B1665B">
        <w:rPr>
          <w:rFonts w:ascii="Times New Roman" w:eastAsiaTheme="minorHAnsi" w:hAnsi="Times New Roman" w:cs="Times New Roman"/>
          <w:sz w:val="24"/>
          <w:szCs w:val="24"/>
        </w:rPr>
        <w:t xml:space="preserve">. </w:t>
      </w:r>
    </w:p>
    <w:p w14:paraId="0EA39F0C" w14:textId="77777777" w:rsidR="003021B2" w:rsidRPr="00B1665B" w:rsidRDefault="003021B2" w:rsidP="007D5270">
      <w:pPr>
        <w:widowControl/>
        <w:numPr>
          <w:ilvl w:val="1"/>
          <w:numId w:val="25"/>
        </w:numPr>
        <w:autoSpaceDE/>
        <w:autoSpaceDN/>
        <w:spacing w:after="200" w:line="276" w:lineRule="auto"/>
        <w:jc w:val="both"/>
        <w:rPr>
          <w:rFonts w:ascii="Times New Roman" w:eastAsiaTheme="minorHAnsi" w:hAnsi="Times New Roman" w:cs="Times New Roman"/>
          <w:b/>
          <w:bCs/>
          <w:sz w:val="24"/>
          <w:szCs w:val="24"/>
        </w:rPr>
      </w:pPr>
      <w:r w:rsidRPr="00B1665B">
        <w:rPr>
          <w:rFonts w:ascii="Times New Roman" w:eastAsiaTheme="minorHAnsi" w:hAnsi="Times New Roman" w:cs="Times New Roman"/>
          <w:b/>
          <w:bCs/>
          <w:sz w:val="24"/>
          <w:szCs w:val="24"/>
        </w:rPr>
        <w:t xml:space="preserve">Appointment of Nominee Directors in Subsidiary Companies. </w:t>
      </w:r>
    </w:p>
    <w:p w14:paraId="3619399F" w14:textId="1762EA0C" w:rsidR="003021B2" w:rsidRPr="00B1665B" w:rsidRDefault="003021B2" w:rsidP="007D5270">
      <w:pPr>
        <w:widowControl/>
        <w:autoSpaceDE/>
        <w:autoSpaceDN/>
        <w:spacing w:line="276" w:lineRule="auto"/>
        <w:jc w:val="both"/>
        <w:rPr>
          <w:rFonts w:ascii="Times New Roman" w:eastAsiaTheme="minorHAnsi" w:hAnsi="Times New Roman" w:cs="Times New Roman"/>
          <w:sz w:val="24"/>
          <w:szCs w:val="24"/>
        </w:rPr>
      </w:pPr>
      <w:r w:rsidRPr="00B1665B">
        <w:rPr>
          <w:rFonts w:ascii="Times New Roman" w:eastAsiaTheme="minorHAnsi" w:hAnsi="Times New Roman" w:cs="Times New Roman"/>
          <w:sz w:val="24"/>
          <w:szCs w:val="24"/>
        </w:rPr>
        <w:lastRenderedPageBreak/>
        <w:t xml:space="preserve">MAFIL shall explore to have the right </w:t>
      </w:r>
      <w:proofErr w:type="gramStart"/>
      <w:r w:rsidRPr="00B1665B">
        <w:rPr>
          <w:rFonts w:ascii="Times New Roman" w:eastAsiaTheme="minorHAnsi" w:hAnsi="Times New Roman" w:cs="Times New Roman"/>
          <w:sz w:val="24"/>
          <w:szCs w:val="24"/>
        </w:rPr>
        <w:t>to  appoint</w:t>
      </w:r>
      <w:proofErr w:type="gramEnd"/>
      <w:r w:rsidRPr="00B1665B">
        <w:rPr>
          <w:rFonts w:ascii="Times New Roman" w:eastAsiaTheme="minorHAnsi" w:hAnsi="Times New Roman" w:cs="Times New Roman"/>
          <w:sz w:val="24"/>
          <w:szCs w:val="24"/>
        </w:rPr>
        <w:t xml:space="preserve"> nominee director/s  on the Board of its subsidiaries as  deemed fit by the Board of Directors after due consultation with the Board of Directors of such subsidiaries. To facilitate </w:t>
      </w:r>
      <w:proofErr w:type="gramStart"/>
      <w:r w:rsidRPr="00B1665B">
        <w:rPr>
          <w:rFonts w:ascii="Times New Roman" w:eastAsiaTheme="minorHAnsi" w:hAnsi="Times New Roman" w:cs="Times New Roman"/>
          <w:sz w:val="24"/>
          <w:szCs w:val="24"/>
        </w:rPr>
        <w:t>this ,</w:t>
      </w:r>
      <w:proofErr w:type="gramEnd"/>
      <w:r w:rsidRPr="00B1665B">
        <w:rPr>
          <w:rFonts w:ascii="Times New Roman" w:eastAsiaTheme="minorHAnsi" w:hAnsi="Times New Roman" w:cs="Times New Roman"/>
          <w:sz w:val="24"/>
          <w:szCs w:val="24"/>
        </w:rPr>
        <w:t xml:space="preserve"> MAFIL shall initiate discussions  with the Boards of Subsidiaries with an objective to formalize appropriate arrangements/agreements  including Share Holder agreements (SHA) as appropriate. </w:t>
      </w:r>
    </w:p>
    <w:p w14:paraId="48B98CA0" w14:textId="1154ADCB" w:rsidR="005555E1" w:rsidRPr="00B1665B" w:rsidRDefault="005555E1" w:rsidP="007D5270">
      <w:pPr>
        <w:widowControl/>
        <w:autoSpaceDE/>
        <w:autoSpaceDN/>
        <w:spacing w:line="276" w:lineRule="auto"/>
        <w:jc w:val="both"/>
        <w:rPr>
          <w:rFonts w:ascii="Times New Roman" w:eastAsiaTheme="minorHAnsi" w:hAnsi="Times New Roman" w:cs="Times New Roman"/>
          <w:sz w:val="24"/>
          <w:szCs w:val="24"/>
        </w:rPr>
      </w:pPr>
    </w:p>
    <w:p w14:paraId="789C0C26" w14:textId="77777777" w:rsidR="005555E1" w:rsidRPr="00B1665B" w:rsidRDefault="005555E1" w:rsidP="007D5270">
      <w:pPr>
        <w:widowControl/>
        <w:autoSpaceDE/>
        <w:autoSpaceDN/>
        <w:spacing w:line="276" w:lineRule="auto"/>
        <w:jc w:val="both"/>
        <w:rPr>
          <w:rFonts w:ascii="Times New Roman" w:eastAsiaTheme="minorHAnsi" w:hAnsi="Times New Roman" w:cs="Times New Roman"/>
          <w:sz w:val="24"/>
          <w:szCs w:val="24"/>
        </w:rPr>
      </w:pPr>
    </w:p>
    <w:p w14:paraId="00C44D53" w14:textId="77777777" w:rsidR="003021B2" w:rsidRPr="00B1665B" w:rsidRDefault="003021B2" w:rsidP="007D5270">
      <w:pPr>
        <w:widowControl/>
        <w:numPr>
          <w:ilvl w:val="1"/>
          <w:numId w:val="25"/>
        </w:numPr>
        <w:autoSpaceDE/>
        <w:autoSpaceDN/>
        <w:spacing w:after="200" w:line="276" w:lineRule="auto"/>
        <w:jc w:val="both"/>
        <w:rPr>
          <w:rFonts w:ascii="Times New Roman" w:eastAsiaTheme="minorHAnsi" w:hAnsi="Times New Roman" w:cs="Times New Roman"/>
          <w:sz w:val="24"/>
          <w:szCs w:val="24"/>
        </w:rPr>
      </w:pPr>
      <w:r w:rsidRPr="00B1665B">
        <w:rPr>
          <w:rFonts w:ascii="Times New Roman" w:eastAsiaTheme="minorHAnsi" w:hAnsi="Times New Roman" w:cs="Times New Roman"/>
          <w:sz w:val="24"/>
          <w:szCs w:val="24"/>
        </w:rPr>
        <w:t xml:space="preserve">MAFIL shall suggest the Subsidiary company </w:t>
      </w:r>
      <w:proofErr w:type="gramStart"/>
      <w:r w:rsidRPr="00B1665B">
        <w:rPr>
          <w:rFonts w:ascii="Times New Roman" w:eastAsiaTheme="minorHAnsi" w:hAnsi="Times New Roman" w:cs="Times New Roman"/>
          <w:sz w:val="24"/>
          <w:szCs w:val="24"/>
        </w:rPr>
        <w:t>Boards  to</w:t>
      </w:r>
      <w:proofErr w:type="gramEnd"/>
      <w:r w:rsidRPr="00B1665B">
        <w:rPr>
          <w:rFonts w:ascii="Times New Roman" w:eastAsiaTheme="minorHAnsi" w:hAnsi="Times New Roman" w:cs="Times New Roman"/>
          <w:sz w:val="24"/>
          <w:szCs w:val="24"/>
        </w:rPr>
        <w:t xml:space="preserve">  nominate members appointed by MAFIL in the Audit Committee of the Board wherever applicable.</w:t>
      </w:r>
    </w:p>
    <w:p w14:paraId="7BDEE5C5" w14:textId="77777777" w:rsidR="003021B2" w:rsidRPr="00B1665B" w:rsidRDefault="003021B2" w:rsidP="007D5270">
      <w:pPr>
        <w:widowControl/>
        <w:numPr>
          <w:ilvl w:val="0"/>
          <w:numId w:val="25"/>
        </w:numPr>
        <w:autoSpaceDE/>
        <w:autoSpaceDN/>
        <w:spacing w:after="200" w:line="276" w:lineRule="auto"/>
        <w:jc w:val="both"/>
        <w:rPr>
          <w:rFonts w:ascii="Times New Roman" w:eastAsiaTheme="minorHAnsi" w:hAnsi="Times New Roman" w:cs="Times New Roman"/>
          <w:b/>
          <w:bCs/>
          <w:sz w:val="24"/>
          <w:szCs w:val="24"/>
        </w:rPr>
      </w:pPr>
      <w:r w:rsidRPr="00B1665B">
        <w:rPr>
          <w:rFonts w:ascii="Times New Roman" w:eastAsiaTheme="minorHAnsi" w:hAnsi="Times New Roman" w:cs="Times New Roman"/>
          <w:b/>
          <w:bCs/>
          <w:sz w:val="24"/>
          <w:szCs w:val="24"/>
        </w:rPr>
        <w:t>Guidance for Directors appointed by MAFIL on Subsidiary Boards.</w:t>
      </w:r>
    </w:p>
    <w:p w14:paraId="737ABBB6" w14:textId="77777777" w:rsidR="003021B2" w:rsidRPr="00B1665B" w:rsidRDefault="003021B2" w:rsidP="007D5270">
      <w:pPr>
        <w:widowControl/>
        <w:autoSpaceDE/>
        <w:autoSpaceDN/>
        <w:spacing w:line="276" w:lineRule="auto"/>
        <w:ind w:left="720"/>
        <w:contextualSpacing/>
        <w:jc w:val="both"/>
        <w:rPr>
          <w:rFonts w:ascii="Times New Roman" w:eastAsiaTheme="minorHAnsi" w:hAnsi="Times New Roman" w:cs="Times New Roman"/>
          <w:sz w:val="24"/>
          <w:szCs w:val="24"/>
        </w:rPr>
      </w:pPr>
      <w:r w:rsidRPr="00B1665B">
        <w:rPr>
          <w:rFonts w:ascii="Times New Roman" w:eastAsiaTheme="minorHAnsi" w:hAnsi="Times New Roman" w:cs="Times New Roman"/>
          <w:sz w:val="24"/>
          <w:szCs w:val="24"/>
        </w:rPr>
        <w:t xml:space="preserve">Director/s appointed by MAFIL in terms of this </w:t>
      </w:r>
      <w:proofErr w:type="gramStart"/>
      <w:r w:rsidRPr="00B1665B">
        <w:rPr>
          <w:rFonts w:ascii="Times New Roman" w:eastAsiaTheme="minorHAnsi" w:hAnsi="Times New Roman" w:cs="Times New Roman"/>
          <w:sz w:val="24"/>
          <w:szCs w:val="24"/>
        </w:rPr>
        <w:t>policy  shall</w:t>
      </w:r>
      <w:proofErr w:type="gramEnd"/>
      <w:r w:rsidRPr="00B1665B">
        <w:rPr>
          <w:rFonts w:ascii="Times New Roman" w:eastAsiaTheme="minorHAnsi" w:hAnsi="Times New Roman" w:cs="Times New Roman"/>
          <w:sz w:val="24"/>
          <w:szCs w:val="24"/>
        </w:rPr>
        <w:t xml:space="preserve"> have the following duties and obligations vis-à-vis the Subsidiary / Associate Company so appointed:</w:t>
      </w:r>
    </w:p>
    <w:p w14:paraId="46802A74" w14:textId="77777777" w:rsidR="003021B2" w:rsidRPr="00B1665B" w:rsidRDefault="003021B2" w:rsidP="007D5270">
      <w:pPr>
        <w:widowControl/>
        <w:numPr>
          <w:ilvl w:val="0"/>
          <w:numId w:val="26"/>
        </w:numPr>
        <w:autoSpaceDE/>
        <w:autoSpaceDN/>
        <w:spacing w:after="200" w:line="276" w:lineRule="auto"/>
        <w:contextualSpacing/>
        <w:jc w:val="both"/>
        <w:rPr>
          <w:rFonts w:ascii="Times New Roman" w:eastAsiaTheme="minorHAnsi" w:hAnsi="Times New Roman" w:cs="Times New Roman"/>
          <w:sz w:val="24"/>
          <w:szCs w:val="24"/>
        </w:rPr>
      </w:pPr>
      <w:r w:rsidRPr="00B1665B">
        <w:rPr>
          <w:rFonts w:ascii="Times New Roman" w:eastAsiaTheme="minorHAnsi" w:hAnsi="Times New Roman" w:cs="Times New Roman"/>
          <w:sz w:val="24"/>
          <w:szCs w:val="24"/>
        </w:rPr>
        <w:t>Shall try to attend all Board meetings / committee meetings.</w:t>
      </w:r>
    </w:p>
    <w:p w14:paraId="3DE98F5D" w14:textId="77777777" w:rsidR="003021B2" w:rsidRPr="00B1665B" w:rsidRDefault="003021B2" w:rsidP="007D5270">
      <w:pPr>
        <w:widowControl/>
        <w:numPr>
          <w:ilvl w:val="0"/>
          <w:numId w:val="26"/>
        </w:numPr>
        <w:autoSpaceDE/>
        <w:autoSpaceDN/>
        <w:spacing w:after="200" w:line="276" w:lineRule="auto"/>
        <w:contextualSpacing/>
        <w:jc w:val="both"/>
        <w:rPr>
          <w:rFonts w:ascii="Times New Roman" w:eastAsiaTheme="minorHAnsi" w:hAnsi="Times New Roman" w:cs="Times New Roman"/>
          <w:sz w:val="24"/>
          <w:szCs w:val="24"/>
        </w:rPr>
      </w:pPr>
      <w:r w:rsidRPr="00B1665B">
        <w:rPr>
          <w:rFonts w:ascii="Times New Roman" w:eastAsiaTheme="minorHAnsi" w:hAnsi="Times New Roman" w:cs="Times New Roman"/>
          <w:sz w:val="24"/>
          <w:szCs w:val="24"/>
        </w:rPr>
        <w:t>Shall act in good faith and in the best interests of the company.</w:t>
      </w:r>
    </w:p>
    <w:p w14:paraId="442DB9DA" w14:textId="77777777" w:rsidR="003021B2" w:rsidRPr="00B1665B" w:rsidRDefault="003021B2" w:rsidP="007D5270">
      <w:pPr>
        <w:widowControl/>
        <w:numPr>
          <w:ilvl w:val="0"/>
          <w:numId w:val="26"/>
        </w:numPr>
        <w:autoSpaceDE/>
        <w:autoSpaceDN/>
        <w:spacing w:after="200" w:line="276" w:lineRule="auto"/>
        <w:contextualSpacing/>
        <w:jc w:val="both"/>
        <w:rPr>
          <w:rFonts w:ascii="Times New Roman" w:eastAsiaTheme="minorHAnsi" w:hAnsi="Times New Roman" w:cs="Times New Roman"/>
          <w:sz w:val="24"/>
          <w:szCs w:val="24"/>
        </w:rPr>
      </w:pPr>
      <w:r w:rsidRPr="00B1665B">
        <w:rPr>
          <w:rFonts w:ascii="Times New Roman" w:eastAsiaTheme="minorHAnsi" w:hAnsi="Times New Roman" w:cs="Times New Roman"/>
          <w:sz w:val="24"/>
          <w:szCs w:val="24"/>
        </w:rPr>
        <w:t>Shall exercise reasonable care and skill and shall exercise independent judgement.</w:t>
      </w:r>
    </w:p>
    <w:p w14:paraId="293FBC95" w14:textId="77777777" w:rsidR="003021B2" w:rsidRPr="00B1665B" w:rsidRDefault="003021B2" w:rsidP="007D5270">
      <w:pPr>
        <w:widowControl/>
        <w:numPr>
          <w:ilvl w:val="0"/>
          <w:numId w:val="26"/>
        </w:numPr>
        <w:autoSpaceDE/>
        <w:autoSpaceDN/>
        <w:spacing w:after="200" w:line="276" w:lineRule="auto"/>
        <w:contextualSpacing/>
        <w:jc w:val="both"/>
        <w:rPr>
          <w:rFonts w:ascii="Times New Roman" w:eastAsiaTheme="minorHAnsi" w:hAnsi="Times New Roman" w:cs="Times New Roman"/>
          <w:sz w:val="24"/>
          <w:szCs w:val="24"/>
        </w:rPr>
      </w:pPr>
      <w:r w:rsidRPr="00B1665B">
        <w:rPr>
          <w:rFonts w:ascii="Times New Roman" w:eastAsiaTheme="minorHAnsi" w:hAnsi="Times New Roman" w:cs="Times New Roman"/>
          <w:sz w:val="24"/>
          <w:szCs w:val="24"/>
        </w:rPr>
        <w:t>Shall exercise due diligence while exercising oversight on the business decisions and information presented (including the financial information).</w:t>
      </w:r>
    </w:p>
    <w:p w14:paraId="0D32788C" w14:textId="77777777" w:rsidR="003021B2" w:rsidRPr="00B1665B" w:rsidRDefault="003021B2" w:rsidP="007D5270">
      <w:pPr>
        <w:widowControl/>
        <w:numPr>
          <w:ilvl w:val="0"/>
          <w:numId w:val="26"/>
        </w:numPr>
        <w:autoSpaceDE/>
        <w:autoSpaceDN/>
        <w:spacing w:after="200" w:line="276" w:lineRule="auto"/>
        <w:contextualSpacing/>
        <w:jc w:val="both"/>
        <w:rPr>
          <w:rFonts w:ascii="Times New Roman" w:eastAsiaTheme="minorHAnsi" w:hAnsi="Times New Roman" w:cs="Times New Roman"/>
          <w:sz w:val="24"/>
          <w:szCs w:val="24"/>
        </w:rPr>
      </w:pPr>
      <w:r w:rsidRPr="00B1665B">
        <w:rPr>
          <w:rFonts w:ascii="Times New Roman" w:eastAsiaTheme="minorHAnsi" w:hAnsi="Times New Roman" w:cs="Times New Roman"/>
          <w:sz w:val="24"/>
          <w:szCs w:val="24"/>
        </w:rPr>
        <w:t>Shall not act in a manner to achieve or attempt to achieve any undue gain or advantage or gain either to himself or to his relatives, partners or associates.</w:t>
      </w:r>
    </w:p>
    <w:p w14:paraId="64475339" w14:textId="77777777" w:rsidR="003021B2" w:rsidRPr="00B1665B" w:rsidRDefault="003021B2" w:rsidP="007D5270">
      <w:pPr>
        <w:widowControl/>
        <w:autoSpaceDE/>
        <w:autoSpaceDN/>
        <w:spacing w:line="276" w:lineRule="auto"/>
        <w:jc w:val="both"/>
        <w:rPr>
          <w:rFonts w:ascii="Times New Roman" w:eastAsiaTheme="minorHAnsi" w:hAnsi="Times New Roman" w:cs="Times New Roman"/>
          <w:sz w:val="24"/>
          <w:szCs w:val="24"/>
        </w:rPr>
      </w:pPr>
    </w:p>
    <w:p w14:paraId="1F508CAC" w14:textId="77777777" w:rsidR="003021B2" w:rsidRPr="00B1665B" w:rsidRDefault="003021B2" w:rsidP="007D5270">
      <w:pPr>
        <w:widowControl/>
        <w:numPr>
          <w:ilvl w:val="0"/>
          <w:numId w:val="25"/>
        </w:numPr>
        <w:autoSpaceDE/>
        <w:autoSpaceDN/>
        <w:spacing w:after="200" w:line="276" w:lineRule="auto"/>
        <w:contextualSpacing/>
        <w:jc w:val="both"/>
        <w:rPr>
          <w:rFonts w:ascii="Times New Roman" w:eastAsiaTheme="minorHAnsi" w:hAnsi="Times New Roman" w:cs="Times New Roman"/>
          <w:b/>
          <w:bCs/>
          <w:sz w:val="24"/>
          <w:szCs w:val="24"/>
        </w:rPr>
      </w:pPr>
      <w:r w:rsidRPr="00B1665B">
        <w:rPr>
          <w:rFonts w:ascii="Times New Roman" w:eastAsiaTheme="minorHAnsi" w:hAnsi="Times New Roman" w:cs="Times New Roman"/>
          <w:b/>
          <w:bCs/>
          <w:sz w:val="24"/>
          <w:szCs w:val="24"/>
        </w:rPr>
        <w:t>Term of Office</w:t>
      </w:r>
    </w:p>
    <w:p w14:paraId="70316997" w14:textId="77777777" w:rsidR="003021B2" w:rsidRPr="00B1665B" w:rsidRDefault="003021B2" w:rsidP="007D5270">
      <w:pPr>
        <w:widowControl/>
        <w:autoSpaceDE/>
        <w:autoSpaceDN/>
        <w:spacing w:line="276" w:lineRule="auto"/>
        <w:ind w:left="1080"/>
        <w:jc w:val="both"/>
        <w:rPr>
          <w:rFonts w:ascii="Times New Roman" w:eastAsiaTheme="minorHAnsi" w:hAnsi="Times New Roman" w:cs="Times New Roman"/>
          <w:sz w:val="24"/>
          <w:szCs w:val="24"/>
        </w:rPr>
      </w:pPr>
      <w:r w:rsidRPr="00B1665B">
        <w:rPr>
          <w:rFonts w:ascii="Times New Roman" w:eastAsiaTheme="minorHAnsi" w:hAnsi="Times New Roman" w:cs="Times New Roman"/>
          <w:sz w:val="24"/>
          <w:szCs w:val="24"/>
        </w:rPr>
        <w:t xml:space="preserve">Subject to provisions in para 5.2 above, </w:t>
      </w:r>
      <w:proofErr w:type="gramStart"/>
      <w:r w:rsidRPr="00B1665B">
        <w:rPr>
          <w:rFonts w:ascii="Times New Roman" w:eastAsiaTheme="minorHAnsi" w:hAnsi="Times New Roman" w:cs="Times New Roman"/>
          <w:sz w:val="24"/>
          <w:szCs w:val="24"/>
        </w:rPr>
        <w:t>Directors  appointed</w:t>
      </w:r>
      <w:proofErr w:type="gramEnd"/>
      <w:r w:rsidRPr="00B1665B">
        <w:rPr>
          <w:rFonts w:ascii="Times New Roman" w:eastAsiaTheme="minorHAnsi" w:hAnsi="Times New Roman" w:cs="Times New Roman"/>
          <w:sz w:val="24"/>
          <w:szCs w:val="24"/>
        </w:rPr>
        <w:t xml:space="preserve"> by MAFIL shall hold office in terms of the provisions of the Act and Articles of Association of the company concerned.</w:t>
      </w:r>
    </w:p>
    <w:p w14:paraId="32ACAE28" w14:textId="77777777" w:rsidR="003021B2" w:rsidRPr="00B1665B" w:rsidRDefault="003021B2" w:rsidP="007D5270">
      <w:pPr>
        <w:widowControl/>
        <w:autoSpaceDE/>
        <w:autoSpaceDN/>
        <w:spacing w:line="276" w:lineRule="auto"/>
        <w:jc w:val="both"/>
        <w:rPr>
          <w:rFonts w:ascii="Times New Roman" w:eastAsiaTheme="minorHAnsi" w:hAnsi="Times New Roman" w:cs="Times New Roman"/>
          <w:sz w:val="24"/>
          <w:szCs w:val="24"/>
        </w:rPr>
      </w:pPr>
      <w:r w:rsidRPr="00B1665B">
        <w:rPr>
          <w:rFonts w:ascii="Times New Roman" w:eastAsiaTheme="minorHAnsi" w:hAnsi="Times New Roman" w:cs="Times New Roman"/>
          <w:sz w:val="24"/>
          <w:szCs w:val="24"/>
        </w:rPr>
        <w:t xml:space="preserve">       </w:t>
      </w:r>
    </w:p>
    <w:p w14:paraId="25A20861" w14:textId="5858F95E" w:rsidR="003021B2" w:rsidRPr="00B1665B" w:rsidRDefault="003021B2" w:rsidP="007D5270">
      <w:pPr>
        <w:widowControl/>
        <w:numPr>
          <w:ilvl w:val="0"/>
          <w:numId w:val="25"/>
        </w:numPr>
        <w:autoSpaceDE/>
        <w:autoSpaceDN/>
        <w:spacing w:after="200" w:line="276" w:lineRule="auto"/>
        <w:contextualSpacing/>
        <w:jc w:val="both"/>
        <w:rPr>
          <w:rFonts w:ascii="Times New Roman" w:eastAsiaTheme="minorHAnsi" w:hAnsi="Times New Roman" w:cs="Times New Roman"/>
          <w:b/>
          <w:bCs/>
          <w:sz w:val="24"/>
          <w:szCs w:val="24"/>
        </w:rPr>
      </w:pPr>
      <w:r w:rsidRPr="00B1665B">
        <w:rPr>
          <w:rFonts w:ascii="Times New Roman" w:eastAsiaTheme="minorHAnsi" w:hAnsi="Times New Roman" w:cs="Times New Roman"/>
          <w:b/>
          <w:bCs/>
          <w:sz w:val="24"/>
          <w:szCs w:val="24"/>
        </w:rPr>
        <w:t xml:space="preserve">Obligations for procuring Management reports from </w:t>
      </w:r>
      <w:r w:rsidR="0015638F" w:rsidRPr="00B1665B">
        <w:rPr>
          <w:rFonts w:ascii="Times New Roman" w:eastAsiaTheme="minorHAnsi" w:hAnsi="Times New Roman" w:cs="Times New Roman"/>
          <w:b/>
          <w:bCs/>
          <w:sz w:val="24"/>
          <w:szCs w:val="24"/>
        </w:rPr>
        <w:t>Subsidiaries</w:t>
      </w:r>
      <w:r w:rsidRPr="00B1665B">
        <w:rPr>
          <w:rFonts w:ascii="Times New Roman" w:eastAsiaTheme="minorHAnsi" w:hAnsi="Times New Roman" w:cs="Times New Roman"/>
          <w:b/>
          <w:bCs/>
          <w:sz w:val="24"/>
          <w:szCs w:val="24"/>
        </w:rPr>
        <w:t xml:space="preserve">. </w:t>
      </w:r>
    </w:p>
    <w:p w14:paraId="54282E87" w14:textId="77777777" w:rsidR="003021B2" w:rsidRPr="00B1665B" w:rsidRDefault="003021B2" w:rsidP="007D5270">
      <w:pPr>
        <w:widowControl/>
        <w:autoSpaceDE/>
        <w:autoSpaceDN/>
        <w:spacing w:line="276" w:lineRule="auto"/>
        <w:ind w:left="720"/>
        <w:contextualSpacing/>
        <w:jc w:val="both"/>
        <w:rPr>
          <w:rFonts w:ascii="Times New Roman" w:eastAsiaTheme="minorHAnsi" w:hAnsi="Times New Roman" w:cs="Times New Roman"/>
          <w:sz w:val="24"/>
          <w:szCs w:val="24"/>
        </w:rPr>
      </w:pPr>
    </w:p>
    <w:p w14:paraId="248DE136" w14:textId="77777777" w:rsidR="003021B2" w:rsidRPr="00B1665B" w:rsidRDefault="003021B2" w:rsidP="007D5270">
      <w:pPr>
        <w:widowControl/>
        <w:autoSpaceDE/>
        <w:autoSpaceDN/>
        <w:spacing w:line="276" w:lineRule="auto"/>
        <w:ind w:left="720"/>
        <w:contextualSpacing/>
        <w:jc w:val="both"/>
        <w:rPr>
          <w:rFonts w:ascii="Times New Roman" w:eastAsiaTheme="minorHAnsi" w:hAnsi="Times New Roman" w:cs="Times New Roman"/>
          <w:sz w:val="24"/>
          <w:szCs w:val="24"/>
        </w:rPr>
      </w:pPr>
      <w:r w:rsidRPr="00B1665B">
        <w:rPr>
          <w:rFonts w:ascii="Times New Roman" w:eastAsiaTheme="minorHAnsi" w:hAnsi="Times New Roman" w:cs="Times New Roman"/>
          <w:sz w:val="24"/>
          <w:szCs w:val="24"/>
        </w:rPr>
        <w:t xml:space="preserve">The Company Secretary in coordination with the Chief Financial Officer (CFO) of the company shall </w:t>
      </w:r>
      <w:proofErr w:type="gramStart"/>
      <w:r w:rsidRPr="00B1665B">
        <w:rPr>
          <w:rFonts w:ascii="Times New Roman" w:eastAsiaTheme="minorHAnsi" w:hAnsi="Times New Roman" w:cs="Times New Roman"/>
          <w:sz w:val="24"/>
          <w:szCs w:val="24"/>
        </w:rPr>
        <w:t>arrange  to</w:t>
      </w:r>
      <w:proofErr w:type="gramEnd"/>
      <w:r w:rsidRPr="00B1665B">
        <w:rPr>
          <w:rFonts w:ascii="Times New Roman" w:eastAsiaTheme="minorHAnsi" w:hAnsi="Times New Roman" w:cs="Times New Roman"/>
          <w:sz w:val="24"/>
          <w:szCs w:val="24"/>
        </w:rPr>
        <w:t xml:space="preserve"> obtain  all the required reports from the subsidiaries  reports including (but not limited to) the following reports   for presenting to the Board of MAFIL for review and directions;</w:t>
      </w:r>
    </w:p>
    <w:p w14:paraId="7205AB3B" w14:textId="77777777" w:rsidR="003021B2" w:rsidRPr="00B1665B" w:rsidRDefault="003021B2" w:rsidP="007D5270">
      <w:pPr>
        <w:widowControl/>
        <w:numPr>
          <w:ilvl w:val="0"/>
          <w:numId w:val="27"/>
        </w:numPr>
        <w:autoSpaceDE/>
        <w:autoSpaceDN/>
        <w:spacing w:after="200" w:line="276" w:lineRule="auto"/>
        <w:contextualSpacing/>
        <w:jc w:val="both"/>
        <w:rPr>
          <w:rFonts w:ascii="Times New Roman" w:eastAsiaTheme="minorHAnsi" w:hAnsi="Times New Roman" w:cs="Times New Roman"/>
          <w:sz w:val="24"/>
          <w:szCs w:val="24"/>
        </w:rPr>
      </w:pPr>
      <w:r w:rsidRPr="00B1665B">
        <w:rPr>
          <w:rFonts w:ascii="Times New Roman" w:eastAsiaTheme="minorHAnsi" w:hAnsi="Times New Roman" w:cs="Times New Roman"/>
          <w:sz w:val="24"/>
          <w:szCs w:val="24"/>
        </w:rPr>
        <w:t xml:space="preserve">Details </w:t>
      </w:r>
      <w:proofErr w:type="gramStart"/>
      <w:r w:rsidRPr="00B1665B">
        <w:rPr>
          <w:rFonts w:ascii="Times New Roman" w:eastAsiaTheme="minorHAnsi" w:hAnsi="Times New Roman" w:cs="Times New Roman"/>
          <w:sz w:val="24"/>
          <w:szCs w:val="24"/>
        </w:rPr>
        <w:t>of  all</w:t>
      </w:r>
      <w:proofErr w:type="gramEnd"/>
      <w:r w:rsidRPr="00B1665B">
        <w:rPr>
          <w:rFonts w:ascii="Times New Roman" w:eastAsiaTheme="minorHAnsi" w:hAnsi="Times New Roman" w:cs="Times New Roman"/>
          <w:sz w:val="24"/>
          <w:szCs w:val="24"/>
        </w:rPr>
        <w:t xml:space="preserve"> significant transactions and arrangements entered into by the Subsidiary. </w:t>
      </w:r>
    </w:p>
    <w:p w14:paraId="5E86F5BC" w14:textId="77777777" w:rsidR="003021B2" w:rsidRPr="00B1665B" w:rsidRDefault="003021B2" w:rsidP="007D5270">
      <w:pPr>
        <w:widowControl/>
        <w:numPr>
          <w:ilvl w:val="0"/>
          <w:numId w:val="27"/>
        </w:numPr>
        <w:autoSpaceDE/>
        <w:autoSpaceDN/>
        <w:spacing w:after="200" w:line="276" w:lineRule="auto"/>
        <w:contextualSpacing/>
        <w:jc w:val="both"/>
        <w:rPr>
          <w:rFonts w:ascii="Times New Roman" w:eastAsiaTheme="minorHAnsi" w:hAnsi="Times New Roman" w:cs="Times New Roman"/>
          <w:sz w:val="24"/>
          <w:szCs w:val="24"/>
        </w:rPr>
      </w:pPr>
      <w:r w:rsidRPr="00B1665B">
        <w:rPr>
          <w:rFonts w:ascii="Times New Roman" w:eastAsiaTheme="minorHAnsi" w:hAnsi="Times New Roman" w:cs="Times New Roman"/>
          <w:sz w:val="24"/>
          <w:szCs w:val="24"/>
        </w:rPr>
        <w:t xml:space="preserve">Signed Minutes of the meetings of the Board of Directors / of the Board of the Subsidiary </w:t>
      </w:r>
    </w:p>
    <w:p w14:paraId="7A8E1E83" w14:textId="77777777" w:rsidR="003021B2" w:rsidRPr="00B1665B" w:rsidRDefault="003021B2" w:rsidP="007D5270">
      <w:pPr>
        <w:widowControl/>
        <w:numPr>
          <w:ilvl w:val="0"/>
          <w:numId w:val="27"/>
        </w:numPr>
        <w:autoSpaceDE/>
        <w:autoSpaceDN/>
        <w:spacing w:after="200" w:line="276" w:lineRule="auto"/>
        <w:contextualSpacing/>
        <w:jc w:val="both"/>
        <w:rPr>
          <w:rFonts w:ascii="Times New Roman" w:eastAsiaTheme="minorHAnsi" w:hAnsi="Times New Roman" w:cs="Times New Roman"/>
          <w:sz w:val="24"/>
          <w:szCs w:val="24"/>
        </w:rPr>
      </w:pPr>
      <w:r w:rsidRPr="00B1665B">
        <w:rPr>
          <w:rFonts w:ascii="Times New Roman" w:eastAsiaTheme="minorHAnsi" w:hAnsi="Times New Roman" w:cs="Times New Roman"/>
          <w:sz w:val="24"/>
          <w:szCs w:val="24"/>
        </w:rPr>
        <w:t>Audited / unaudited financial statements, as the case may be, on a quarterly basis.</w:t>
      </w:r>
    </w:p>
    <w:p w14:paraId="3935730A" w14:textId="77777777" w:rsidR="003021B2" w:rsidRPr="00B1665B" w:rsidRDefault="003021B2" w:rsidP="007D5270">
      <w:pPr>
        <w:widowControl/>
        <w:autoSpaceDE/>
        <w:autoSpaceDN/>
        <w:spacing w:line="276" w:lineRule="auto"/>
        <w:ind w:left="720"/>
        <w:contextualSpacing/>
        <w:jc w:val="both"/>
        <w:rPr>
          <w:rFonts w:ascii="Times New Roman" w:eastAsiaTheme="minorHAnsi" w:hAnsi="Times New Roman" w:cs="Times New Roman"/>
          <w:b/>
          <w:bCs/>
          <w:sz w:val="24"/>
          <w:szCs w:val="24"/>
        </w:rPr>
      </w:pPr>
    </w:p>
    <w:p w14:paraId="528B0C64" w14:textId="77777777" w:rsidR="003021B2" w:rsidRPr="00B1665B" w:rsidRDefault="003021B2" w:rsidP="007D5270">
      <w:pPr>
        <w:widowControl/>
        <w:numPr>
          <w:ilvl w:val="0"/>
          <w:numId w:val="25"/>
        </w:numPr>
        <w:autoSpaceDE/>
        <w:autoSpaceDN/>
        <w:spacing w:after="200" w:line="276" w:lineRule="auto"/>
        <w:contextualSpacing/>
        <w:jc w:val="both"/>
        <w:rPr>
          <w:rFonts w:ascii="Times New Roman" w:eastAsiaTheme="minorHAnsi" w:hAnsi="Times New Roman" w:cs="Times New Roman"/>
          <w:b/>
          <w:bCs/>
          <w:sz w:val="24"/>
          <w:szCs w:val="24"/>
        </w:rPr>
      </w:pPr>
      <w:r w:rsidRPr="00B1665B">
        <w:rPr>
          <w:rFonts w:ascii="Times New Roman" w:eastAsiaTheme="minorHAnsi" w:hAnsi="Times New Roman" w:cs="Times New Roman"/>
          <w:b/>
          <w:bCs/>
          <w:sz w:val="24"/>
          <w:szCs w:val="24"/>
        </w:rPr>
        <w:t>Review of the policy</w:t>
      </w:r>
    </w:p>
    <w:p w14:paraId="3B67364A" w14:textId="77777777" w:rsidR="003021B2" w:rsidRPr="00B1665B" w:rsidRDefault="003021B2" w:rsidP="007D5270">
      <w:pPr>
        <w:widowControl/>
        <w:autoSpaceDE/>
        <w:autoSpaceDN/>
        <w:spacing w:line="276" w:lineRule="auto"/>
        <w:ind w:left="720"/>
        <w:contextualSpacing/>
        <w:jc w:val="both"/>
        <w:rPr>
          <w:rFonts w:ascii="Times New Roman" w:eastAsiaTheme="minorHAnsi" w:hAnsi="Times New Roman" w:cs="Times New Roman"/>
          <w:sz w:val="24"/>
          <w:szCs w:val="24"/>
        </w:rPr>
      </w:pPr>
      <w:r w:rsidRPr="00B1665B">
        <w:rPr>
          <w:rFonts w:ascii="Times New Roman" w:eastAsiaTheme="minorHAnsi" w:hAnsi="Times New Roman" w:cs="Times New Roman"/>
          <w:sz w:val="24"/>
          <w:szCs w:val="24"/>
        </w:rPr>
        <w:t xml:space="preserve">This policy shall be reviewed at least annually by the Secretarial Department </w:t>
      </w:r>
    </w:p>
    <w:p w14:paraId="019A862F" w14:textId="77777777" w:rsidR="003021B2" w:rsidRPr="00B1665B" w:rsidRDefault="003021B2" w:rsidP="007D5270">
      <w:pPr>
        <w:widowControl/>
        <w:autoSpaceDE/>
        <w:autoSpaceDN/>
        <w:spacing w:line="276" w:lineRule="auto"/>
        <w:jc w:val="both"/>
        <w:rPr>
          <w:rFonts w:ascii="Times New Roman" w:eastAsiaTheme="minorHAnsi" w:hAnsi="Times New Roman" w:cs="Times New Roman"/>
          <w:sz w:val="24"/>
          <w:szCs w:val="24"/>
        </w:rPr>
      </w:pPr>
    </w:p>
    <w:p w14:paraId="201A6FA0" w14:textId="77777777" w:rsidR="003021B2" w:rsidRPr="00B1665B" w:rsidRDefault="003021B2" w:rsidP="007D5270">
      <w:pPr>
        <w:widowControl/>
        <w:autoSpaceDE/>
        <w:autoSpaceDN/>
        <w:spacing w:line="276" w:lineRule="auto"/>
        <w:jc w:val="both"/>
        <w:rPr>
          <w:rFonts w:ascii="Times New Roman" w:eastAsiaTheme="minorHAnsi" w:hAnsi="Times New Roman" w:cs="Times New Roman"/>
          <w:sz w:val="24"/>
          <w:szCs w:val="24"/>
        </w:rPr>
      </w:pPr>
    </w:p>
    <w:p w14:paraId="31390998" w14:textId="77777777" w:rsidR="003021B2" w:rsidRPr="00B1665B" w:rsidRDefault="003021B2" w:rsidP="007D5270">
      <w:pPr>
        <w:widowControl/>
        <w:autoSpaceDE/>
        <w:autoSpaceDN/>
        <w:spacing w:line="276" w:lineRule="auto"/>
        <w:ind w:left="3600" w:firstLine="720"/>
        <w:jc w:val="both"/>
        <w:rPr>
          <w:rFonts w:ascii="Times New Roman" w:eastAsiaTheme="minorHAnsi" w:hAnsi="Times New Roman" w:cs="Times New Roman"/>
          <w:sz w:val="24"/>
          <w:szCs w:val="24"/>
        </w:rPr>
      </w:pPr>
      <w:r w:rsidRPr="00B1665B">
        <w:rPr>
          <w:rFonts w:ascii="Times New Roman" w:eastAsiaTheme="minorHAnsi" w:hAnsi="Times New Roman" w:cs="Times New Roman"/>
          <w:sz w:val="24"/>
          <w:szCs w:val="24"/>
        </w:rPr>
        <w:t>*************</w:t>
      </w:r>
    </w:p>
    <w:p w14:paraId="7431E199" w14:textId="30A9F199" w:rsidR="003021B2" w:rsidRPr="00B1665B" w:rsidRDefault="003021B2" w:rsidP="007D5270">
      <w:pPr>
        <w:widowControl/>
        <w:autoSpaceDE/>
        <w:autoSpaceDN/>
        <w:spacing w:line="276" w:lineRule="auto"/>
        <w:jc w:val="both"/>
        <w:rPr>
          <w:rFonts w:ascii="Times New Roman" w:eastAsiaTheme="minorHAnsi" w:hAnsi="Times New Roman" w:cs="Times New Roman"/>
          <w:sz w:val="24"/>
          <w:szCs w:val="24"/>
        </w:rPr>
      </w:pPr>
    </w:p>
    <w:p w14:paraId="02A64943" w14:textId="0C6077F7" w:rsidR="008115CE" w:rsidRPr="00B1665B" w:rsidRDefault="008115CE" w:rsidP="007D5270">
      <w:pPr>
        <w:widowControl/>
        <w:autoSpaceDE/>
        <w:autoSpaceDN/>
        <w:spacing w:line="276" w:lineRule="auto"/>
        <w:jc w:val="both"/>
        <w:rPr>
          <w:rFonts w:ascii="Times New Roman" w:eastAsiaTheme="minorHAnsi" w:hAnsi="Times New Roman" w:cs="Times New Roman"/>
          <w:sz w:val="24"/>
          <w:szCs w:val="24"/>
        </w:rPr>
      </w:pPr>
    </w:p>
    <w:p w14:paraId="6BE6FD71" w14:textId="77777777" w:rsidR="00B13E34" w:rsidRPr="00B1665B" w:rsidRDefault="00B13E34" w:rsidP="007D5270">
      <w:pPr>
        <w:widowControl/>
        <w:autoSpaceDE/>
        <w:autoSpaceDN/>
        <w:spacing w:line="276" w:lineRule="auto"/>
        <w:jc w:val="both"/>
        <w:rPr>
          <w:rFonts w:ascii="Times New Roman" w:eastAsiaTheme="minorHAnsi" w:hAnsi="Times New Roman" w:cs="Times New Roman"/>
          <w:sz w:val="24"/>
          <w:szCs w:val="24"/>
        </w:rPr>
      </w:pPr>
    </w:p>
    <w:p w14:paraId="38A896D1" w14:textId="77777777" w:rsidR="003021B2" w:rsidRPr="00B1665B" w:rsidRDefault="003021B2" w:rsidP="007D5270">
      <w:pPr>
        <w:widowControl/>
        <w:autoSpaceDE/>
        <w:autoSpaceDN/>
        <w:spacing w:line="276" w:lineRule="auto"/>
        <w:jc w:val="both"/>
        <w:rPr>
          <w:rFonts w:ascii="Times New Roman" w:eastAsiaTheme="minorHAnsi" w:hAnsi="Times New Roman" w:cs="Times New Roman"/>
          <w:sz w:val="24"/>
          <w:szCs w:val="24"/>
        </w:rPr>
      </w:pPr>
    </w:p>
    <w:p w14:paraId="36AEA545" w14:textId="77777777" w:rsidR="003021B2" w:rsidRPr="00B1665B" w:rsidRDefault="003021B2" w:rsidP="007D5270">
      <w:pPr>
        <w:widowControl/>
        <w:autoSpaceDE/>
        <w:autoSpaceDN/>
        <w:spacing w:line="276" w:lineRule="auto"/>
        <w:jc w:val="both"/>
        <w:rPr>
          <w:rFonts w:ascii="Times New Roman" w:eastAsiaTheme="minorHAnsi" w:hAnsi="Times New Roman" w:cs="Times New Roman"/>
          <w:sz w:val="24"/>
          <w:szCs w:val="24"/>
        </w:rPr>
      </w:pPr>
    </w:p>
    <w:p w14:paraId="4D90E938" w14:textId="2C935CE0" w:rsidR="0015638F" w:rsidRPr="00B1665B" w:rsidRDefault="00A54679" w:rsidP="007D5270">
      <w:pPr>
        <w:pStyle w:val="BodyText"/>
        <w:tabs>
          <w:tab w:val="left" w:pos="6510"/>
          <w:tab w:val="right" w:pos="8477"/>
        </w:tabs>
        <w:spacing w:line="276" w:lineRule="auto"/>
        <w:ind w:left="1002" w:right="773"/>
        <w:jc w:val="both"/>
        <w:rPr>
          <w:rFonts w:ascii="Times New Roman" w:hAnsi="Times New Roman" w:cs="Times New Roman"/>
          <w:b/>
          <w:bCs/>
          <w:sz w:val="24"/>
          <w:szCs w:val="24"/>
        </w:rPr>
      </w:pPr>
      <w:r w:rsidRPr="00B1665B">
        <w:rPr>
          <w:rFonts w:ascii="Times New Roman" w:hAnsi="Times New Roman" w:cs="Times New Roman"/>
          <w:b/>
          <w:bCs/>
          <w:sz w:val="24"/>
          <w:szCs w:val="24"/>
        </w:rPr>
        <w:t xml:space="preserve">       </w:t>
      </w:r>
      <w:r w:rsidR="0015638F" w:rsidRPr="00B1665B">
        <w:rPr>
          <w:rFonts w:ascii="Times New Roman" w:hAnsi="Times New Roman" w:cs="Times New Roman"/>
          <w:b/>
          <w:bCs/>
          <w:sz w:val="24"/>
          <w:szCs w:val="24"/>
        </w:rPr>
        <w:t xml:space="preserve">                        </w:t>
      </w:r>
      <w:r w:rsidRPr="00B1665B">
        <w:rPr>
          <w:rFonts w:ascii="Times New Roman" w:hAnsi="Times New Roman" w:cs="Times New Roman"/>
          <w:b/>
          <w:bCs/>
          <w:sz w:val="24"/>
          <w:szCs w:val="24"/>
        </w:rPr>
        <w:t xml:space="preserve"> </w:t>
      </w:r>
      <w:r w:rsidR="0015638F" w:rsidRPr="00B1665B">
        <w:rPr>
          <w:rFonts w:ascii="Times New Roman" w:hAnsi="Times New Roman" w:cs="Times New Roman"/>
          <w:b/>
          <w:bCs/>
          <w:sz w:val="24"/>
          <w:szCs w:val="24"/>
        </w:rPr>
        <w:t xml:space="preserve">Annexure II </w:t>
      </w:r>
    </w:p>
    <w:p w14:paraId="35D3058C" w14:textId="3B6BF2A6" w:rsidR="00577467" w:rsidRPr="00B1665B" w:rsidRDefault="0015638F" w:rsidP="007D5270">
      <w:pPr>
        <w:pStyle w:val="BodyText"/>
        <w:tabs>
          <w:tab w:val="left" w:pos="6510"/>
          <w:tab w:val="right" w:pos="8477"/>
        </w:tabs>
        <w:spacing w:line="276" w:lineRule="auto"/>
        <w:ind w:left="1002" w:right="773"/>
        <w:jc w:val="both"/>
        <w:rPr>
          <w:rFonts w:ascii="Times New Roman" w:hAnsi="Times New Roman" w:cs="Times New Roman"/>
          <w:b/>
          <w:bCs/>
          <w:sz w:val="24"/>
          <w:szCs w:val="24"/>
        </w:rPr>
      </w:pPr>
      <w:r w:rsidRPr="00B1665B">
        <w:rPr>
          <w:rFonts w:ascii="Times New Roman" w:hAnsi="Times New Roman" w:cs="Times New Roman"/>
          <w:b/>
          <w:bCs/>
          <w:sz w:val="24"/>
          <w:szCs w:val="24"/>
        </w:rPr>
        <w:t xml:space="preserve"> </w:t>
      </w:r>
      <w:r w:rsidR="005555E1" w:rsidRPr="00B1665B">
        <w:rPr>
          <w:rFonts w:ascii="Times New Roman" w:hAnsi="Times New Roman" w:cs="Times New Roman"/>
          <w:b/>
          <w:bCs/>
          <w:sz w:val="24"/>
          <w:szCs w:val="24"/>
        </w:rPr>
        <w:t>T</w:t>
      </w:r>
      <w:r w:rsidRPr="00B1665B">
        <w:rPr>
          <w:rFonts w:ascii="Times New Roman" w:hAnsi="Times New Roman" w:cs="Times New Roman"/>
          <w:b/>
          <w:bCs/>
          <w:sz w:val="24"/>
          <w:szCs w:val="24"/>
        </w:rPr>
        <w:t>o the Board appointments, composition and compensation policy</w:t>
      </w:r>
    </w:p>
    <w:p w14:paraId="5754FD7D" w14:textId="77777777" w:rsidR="005402D4" w:rsidRPr="00B1665B" w:rsidRDefault="005402D4" w:rsidP="007D5270">
      <w:pPr>
        <w:pStyle w:val="BodyText"/>
        <w:spacing w:line="276" w:lineRule="auto"/>
        <w:ind w:right="773"/>
        <w:jc w:val="both"/>
        <w:rPr>
          <w:rFonts w:ascii="Times New Roman" w:hAnsi="Times New Roman" w:cs="Times New Roman"/>
          <w:sz w:val="24"/>
          <w:szCs w:val="24"/>
        </w:rPr>
      </w:pPr>
    </w:p>
    <w:p w14:paraId="6948FA36" w14:textId="1D075DBF" w:rsidR="005402D4" w:rsidRPr="00B1665B" w:rsidRDefault="005402D4" w:rsidP="007D5270">
      <w:pPr>
        <w:pStyle w:val="Heading1"/>
        <w:spacing w:before="93" w:line="276" w:lineRule="auto"/>
        <w:ind w:left="0" w:right="3688" w:firstLine="0"/>
        <w:jc w:val="both"/>
        <w:rPr>
          <w:rFonts w:ascii="Times New Roman" w:hAnsi="Times New Roman" w:cs="Times New Roman"/>
          <w:spacing w:val="-64"/>
        </w:rPr>
      </w:pPr>
      <w:r w:rsidRPr="00B1665B">
        <w:rPr>
          <w:rFonts w:ascii="Times New Roman" w:hAnsi="Times New Roman" w:cs="Times New Roman"/>
        </w:rPr>
        <w:t xml:space="preserve">                            </w:t>
      </w:r>
      <w:r w:rsidR="00024E70" w:rsidRPr="00B1665B">
        <w:rPr>
          <w:rFonts w:ascii="Times New Roman" w:hAnsi="Times New Roman" w:cs="Times New Roman"/>
        </w:rPr>
        <w:t xml:space="preserve">      </w:t>
      </w:r>
      <w:r w:rsidRPr="00B1665B">
        <w:rPr>
          <w:rFonts w:ascii="Times New Roman" w:hAnsi="Times New Roman" w:cs="Times New Roman"/>
        </w:rPr>
        <w:t xml:space="preserve"> </w:t>
      </w:r>
    </w:p>
    <w:p w14:paraId="55E4A768" w14:textId="549CA2BF" w:rsidR="005402D4" w:rsidRPr="00B1665B" w:rsidRDefault="005402D4" w:rsidP="007D5270">
      <w:pPr>
        <w:pStyle w:val="Heading1"/>
        <w:spacing w:before="93" w:line="276" w:lineRule="auto"/>
        <w:ind w:left="0" w:right="3688" w:firstLine="0"/>
        <w:jc w:val="both"/>
        <w:rPr>
          <w:rFonts w:ascii="Times New Roman" w:hAnsi="Times New Roman" w:cs="Times New Roman"/>
        </w:rPr>
      </w:pPr>
      <w:r w:rsidRPr="00B1665B">
        <w:rPr>
          <w:rFonts w:ascii="Times New Roman" w:hAnsi="Times New Roman" w:cs="Times New Roman"/>
        </w:rPr>
        <w:t xml:space="preserve">                        </w:t>
      </w:r>
      <w:r w:rsidR="009A0531" w:rsidRPr="00B1665B">
        <w:rPr>
          <w:rFonts w:ascii="Times New Roman" w:hAnsi="Times New Roman" w:cs="Times New Roman"/>
        </w:rPr>
        <w:t xml:space="preserve">         </w:t>
      </w:r>
      <w:r w:rsidR="00D8291F" w:rsidRPr="00B1665B">
        <w:rPr>
          <w:rFonts w:ascii="Times New Roman" w:hAnsi="Times New Roman" w:cs="Times New Roman"/>
        </w:rPr>
        <w:t xml:space="preserve"> </w:t>
      </w:r>
      <w:r w:rsidR="005555E1" w:rsidRPr="00B1665B">
        <w:rPr>
          <w:rFonts w:ascii="Times New Roman" w:hAnsi="Times New Roman" w:cs="Times New Roman"/>
        </w:rPr>
        <w:t xml:space="preserve">            </w:t>
      </w:r>
      <w:r w:rsidRPr="00B1665B">
        <w:rPr>
          <w:rFonts w:ascii="Times New Roman" w:hAnsi="Times New Roman" w:cs="Times New Roman"/>
        </w:rPr>
        <w:t>Compensation</w:t>
      </w:r>
      <w:r w:rsidRPr="00B1665B">
        <w:rPr>
          <w:rFonts w:ascii="Times New Roman" w:hAnsi="Times New Roman" w:cs="Times New Roman"/>
          <w:spacing w:val="-2"/>
        </w:rPr>
        <w:t xml:space="preserve"> </w:t>
      </w:r>
      <w:r w:rsidRPr="00B1665B">
        <w:rPr>
          <w:rFonts w:ascii="Times New Roman" w:hAnsi="Times New Roman" w:cs="Times New Roman"/>
        </w:rPr>
        <w:t>policy</w:t>
      </w:r>
    </w:p>
    <w:p w14:paraId="3FF71B25" w14:textId="0EEBF6FA" w:rsidR="005402D4" w:rsidRPr="00B1665B" w:rsidRDefault="005402D4" w:rsidP="007D5270">
      <w:pPr>
        <w:spacing w:line="276" w:lineRule="auto"/>
        <w:ind w:left="1168" w:hanging="934"/>
        <w:jc w:val="both"/>
        <w:rPr>
          <w:rFonts w:ascii="Times New Roman" w:hAnsi="Times New Roman" w:cs="Times New Roman"/>
          <w:b/>
          <w:sz w:val="24"/>
          <w:szCs w:val="24"/>
        </w:rPr>
      </w:pPr>
      <w:proofErr w:type="gramStart"/>
      <w:r w:rsidRPr="00B1665B">
        <w:rPr>
          <w:rFonts w:ascii="Times New Roman" w:hAnsi="Times New Roman" w:cs="Times New Roman"/>
          <w:b/>
          <w:sz w:val="24"/>
          <w:szCs w:val="24"/>
        </w:rPr>
        <w:t>( Applicable</w:t>
      </w:r>
      <w:proofErr w:type="gramEnd"/>
      <w:r w:rsidRPr="00B1665B">
        <w:rPr>
          <w:rFonts w:ascii="Times New Roman" w:hAnsi="Times New Roman" w:cs="Times New Roman"/>
          <w:b/>
          <w:sz w:val="24"/>
          <w:szCs w:val="24"/>
        </w:rPr>
        <w:t xml:space="preserve"> for</w:t>
      </w:r>
      <w:r w:rsidRPr="00B1665B">
        <w:rPr>
          <w:rFonts w:ascii="Times New Roman" w:hAnsi="Times New Roman" w:cs="Times New Roman"/>
          <w:b/>
          <w:spacing w:val="1"/>
          <w:sz w:val="24"/>
          <w:szCs w:val="24"/>
        </w:rPr>
        <w:t xml:space="preserve"> </w:t>
      </w:r>
      <w:r w:rsidRPr="00B1665B">
        <w:rPr>
          <w:rFonts w:ascii="Times New Roman" w:hAnsi="Times New Roman" w:cs="Times New Roman"/>
          <w:b/>
          <w:sz w:val="24"/>
          <w:szCs w:val="24"/>
        </w:rPr>
        <w:t>Key Managerial Personnel ( KMPs) and</w:t>
      </w:r>
      <w:r w:rsidRPr="00B1665B">
        <w:rPr>
          <w:rFonts w:ascii="Times New Roman" w:hAnsi="Times New Roman" w:cs="Times New Roman"/>
          <w:b/>
          <w:spacing w:val="1"/>
          <w:sz w:val="24"/>
          <w:szCs w:val="24"/>
        </w:rPr>
        <w:t xml:space="preserve"> </w:t>
      </w:r>
      <w:r w:rsidRPr="00B1665B">
        <w:rPr>
          <w:rFonts w:ascii="Times New Roman" w:hAnsi="Times New Roman" w:cs="Times New Roman"/>
          <w:b/>
          <w:sz w:val="24"/>
          <w:szCs w:val="24"/>
        </w:rPr>
        <w:t>Senior Management</w:t>
      </w:r>
      <w:r w:rsidRPr="00B1665B">
        <w:rPr>
          <w:rFonts w:ascii="Times New Roman" w:hAnsi="Times New Roman" w:cs="Times New Roman"/>
          <w:b/>
          <w:spacing w:val="-64"/>
          <w:sz w:val="24"/>
          <w:szCs w:val="24"/>
        </w:rPr>
        <w:t xml:space="preserve"> </w:t>
      </w:r>
      <w:r w:rsidRPr="00B1665B">
        <w:rPr>
          <w:rFonts w:ascii="Times New Roman" w:hAnsi="Times New Roman" w:cs="Times New Roman"/>
          <w:b/>
          <w:sz w:val="24"/>
          <w:szCs w:val="24"/>
        </w:rPr>
        <w:t>Personnel</w:t>
      </w:r>
      <w:r w:rsidRPr="00B1665B">
        <w:rPr>
          <w:rFonts w:ascii="Times New Roman" w:hAnsi="Times New Roman" w:cs="Times New Roman"/>
          <w:b/>
          <w:spacing w:val="-1"/>
          <w:sz w:val="24"/>
          <w:szCs w:val="24"/>
        </w:rPr>
        <w:t xml:space="preserve"> </w:t>
      </w:r>
      <w:r w:rsidRPr="00B1665B">
        <w:rPr>
          <w:rFonts w:ascii="Times New Roman" w:hAnsi="Times New Roman" w:cs="Times New Roman"/>
          <w:b/>
          <w:sz w:val="24"/>
          <w:szCs w:val="24"/>
        </w:rPr>
        <w:t>(SMPs) and</w:t>
      </w:r>
      <w:r w:rsidRPr="00B1665B">
        <w:rPr>
          <w:rFonts w:ascii="Times New Roman" w:hAnsi="Times New Roman" w:cs="Times New Roman"/>
          <w:b/>
          <w:spacing w:val="2"/>
          <w:sz w:val="24"/>
          <w:szCs w:val="24"/>
        </w:rPr>
        <w:t xml:space="preserve"> </w:t>
      </w:r>
      <w:r w:rsidRPr="00B1665B">
        <w:rPr>
          <w:rFonts w:ascii="Times New Roman" w:hAnsi="Times New Roman" w:cs="Times New Roman"/>
          <w:b/>
          <w:sz w:val="24"/>
          <w:szCs w:val="24"/>
        </w:rPr>
        <w:t>Other</w:t>
      </w:r>
      <w:r w:rsidRPr="00B1665B">
        <w:rPr>
          <w:rFonts w:ascii="Times New Roman" w:hAnsi="Times New Roman" w:cs="Times New Roman"/>
          <w:b/>
          <w:spacing w:val="-2"/>
          <w:sz w:val="24"/>
          <w:szCs w:val="24"/>
        </w:rPr>
        <w:t xml:space="preserve"> </w:t>
      </w:r>
      <w:r w:rsidRPr="00B1665B">
        <w:rPr>
          <w:rFonts w:ascii="Times New Roman" w:hAnsi="Times New Roman" w:cs="Times New Roman"/>
          <w:b/>
          <w:sz w:val="24"/>
          <w:szCs w:val="24"/>
        </w:rPr>
        <w:t>Employees)</w:t>
      </w:r>
    </w:p>
    <w:p w14:paraId="0D6E9A22" w14:textId="77777777" w:rsidR="007D0063" w:rsidRPr="00B1665B" w:rsidRDefault="007D0063" w:rsidP="007D5270">
      <w:pPr>
        <w:spacing w:line="276" w:lineRule="auto"/>
        <w:ind w:left="1168" w:hanging="934"/>
        <w:jc w:val="both"/>
        <w:rPr>
          <w:rFonts w:ascii="Times New Roman" w:hAnsi="Times New Roman" w:cs="Times New Roman"/>
          <w:b/>
          <w:sz w:val="24"/>
          <w:szCs w:val="24"/>
        </w:rPr>
      </w:pPr>
    </w:p>
    <w:p w14:paraId="11F3C6C5" w14:textId="77777777" w:rsidR="005555E1" w:rsidRPr="00B1665B" w:rsidRDefault="005555E1" w:rsidP="007D5270">
      <w:pPr>
        <w:spacing w:line="276" w:lineRule="auto"/>
        <w:ind w:left="100" w:right="115"/>
        <w:jc w:val="both"/>
        <w:rPr>
          <w:rFonts w:ascii="Times New Roman" w:hAnsi="Times New Roman" w:cs="Times New Roman"/>
          <w:b/>
          <w:sz w:val="24"/>
          <w:szCs w:val="24"/>
        </w:rPr>
      </w:pPr>
    </w:p>
    <w:p w14:paraId="05D93688" w14:textId="181C54F4" w:rsidR="005402D4" w:rsidRPr="00B1665B" w:rsidRDefault="000B48A3" w:rsidP="007D5270">
      <w:pPr>
        <w:spacing w:line="276" w:lineRule="auto"/>
        <w:ind w:left="100" w:right="115"/>
        <w:jc w:val="both"/>
        <w:rPr>
          <w:rFonts w:ascii="Times New Roman" w:hAnsi="Times New Roman" w:cs="Times New Roman"/>
          <w:sz w:val="24"/>
          <w:szCs w:val="24"/>
        </w:rPr>
      </w:pPr>
      <w:r w:rsidRPr="00B1665B">
        <w:rPr>
          <w:rFonts w:ascii="Times New Roman" w:hAnsi="Times New Roman" w:cs="Times New Roman"/>
          <w:b/>
          <w:sz w:val="24"/>
          <w:szCs w:val="24"/>
        </w:rPr>
        <w:t>Policy e</w:t>
      </w:r>
      <w:r w:rsidR="005402D4" w:rsidRPr="00B1665B">
        <w:rPr>
          <w:rFonts w:ascii="Times New Roman" w:hAnsi="Times New Roman" w:cs="Times New Roman"/>
          <w:b/>
          <w:sz w:val="24"/>
          <w:szCs w:val="24"/>
        </w:rPr>
        <w:t>ffective from</w:t>
      </w:r>
      <w:r w:rsidR="005402D4" w:rsidRPr="00B1665B">
        <w:rPr>
          <w:rFonts w:ascii="Times New Roman" w:hAnsi="Times New Roman" w:cs="Times New Roman"/>
          <w:sz w:val="24"/>
          <w:szCs w:val="24"/>
        </w:rPr>
        <w:t xml:space="preserve">: This </w:t>
      </w:r>
      <w:r w:rsidR="009A0531" w:rsidRPr="00B1665B">
        <w:rPr>
          <w:rFonts w:ascii="Times New Roman" w:hAnsi="Times New Roman" w:cs="Times New Roman"/>
          <w:sz w:val="24"/>
          <w:szCs w:val="24"/>
        </w:rPr>
        <w:t xml:space="preserve">compensation </w:t>
      </w:r>
      <w:r w:rsidR="005402D4" w:rsidRPr="00B1665B">
        <w:rPr>
          <w:rFonts w:ascii="Times New Roman" w:hAnsi="Times New Roman" w:cs="Times New Roman"/>
          <w:sz w:val="24"/>
          <w:szCs w:val="24"/>
        </w:rPr>
        <w:t>Policy is effective for the financial year 2023/24 and</w:t>
      </w:r>
      <w:r w:rsidR="005402D4" w:rsidRPr="00B1665B">
        <w:rPr>
          <w:rFonts w:ascii="Times New Roman" w:hAnsi="Times New Roman" w:cs="Times New Roman"/>
          <w:spacing w:val="1"/>
          <w:sz w:val="24"/>
          <w:szCs w:val="24"/>
        </w:rPr>
        <w:t xml:space="preserve"> </w:t>
      </w:r>
      <w:proofErr w:type="gramStart"/>
      <w:r w:rsidR="005402D4" w:rsidRPr="00B1665B">
        <w:rPr>
          <w:rFonts w:ascii="Times New Roman" w:hAnsi="Times New Roman" w:cs="Times New Roman"/>
          <w:sz w:val="24"/>
          <w:szCs w:val="24"/>
        </w:rPr>
        <w:t>onwards .</w:t>
      </w:r>
      <w:proofErr w:type="gramEnd"/>
    </w:p>
    <w:p w14:paraId="0C696066" w14:textId="77777777" w:rsidR="005555E1" w:rsidRPr="00B1665B" w:rsidRDefault="005555E1" w:rsidP="007D5270">
      <w:pPr>
        <w:spacing w:line="276" w:lineRule="auto"/>
        <w:ind w:left="100" w:right="115"/>
        <w:jc w:val="both"/>
        <w:rPr>
          <w:rFonts w:ascii="Times New Roman" w:hAnsi="Times New Roman" w:cs="Times New Roman"/>
          <w:b/>
          <w:sz w:val="24"/>
          <w:szCs w:val="24"/>
        </w:rPr>
      </w:pPr>
    </w:p>
    <w:p w14:paraId="494F9C8C" w14:textId="77777777" w:rsidR="005555E1" w:rsidRPr="00B1665B" w:rsidRDefault="005555E1" w:rsidP="007D5270">
      <w:pPr>
        <w:spacing w:line="276" w:lineRule="auto"/>
        <w:ind w:left="100" w:right="115"/>
        <w:jc w:val="both"/>
        <w:rPr>
          <w:rFonts w:ascii="Times New Roman" w:hAnsi="Times New Roman" w:cs="Times New Roman"/>
          <w:b/>
          <w:sz w:val="24"/>
          <w:szCs w:val="24"/>
        </w:rPr>
      </w:pPr>
    </w:p>
    <w:p w14:paraId="3D895AE9" w14:textId="41A3F089" w:rsidR="009A0531" w:rsidRPr="00B1665B" w:rsidRDefault="009A0531" w:rsidP="007D5270">
      <w:pPr>
        <w:spacing w:line="276" w:lineRule="auto"/>
        <w:ind w:left="100" w:right="115"/>
        <w:jc w:val="both"/>
        <w:rPr>
          <w:rFonts w:ascii="Times New Roman" w:hAnsi="Times New Roman" w:cs="Times New Roman"/>
          <w:sz w:val="24"/>
          <w:szCs w:val="24"/>
        </w:rPr>
      </w:pPr>
      <w:r w:rsidRPr="00B1665B">
        <w:rPr>
          <w:rFonts w:ascii="Times New Roman" w:hAnsi="Times New Roman" w:cs="Times New Roman"/>
          <w:b/>
          <w:sz w:val="24"/>
          <w:szCs w:val="24"/>
        </w:rPr>
        <w:t xml:space="preserve">Background </w:t>
      </w:r>
    </w:p>
    <w:p w14:paraId="5C2C95FA" w14:textId="04CE9F5C" w:rsidR="009A0531" w:rsidRPr="00B1665B" w:rsidRDefault="009A0531" w:rsidP="007D5270">
      <w:pPr>
        <w:spacing w:line="276" w:lineRule="auto"/>
        <w:ind w:left="100" w:right="115"/>
        <w:jc w:val="both"/>
        <w:rPr>
          <w:rFonts w:ascii="Times New Roman" w:hAnsi="Times New Roman" w:cs="Times New Roman"/>
          <w:sz w:val="24"/>
          <w:szCs w:val="24"/>
        </w:rPr>
      </w:pPr>
      <w:r w:rsidRPr="00B1665B">
        <w:rPr>
          <w:rFonts w:ascii="Times New Roman" w:hAnsi="Times New Roman" w:cs="Times New Roman"/>
          <w:sz w:val="24"/>
          <w:szCs w:val="24"/>
        </w:rPr>
        <w:t xml:space="preserve">RBI has issued a circular </w:t>
      </w:r>
      <w:proofErr w:type="gramStart"/>
      <w:r w:rsidRPr="00B1665B">
        <w:rPr>
          <w:rFonts w:ascii="Times New Roman" w:hAnsi="Times New Roman" w:cs="Times New Roman"/>
          <w:sz w:val="24"/>
          <w:szCs w:val="24"/>
        </w:rPr>
        <w:t>DOR.GOV.REC.No.</w:t>
      </w:r>
      <w:proofErr w:type="gramEnd"/>
      <w:r w:rsidRPr="00B1665B">
        <w:rPr>
          <w:rFonts w:ascii="Times New Roman" w:hAnsi="Times New Roman" w:cs="Times New Roman"/>
          <w:sz w:val="24"/>
          <w:szCs w:val="24"/>
        </w:rPr>
        <w:t xml:space="preserve">29/18.10.002/2022-23 dated 29th April 2022. The circular provides broad guidance to NBFCs in formulating and governing the compensation for Key Managerial Personnel (KMP) </w:t>
      </w:r>
      <w:proofErr w:type="gramStart"/>
      <w:r w:rsidRPr="00B1665B">
        <w:rPr>
          <w:rFonts w:ascii="Times New Roman" w:hAnsi="Times New Roman" w:cs="Times New Roman"/>
          <w:sz w:val="24"/>
          <w:szCs w:val="24"/>
        </w:rPr>
        <w:t>and  Senior</w:t>
      </w:r>
      <w:proofErr w:type="gramEnd"/>
      <w:r w:rsidRPr="00B1665B">
        <w:rPr>
          <w:rFonts w:ascii="Times New Roman" w:hAnsi="Times New Roman" w:cs="Times New Roman"/>
          <w:sz w:val="24"/>
          <w:szCs w:val="24"/>
        </w:rPr>
        <w:t xml:space="preserve"> Management </w:t>
      </w:r>
      <w:r w:rsidR="00B81E13" w:rsidRPr="00B1665B">
        <w:rPr>
          <w:rFonts w:ascii="Times New Roman" w:hAnsi="Times New Roman" w:cs="Times New Roman"/>
          <w:sz w:val="24"/>
          <w:szCs w:val="24"/>
        </w:rPr>
        <w:t xml:space="preserve">personnel </w:t>
      </w:r>
      <w:r w:rsidRPr="00B1665B">
        <w:rPr>
          <w:rFonts w:ascii="Times New Roman" w:hAnsi="Times New Roman" w:cs="Times New Roman"/>
          <w:sz w:val="24"/>
          <w:szCs w:val="24"/>
        </w:rPr>
        <w:t>(SMP). This compensation policy is being defined to be in-compliance with the guidelines issued.</w:t>
      </w:r>
    </w:p>
    <w:p w14:paraId="1371DDFD" w14:textId="77777777" w:rsidR="009A0531" w:rsidRPr="00B1665B" w:rsidRDefault="009A0531" w:rsidP="007D5270">
      <w:pPr>
        <w:spacing w:line="276" w:lineRule="auto"/>
        <w:ind w:left="100" w:right="115"/>
        <w:jc w:val="both"/>
        <w:rPr>
          <w:rFonts w:ascii="Times New Roman" w:hAnsi="Times New Roman" w:cs="Times New Roman"/>
          <w:sz w:val="24"/>
          <w:szCs w:val="24"/>
        </w:rPr>
      </w:pPr>
    </w:p>
    <w:p w14:paraId="790DBBF2" w14:textId="77777777" w:rsidR="005402D4" w:rsidRPr="00B1665B" w:rsidRDefault="005402D4" w:rsidP="007D5270">
      <w:pPr>
        <w:pStyle w:val="Heading1"/>
        <w:numPr>
          <w:ilvl w:val="0"/>
          <w:numId w:val="6"/>
        </w:numPr>
        <w:tabs>
          <w:tab w:val="left" w:pos="370"/>
        </w:tabs>
        <w:spacing w:line="276" w:lineRule="auto"/>
        <w:ind w:hanging="270"/>
        <w:jc w:val="both"/>
        <w:rPr>
          <w:rFonts w:ascii="Times New Roman" w:hAnsi="Times New Roman" w:cs="Times New Roman"/>
        </w:rPr>
      </w:pPr>
      <w:r w:rsidRPr="00B1665B">
        <w:rPr>
          <w:rFonts w:ascii="Times New Roman" w:hAnsi="Times New Roman" w:cs="Times New Roman"/>
        </w:rPr>
        <w:t>Objective</w:t>
      </w:r>
      <w:r w:rsidRPr="00B1665B">
        <w:rPr>
          <w:rFonts w:ascii="Times New Roman" w:hAnsi="Times New Roman" w:cs="Times New Roman"/>
          <w:spacing w:val="-2"/>
        </w:rPr>
        <w:t xml:space="preserve"> </w:t>
      </w:r>
      <w:r w:rsidRPr="00B1665B">
        <w:rPr>
          <w:rFonts w:ascii="Times New Roman" w:hAnsi="Times New Roman" w:cs="Times New Roman"/>
        </w:rPr>
        <w:t>of</w:t>
      </w:r>
      <w:r w:rsidRPr="00B1665B">
        <w:rPr>
          <w:rFonts w:ascii="Times New Roman" w:hAnsi="Times New Roman" w:cs="Times New Roman"/>
          <w:spacing w:val="-2"/>
        </w:rPr>
        <w:t xml:space="preserve"> </w:t>
      </w:r>
      <w:r w:rsidRPr="00B1665B">
        <w:rPr>
          <w:rFonts w:ascii="Times New Roman" w:hAnsi="Times New Roman" w:cs="Times New Roman"/>
        </w:rPr>
        <w:t>the</w:t>
      </w:r>
      <w:r w:rsidRPr="00B1665B">
        <w:rPr>
          <w:rFonts w:ascii="Times New Roman" w:hAnsi="Times New Roman" w:cs="Times New Roman"/>
          <w:spacing w:val="-2"/>
        </w:rPr>
        <w:t xml:space="preserve"> </w:t>
      </w:r>
      <w:r w:rsidRPr="00B1665B">
        <w:rPr>
          <w:rFonts w:ascii="Times New Roman" w:hAnsi="Times New Roman" w:cs="Times New Roman"/>
        </w:rPr>
        <w:t>policy</w:t>
      </w:r>
    </w:p>
    <w:p w14:paraId="1EF02A21" w14:textId="4AD2FA88" w:rsidR="005402D4" w:rsidRPr="00B1665B" w:rsidRDefault="005402D4" w:rsidP="007D5270">
      <w:pPr>
        <w:spacing w:line="276" w:lineRule="auto"/>
        <w:ind w:left="100"/>
        <w:jc w:val="both"/>
        <w:rPr>
          <w:rFonts w:ascii="Times New Roman" w:hAnsi="Times New Roman" w:cs="Times New Roman"/>
          <w:sz w:val="24"/>
          <w:szCs w:val="24"/>
        </w:rPr>
      </w:pPr>
      <w:r w:rsidRPr="00B1665B">
        <w:rPr>
          <w:rFonts w:ascii="Times New Roman" w:hAnsi="Times New Roman" w:cs="Times New Roman"/>
          <w:sz w:val="24"/>
          <w:szCs w:val="24"/>
        </w:rPr>
        <w:t>The</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policy</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seeks</w:t>
      </w:r>
      <w:r w:rsidRPr="00B1665B">
        <w:rPr>
          <w:rFonts w:ascii="Times New Roman" w:hAnsi="Times New Roman" w:cs="Times New Roman"/>
          <w:spacing w:val="-3"/>
          <w:sz w:val="24"/>
          <w:szCs w:val="24"/>
        </w:rPr>
        <w:t xml:space="preserve"> </w:t>
      </w:r>
      <w:r w:rsidRPr="00B1665B">
        <w:rPr>
          <w:rFonts w:ascii="Times New Roman" w:hAnsi="Times New Roman" w:cs="Times New Roman"/>
          <w:sz w:val="24"/>
          <w:szCs w:val="24"/>
        </w:rPr>
        <w:t>to</w:t>
      </w:r>
      <w:r w:rsidRPr="00B1665B">
        <w:rPr>
          <w:rFonts w:ascii="Times New Roman" w:hAnsi="Times New Roman" w:cs="Times New Roman"/>
          <w:spacing w:val="-3"/>
          <w:sz w:val="24"/>
          <w:szCs w:val="24"/>
        </w:rPr>
        <w:t xml:space="preserve"> </w:t>
      </w:r>
      <w:r w:rsidRPr="00B1665B">
        <w:rPr>
          <w:rFonts w:ascii="Times New Roman" w:hAnsi="Times New Roman" w:cs="Times New Roman"/>
          <w:sz w:val="24"/>
          <w:szCs w:val="24"/>
        </w:rPr>
        <w:t>achieve the</w:t>
      </w:r>
      <w:r w:rsidRPr="00B1665B">
        <w:rPr>
          <w:rFonts w:ascii="Times New Roman" w:hAnsi="Times New Roman" w:cs="Times New Roman"/>
          <w:spacing w:val="-3"/>
          <w:sz w:val="24"/>
          <w:szCs w:val="24"/>
        </w:rPr>
        <w:t xml:space="preserve"> </w:t>
      </w:r>
      <w:r w:rsidRPr="00B1665B">
        <w:rPr>
          <w:rFonts w:ascii="Times New Roman" w:hAnsi="Times New Roman" w:cs="Times New Roman"/>
          <w:sz w:val="24"/>
          <w:szCs w:val="24"/>
        </w:rPr>
        <w:t>following objectives.</w:t>
      </w:r>
    </w:p>
    <w:p w14:paraId="1AE2011C" w14:textId="77777777" w:rsidR="005555E1" w:rsidRPr="00B1665B" w:rsidRDefault="005555E1" w:rsidP="007D5270">
      <w:pPr>
        <w:spacing w:line="276" w:lineRule="auto"/>
        <w:ind w:left="100"/>
        <w:jc w:val="both"/>
        <w:rPr>
          <w:rFonts w:ascii="Times New Roman" w:hAnsi="Times New Roman" w:cs="Times New Roman"/>
          <w:sz w:val="24"/>
          <w:szCs w:val="24"/>
        </w:rPr>
      </w:pPr>
    </w:p>
    <w:p w14:paraId="7E8CE729" w14:textId="1E92E7FF" w:rsidR="005402D4" w:rsidRPr="00B1665B" w:rsidRDefault="005402D4" w:rsidP="007D5270">
      <w:pPr>
        <w:pStyle w:val="ListParagraph"/>
        <w:numPr>
          <w:ilvl w:val="1"/>
          <w:numId w:val="6"/>
        </w:numPr>
        <w:tabs>
          <w:tab w:val="left" w:pos="821"/>
        </w:tabs>
        <w:spacing w:line="276" w:lineRule="auto"/>
        <w:ind w:right="124"/>
        <w:rPr>
          <w:rFonts w:ascii="Times New Roman" w:hAnsi="Times New Roman" w:cs="Times New Roman"/>
          <w:sz w:val="24"/>
          <w:szCs w:val="24"/>
        </w:rPr>
      </w:pPr>
      <w:r w:rsidRPr="00B1665B">
        <w:rPr>
          <w:rFonts w:ascii="Times New Roman" w:hAnsi="Times New Roman" w:cs="Times New Roman"/>
          <w:sz w:val="24"/>
          <w:szCs w:val="24"/>
        </w:rPr>
        <w:t xml:space="preserve">To establish guidelines for remunerating employees fairly and in </w:t>
      </w:r>
      <w:r w:rsidR="00A54679" w:rsidRPr="00B1665B">
        <w:rPr>
          <w:rFonts w:ascii="Times New Roman" w:hAnsi="Times New Roman" w:cs="Times New Roman"/>
          <w:sz w:val="24"/>
          <w:szCs w:val="24"/>
        </w:rPr>
        <w:t>alignment with the applicable laws and regulations.</w:t>
      </w:r>
    </w:p>
    <w:p w14:paraId="04DAE201" w14:textId="77777777" w:rsidR="005555E1" w:rsidRPr="00B1665B" w:rsidRDefault="005555E1" w:rsidP="007D5270">
      <w:pPr>
        <w:pStyle w:val="ListParagraph"/>
        <w:tabs>
          <w:tab w:val="left" w:pos="821"/>
        </w:tabs>
        <w:spacing w:line="276" w:lineRule="auto"/>
        <w:ind w:left="693" w:right="124" w:firstLine="0"/>
        <w:rPr>
          <w:rFonts w:ascii="Times New Roman" w:hAnsi="Times New Roman" w:cs="Times New Roman"/>
          <w:sz w:val="24"/>
          <w:szCs w:val="24"/>
        </w:rPr>
      </w:pPr>
    </w:p>
    <w:p w14:paraId="7E8D126B" w14:textId="5C1CF4F6" w:rsidR="005402D4" w:rsidRPr="00B1665B" w:rsidRDefault="005402D4" w:rsidP="007D5270">
      <w:pPr>
        <w:pStyle w:val="ListParagraph"/>
        <w:numPr>
          <w:ilvl w:val="1"/>
          <w:numId w:val="6"/>
        </w:numPr>
        <w:tabs>
          <w:tab w:val="left" w:pos="821"/>
        </w:tabs>
        <w:spacing w:line="276" w:lineRule="auto"/>
        <w:ind w:right="118"/>
        <w:rPr>
          <w:rFonts w:ascii="Times New Roman" w:hAnsi="Times New Roman" w:cs="Times New Roman"/>
          <w:sz w:val="24"/>
          <w:szCs w:val="24"/>
        </w:rPr>
      </w:pPr>
      <w:r w:rsidRPr="00B1665B">
        <w:rPr>
          <w:rFonts w:ascii="Times New Roman" w:hAnsi="Times New Roman" w:cs="Times New Roman"/>
          <w:sz w:val="24"/>
          <w:szCs w:val="24"/>
        </w:rPr>
        <w:t>To determine a level of compensation</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based on the Company’s business</w:t>
      </w:r>
      <w:r w:rsidRPr="00B1665B">
        <w:rPr>
          <w:rFonts w:ascii="Times New Roman" w:hAnsi="Times New Roman" w:cs="Times New Roman"/>
          <w:spacing w:val="1"/>
          <w:sz w:val="24"/>
          <w:szCs w:val="24"/>
        </w:rPr>
        <w:t xml:space="preserve"> </w:t>
      </w:r>
      <w:proofErr w:type="gramStart"/>
      <w:r w:rsidRPr="00B1665B">
        <w:rPr>
          <w:rFonts w:ascii="Times New Roman" w:hAnsi="Times New Roman" w:cs="Times New Roman"/>
          <w:sz w:val="24"/>
          <w:szCs w:val="24"/>
        </w:rPr>
        <w:t>outlook ,</w:t>
      </w:r>
      <w:proofErr w:type="gramEnd"/>
      <w:r w:rsidRPr="00B1665B">
        <w:rPr>
          <w:rFonts w:ascii="Times New Roman" w:hAnsi="Times New Roman" w:cs="Times New Roman"/>
          <w:sz w:val="24"/>
          <w:szCs w:val="24"/>
        </w:rPr>
        <w:t xml:space="preserve"> financial position,</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growth and trends and practices on remuneration</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prevailing</w:t>
      </w:r>
      <w:r w:rsidRPr="00B1665B">
        <w:rPr>
          <w:rFonts w:ascii="Times New Roman" w:hAnsi="Times New Roman" w:cs="Times New Roman"/>
          <w:spacing w:val="-6"/>
          <w:sz w:val="24"/>
          <w:szCs w:val="24"/>
        </w:rPr>
        <w:t xml:space="preserve"> </w:t>
      </w:r>
      <w:r w:rsidRPr="00B1665B">
        <w:rPr>
          <w:rFonts w:ascii="Times New Roman" w:hAnsi="Times New Roman" w:cs="Times New Roman"/>
          <w:sz w:val="24"/>
          <w:szCs w:val="24"/>
        </w:rPr>
        <w:t>as</w:t>
      </w:r>
      <w:r w:rsidRPr="00B1665B">
        <w:rPr>
          <w:rFonts w:ascii="Times New Roman" w:hAnsi="Times New Roman" w:cs="Times New Roman"/>
          <w:spacing w:val="-9"/>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8"/>
          <w:sz w:val="24"/>
          <w:szCs w:val="24"/>
        </w:rPr>
        <w:t xml:space="preserve"> </w:t>
      </w:r>
      <w:r w:rsidRPr="00B1665B">
        <w:rPr>
          <w:rFonts w:ascii="Times New Roman" w:hAnsi="Times New Roman" w:cs="Times New Roman"/>
          <w:sz w:val="24"/>
          <w:szCs w:val="24"/>
        </w:rPr>
        <w:t>best</w:t>
      </w:r>
      <w:r w:rsidRPr="00B1665B">
        <w:rPr>
          <w:rFonts w:ascii="Times New Roman" w:hAnsi="Times New Roman" w:cs="Times New Roman"/>
          <w:spacing w:val="-6"/>
          <w:sz w:val="24"/>
          <w:szCs w:val="24"/>
        </w:rPr>
        <w:t xml:space="preserve"> </w:t>
      </w:r>
      <w:r w:rsidRPr="00B1665B">
        <w:rPr>
          <w:rFonts w:ascii="Times New Roman" w:hAnsi="Times New Roman" w:cs="Times New Roman"/>
          <w:sz w:val="24"/>
          <w:szCs w:val="24"/>
        </w:rPr>
        <w:t>practices</w:t>
      </w:r>
      <w:r w:rsidRPr="00B1665B">
        <w:rPr>
          <w:rFonts w:ascii="Times New Roman" w:hAnsi="Times New Roman" w:cs="Times New Roman"/>
          <w:spacing w:val="-6"/>
          <w:sz w:val="24"/>
          <w:szCs w:val="24"/>
        </w:rPr>
        <w:t xml:space="preserve"> </w:t>
      </w:r>
      <w:r w:rsidRPr="00B1665B">
        <w:rPr>
          <w:rFonts w:ascii="Times New Roman" w:hAnsi="Times New Roman" w:cs="Times New Roman"/>
          <w:sz w:val="24"/>
          <w:szCs w:val="24"/>
        </w:rPr>
        <w:t>in</w:t>
      </w:r>
      <w:r w:rsidRPr="00B1665B">
        <w:rPr>
          <w:rFonts w:ascii="Times New Roman" w:hAnsi="Times New Roman" w:cs="Times New Roman"/>
          <w:spacing w:val="-6"/>
          <w:sz w:val="24"/>
          <w:szCs w:val="24"/>
        </w:rPr>
        <w:t xml:space="preserve"> </w:t>
      </w:r>
      <w:r w:rsidRPr="00B1665B">
        <w:rPr>
          <w:rFonts w:ascii="Times New Roman" w:hAnsi="Times New Roman" w:cs="Times New Roman"/>
          <w:sz w:val="24"/>
          <w:szCs w:val="24"/>
        </w:rPr>
        <w:t>competitive</w:t>
      </w:r>
      <w:r w:rsidRPr="00B1665B">
        <w:rPr>
          <w:rFonts w:ascii="Times New Roman" w:hAnsi="Times New Roman" w:cs="Times New Roman"/>
          <w:spacing w:val="-7"/>
          <w:sz w:val="24"/>
          <w:szCs w:val="24"/>
        </w:rPr>
        <w:t xml:space="preserve"> </w:t>
      </w:r>
      <w:r w:rsidRPr="00B1665B">
        <w:rPr>
          <w:rFonts w:ascii="Times New Roman" w:hAnsi="Times New Roman" w:cs="Times New Roman"/>
          <w:sz w:val="24"/>
          <w:szCs w:val="24"/>
        </w:rPr>
        <w:t>compensation</w:t>
      </w:r>
      <w:r w:rsidRPr="00B1665B">
        <w:rPr>
          <w:rFonts w:ascii="Times New Roman" w:hAnsi="Times New Roman" w:cs="Times New Roman"/>
          <w:spacing w:val="-8"/>
          <w:sz w:val="24"/>
          <w:szCs w:val="24"/>
        </w:rPr>
        <w:t xml:space="preserve"> </w:t>
      </w:r>
      <w:r w:rsidRPr="00B1665B">
        <w:rPr>
          <w:rFonts w:ascii="Times New Roman" w:hAnsi="Times New Roman" w:cs="Times New Roman"/>
          <w:sz w:val="24"/>
          <w:szCs w:val="24"/>
        </w:rPr>
        <w:t>based</w:t>
      </w:r>
      <w:r w:rsidRPr="00B1665B">
        <w:rPr>
          <w:rFonts w:ascii="Times New Roman" w:hAnsi="Times New Roman" w:cs="Times New Roman"/>
          <w:spacing w:val="-6"/>
          <w:sz w:val="24"/>
          <w:szCs w:val="24"/>
        </w:rPr>
        <w:t xml:space="preserve"> </w:t>
      </w:r>
      <w:r w:rsidRPr="00B1665B">
        <w:rPr>
          <w:rFonts w:ascii="Times New Roman" w:hAnsi="Times New Roman" w:cs="Times New Roman"/>
          <w:sz w:val="24"/>
          <w:szCs w:val="24"/>
        </w:rPr>
        <w:t>on</w:t>
      </w:r>
      <w:r w:rsidRPr="00B1665B">
        <w:rPr>
          <w:rFonts w:ascii="Times New Roman" w:hAnsi="Times New Roman" w:cs="Times New Roman"/>
          <w:spacing w:val="-6"/>
          <w:sz w:val="24"/>
          <w:szCs w:val="24"/>
        </w:rPr>
        <w:t xml:space="preserve"> </w:t>
      </w:r>
      <w:r w:rsidRPr="00B1665B">
        <w:rPr>
          <w:rFonts w:ascii="Times New Roman" w:hAnsi="Times New Roman" w:cs="Times New Roman"/>
          <w:sz w:val="24"/>
          <w:szCs w:val="24"/>
        </w:rPr>
        <w:t>fairness</w:t>
      </w:r>
      <w:r w:rsidRPr="00B1665B">
        <w:rPr>
          <w:rFonts w:ascii="Times New Roman" w:hAnsi="Times New Roman" w:cs="Times New Roman"/>
          <w:spacing w:val="-64"/>
          <w:sz w:val="24"/>
          <w:szCs w:val="24"/>
        </w:rPr>
        <w:t xml:space="preserve"> </w:t>
      </w:r>
      <w:r w:rsidRPr="00B1665B">
        <w:rPr>
          <w:rFonts w:ascii="Times New Roman" w:hAnsi="Times New Roman" w:cs="Times New Roman"/>
          <w:sz w:val="24"/>
          <w:szCs w:val="24"/>
        </w:rPr>
        <w:t>and</w:t>
      </w:r>
      <w:r w:rsidRPr="00B1665B">
        <w:rPr>
          <w:rFonts w:ascii="Times New Roman" w:hAnsi="Times New Roman" w:cs="Times New Roman"/>
          <w:spacing w:val="-2"/>
          <w:sz w:val="24"/>
          <w:szCs w:val="24"/>
        </w:rPr>
        <w:t xml:space="preserve"> </w:t>
      </w:r>
      <w:r w:rsidR="00323577" w:rsidRPr="00B1665B">
        <w:rPr>
          <w:rFonts w:ascii="Times New Roman" w:hAnsi="Times New Roman" w:cs="Times New Roman"/>
          <w:sz w:val="24"/>
          <w:szCs w:val="24"/>
        </w:rPr>
        <w:t>equity.</w:t>
      </w:r>
    </w:p>
    <w:p w14:paraId="5DEE6ED6" w14:textId="77777777" w:rsidR="005555E1" w:rsidRPr="00B1665B" w:rsidRDefault="005555E1" w:rsidP="007D5270">
      <w:pPr>
        <w:pStyle w:val="ListParagraph"/>
        <w:tabs>
          <w:tab w:val="left" w:pos="821"/>
        </w:tabs>
        <w:spacing w:line="276" w:lineRule="auto"/>
        <w:ind w:left="693" w:right="118" w:firstLine="0"/>
        <w:rPr>
          <w:rFonts w:ascii="Times New Roman" w:hAnsi="Times New Roman" w:cs="Times New Roman"/>
          <w:sz w:val="24"/>
          <w:szCs w:val="24"/>
        </w:rPr>
      </w:pPr>
    </w:p>
    <w:p w14:paraId="05087CE6" w14:textId="1F1EF00B" w:rsidR="005402D4" w:rsidRPr="00B1665B" w:rsidRDefault="005402D4" w:rsidP="007D5270">
      <w:pPr>
        <w:pStyle w:val="ListParagraph"/>
        <w:numPr>
          <w:ilvl w:val="1"/>
          <w:numId w:val="6"/>
        </w:numPr>
        <w:tabs>
          <w:tab w:val="left" w:pos="821"/>
        </w:tabs>
        <w:spacing w:line="276" w:lineRule="auto"/>
        <w:ind w:right="122"/>
        <w:rPr>
          <w:rFonts w:ascii="Times New Roman" w:hAnsi="Times New Roman" w:cs="Times New Roman"/>
          <w:sz w:val="24"/>
          <w:szCs w:val="24"/>
        </w:rPr>
      </w:pPr>
      <w:r w:rsidRPr="00B1665B">
        <w:rPr>
          <w:rFonts w:ascii="Times New Roman" w:hAnsi="Times New Roman" w:cs="Times New Roman"/>
          <w:sz w:val="24"/>
          <w:szCs w:val="24"/>
        </w:rPr>
        <w:t>To align reward and recognition mechanism directly to the effort, commitment,</w:t>
      </w:r>
      <w:r w:rsidRPr="00B1665B">
        <w:rPr>
          <w:rFonts w:ascii="Times New Roman" w:hAnsi="Times New Roman" w:cs="Times New Roman"/>
          <w:spacing w:val="-64"/>
          <w:sz w:val="24"/>
          <w:szCs w:val="24"/>
        </w:rPr>
        <w:t xml:space="preserve"> </w:t>
      </w:r>
      <w:r w:rsidRPr="00B1665B">
        <w:rPr>
          <w:rFonts w:ascii="Times New Roman" w:hAnsi="Times New Roman" w:cs="Times New Roman"/>
          <w:sz w:val="24"/>
          <w:szCs w:val="24"/>
        </w:rPr>
        <w:t>performance,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dedication,</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and</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achievement</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relating</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to</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1"/>
          <w:sz w:val="24"/>
          <w:szCs w:val="24"/>
        </w:rPr>
        <w:t xml:space="preserve"> </w:t>
      </w:r>
      <w:proofErr w:type="gramStart"/>
      <w:r w:rsidRPr="00B1665B">
        <w:rPr>
          <w:rFonts w:ascii="Times New Roman" w:hAnsi="Times New Roman" w:cs="Times New Roman"/>
          <w:sz w:val="24"/>
          <w:szCs w:val="24"/>
        </w:rPr>
        <w:t>Company’s</w:t>
      </w:r>
      <w:r w:rsidR="00411F42" w:rsidRPr="00B1665B">
        <w:rPr>
          <w:rFonts w:ascii="Times New Roman" w:hAnsi="Times New Roman" w:cs="Times New Roman"/>
          <w:sz w:val="24"/>
          <w:szCs w:val="24"/>
        </w:rPr>
        <w:t xml:space="preserve"> </w:t>
      </w:r>
      <w:r w:rsidRPr="00B1665B">
        <w:rPr>
          <w:rFonts w:ascii="Times New Roman" w:hAnsi="Times New Roman" w:cs="Times New Roman"/>
          <w:spacing w:val="-64"/>
          <w:sz w:val="24"/>
          <w:szCs w:val="24"/>
        </w:rPr>
        <w:t xml:space="preserve"> </w:t>
      </w:r>
      <w:r w:rsidRPr="00B1665B">
        <w:rPr>
          <w:rFonts w:ascii="Times New Roman" w:hAnsi="Times New Roman" w:cs="Times New Roman"/>
          <w:sz w:val="24"/>
          <w:szCs w:val="24"/>
        </w:rPr>
        <w:t>operations</w:t>
      </w:r>
      <w:proofErr w:type="gramEnd"/>
    </w:p>
    <w:p w14:paraId="00EBA9D8" w14:textId="77777777" w:rsidR="005555E1" w:rsidRPr="00B1665B" w:rsidRDefault="005555E1" w:rsidP="007D5270">
      <w:pPr>
        <w:pStyle w:val="ListParagraph"/>
        <w:tabs>
          <w:tab w:val="left" w:pos="821"/>
        </w:tabs>
        <w:spacing w:line="276" w:lineRule="auto"/>
        <w:ind w:left="693" w:right="122" w:firstLine="0"/>
        <w:rPr>
          <w:rFonts w:ascii="Times New Roman" w:hAnsi="Times New Roman" w:cs="Times New Roman"/>
          <w:sz w:val="24"/>
          <w:szCs w:val="24"/>
        </w:rPr>
      </w:pPr>
    </w:p>
    <w:p w14:paraId="31AC37EE" w14:textId="6BDF80C2" w:rsidR="005402D4" w:rsidRPr="00B1665B" w:rsidRDefault="005402D4" w:rsidP="007D5270">
      <w:pPr>
        <w:pStyle w:val="ListParagraph"/>
        <w:numPr>
          <w:ilvl w:val="1"/>
          <w:numId w:val="6"/>
        </w:numPr>
        <w:tabs>
          <w:tab w:val="left" w:pos="821"/>
        </w:tabs>
        <w:spacing w:line="276" w:lineRule="auto"/>
        <w:ind w:right="119"/>
        <w:rPr>
          <w:rFonts w:ascii="Times New Roman" w:hAnsi="Times New Roman" w:cs="Times New Roman"/>
          <w:sz w:val="24"/>
          <w:szCs w:val="24"/>
        </w:rPr>
      </w:pPr>
      <w:r w:rsidRPr="00B1665B">
        <w:rPr>
          <w:rFonts w:ascii="Times New Roman" w:hAnsi="Times New Roman" w:cs="Times New Roman"/>
          <w:sz w:val="24"/>
          <w:szCs w:val="24"/>
        </w:rPr>
        <w:t>To</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attract,</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retain,</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motivate,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and</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promote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talent</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and</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to</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ensure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long</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term</w:t>
      </w:r>
      <w:r w:rsidRPr="00B1665B">
        <w:rPr>
          <w:rFonts w:ascii="Times New Roman" w:hAnsi="Times New Roman" w:cs="Times New Roman"/>
          <w:spacing w:val="-64"/>
          <w:sz w:val="24"/>
          <w:szCs w:val="24"/>
        </w:rPr>
        <w:t xml:space="preserve"> </w:t>
      </w:r>
      <w:r w:rsidRPr="00B1665B">
        <w:rPr>
          <w:rFonts w:ascii="Times New Roman" w:hAnsi="Times New Roman" w:cs="Times New Roman"/>
          <w:spacing w:val="-1"/>
          <w:sz w:val="24"/>
          <w:szCs w:val="24"/>
        </w:rPr>
        <w:t>sustainability</w:t>
      </w:r>
      <w:r w:rsidRPr="00B1665B">
        <w:rPr>
          <w:rFonts w:ascii="Times New Roman" w:hAnsi="Times New Roman" w:cs="Times New Roman"/>
          <w:spacing w:val="-13"/>
          <w:sz w:val="24"/>
          <w:szCs w:val="24"/>
        </w:rPr>
        <w:t xml:space="preserve"> </w:t>
      </w:r>
      <w:r w:rsidRPr="00B1665B">
        <w:rPr>
          <w:rFonts w:ascii="Times New Roman" w:hAnsi="Times New Roman" w:cs="Times New Roman"/>
          <w:spacing w:val="-1"/>
          <w:sz w:val="24"/>
          <w:szCs w:val="24"/>
        </w:rPr>
        <w:t>of</w:t>
      </w:r>
      <w:r w:rsidRPr="00B1665B">
        <w:rPr>
          <w:rFonts w:ascii="Times New Roman" w:hAnsi="Times New Roman" w:cs="Times New Roman"/>
          <w:spacing w:val="-14"/>
          <w:sz w:val="24"/>
          <w:szCs w:val="24"/>
        </w:rPr>
        <w:t xml:space="preserve"> </w:t>
      </w:r>
      <w:r w:rsidRPr="00B1665B">
        <w:rPr>
          <w:rFonts w:ascii="Times New Roman" w:hAnsi="Times New Roman" w:cs="Times New Roman"/>
          <w:spacing w:val="-1"/>
          <w:sz w:val="24"/>
          <w:szCs w:val="24"/>
        </w:rPr>
        <w:t>talented</w:t>
      </w:r>
      <w:r w:rsidRPr="00B1665B">
        <w:rPr>
          <w:rFonts w:ascii="Times New Roman" w:hAnsi="Times New Roman" w:cs="Times New Roman"/>
          <w:spacing w:val="-11"/>
          <w:sz w:val="24"/>
          <w:szCs w:val="24"/>
        </w:rPr>
        <w:t xml:space="preserve"> </w:t>
      </w:r>
      <w:r w:rsidRPr="00B1665B">
        <w:rPr>
          <w:rFonts w:ascii="Times New Roman" w:hAnsi="Times New Roman" w:cs="Times New Roman"/>
          <w:sz w:val="24"/>
          <w:szCs w:val="24"/>
        </w:rPr>
        <w:t>managerial</w:t>
      </w:r>
      <w:r w:rsidRPr="00B1665B">
        <w:rPr>
          <w:rFonts w:ascii="Times New Roman" w:hAnsi="Times New Roman" w:cs="Times New Roman"/>
          <w:spacing w:val="-15"/>
          <w:sz w:val="24"/>
          <w:szCs w:val="24"/>
        </w:rPr>
        <w:t xml:space="preserve"> </w:t>
      </w:r>
      <w:r w:rsidRPr="00B1665B">
        <w:rPr>
          <w:rFonts w:ascii="Times New Roman" w:hAnsi="Times New Roman" w:cs="Times New Roman"/>
          <w:sz w:val="24"/>
          <w:szCs w:val="24"/>
        </w:rPr>
        <w:t>persons</w:t>
      </w:r>
      <w:r w:rsidRPr="00B1665B">
        <w:rPr>
          <w:rFonts w:ascii="Times New Roman" w:hAnsi="Times New Roman" w:cs="Times New Roman"/>
          <w:spacing w:val="-14"/>
          <w:sz w:val="24"/>
          <w:szCs w:val="24"/>
        </w:rPr>
        <w:t xml:space="preserve"> </w:t>
      </w:r>
      <w:r w:rsidRPr="00B1665B">
        <w:rPr>
          <w:rFonts w:ascii="Times New Roman" w:hAnsi="Times New Roman" w:cs="Times New Roman"/>
          <w:sz w:val="24"/>
          <w:szCs w:val="24"/>
        </w:rPr>
        <w:t>and</w:t>
      </w:r>
      <w:r w:rsidRPr="00B1665B">
        <w:rPr>
          <w:rFonts w:ascii="Times New Roman" w:hAnsi="Times New Roman" w:cs="Times New Roman"/>
          <w:spacing w:val="-13"/>
          <w:sz w:val="24"/>
          <w:szCs w:val="24"/>
        </w:rPr>
        <w:t xml:space="preserve"> </w:t>
      </w:r>
      <w:r w:rsidRPr="00B1665B">
        <w:rPr>
          <w:rFonts w:ascii="Times New Roman" w:hAnsi="Times New Roman" w:cs="Times New Roman"/>
          <w:sz w:val="24"/>
          <w:szCs w:val="24"/>
        </w:rPr>
        <w:t>create</w:t>
      </w:r>
      <w:r w:rsidRPr="00B1665B">
        <w:rPr>
          <w:rFonts w:ascii="Times New Roman" w:hAnsi="Times New Roman" w:cs="Times New Roman"/>
          <w:spacing w:val="-12"/>
          <w:sz w:val="24"/>
          <w:szCs w:val="24"/>
        </w:rPr>
        <w:t xml:space="preserve"> </w:t>
      </w:r>
      <w:r w:rsidRPr="00B1665B">
        <w:rPr>
          <w:rFonts w:ascii="Times New Roman" w:hAnsi="Times New Roman" w:cs="Times New Roman"/>
          <w:sz w:val="24"/>
          <w:szCs w:val="24"/>
        </w:rPr>
        <w:t>competitive</w:t>
      </w:r>
      <w:r w:rsidRPr="00B1665B">
        <w:rPr>
          <w:rFonts w:ascii="Times New Roman" w:hAnsi="Times New Roman" w:cs="Times New Roman"/>
          <w:spacing w:val="-16"/>
          <w:sz w:val="24"/>
          <w:szCs w:val="24"/>
        </w:rPr>
        <w:t xml:space="preserve"> </w:t>
      </w:r>
      <w:r w:rsidR="00323577" w:rsidRPr="00B1665B">
        <w:rPr>
          <w:rFonts w:ascii="Times New Roman" w:hAnsi="Times New Roman" w:cs="Times New Roman"/>
          <w:sz w:val="24"/>
          <w:szCs w:val="24"/>
        </w:rPr>
        <w:t>advantage.</w:t>
      </w:r>
    </w:p>
    <w:p w14:paraId="785B82A4" w14:textId="77777777" w:rsidR="005555E1" w:rsidRPr="00B1665B" w:rsidRDefault="005555E1" w:rsidP="007D5270">
      <w:pPr>
        <w:pStyle w:val="ListParagraph"/>
        <w:tabs>
          <w:tab w:val="left" w:pos="821"/>
        </w:tabs>
        <w:spacing w:line="276" w:lineRule="auto"/>
        <w:ind w:left="693" w:right="119" w:firstLine="0"/>
        <w:rPr>
          <w:rFonts w:ascii="Times New Roman" w:hAnsi="Times New Roman" w:cs="Times New Roman"/>
          <w:sz w:val="24"/>
          <w:szCs w:val="24"/>
        </w:rPr>
      </w:pPr>
    </w:p>
    <w:p w14:paraId="36EA7E07" w14:textId="69AFD62C" w:rsidR="005402D4" w:rsidRPr="00B1665B" w:rsidRDefault="005402D4" w:rsidP="007D5270">
      <w:pPr>
        <w:pStyle w:val="ListParagraph"/>
        <w:numPr>
          <w:ilvl w:val="1"/>
          <w:numId w:val="6"/>
        </w:numPr>
        <w:tabs>
          <w:tab w:val="left" w:pos="821"/>
        </w:tabs>
        <w:spacing w:line="276" w:lineRule="auto"/>
        <w:ind w:right="117"/>
        <w:rPr>
          <w:rFonts w:ascii="Times New Roman" w:hAnsi="Times New Roman" w:cs="Times New Roman"/>
          <w:sz w:val="24"/>
          <w:szCs w:val="24"/>
        </w:rPr>
      </w:pPr>
      <w:r w:rsidRPr="00B1665B">
        <w:rPr>
          <w:rFonts w:ascii="Times New Roman" w:hAnsi="Times New Roman" w:cs="Times New Roman"/>
          <w:sz w:val="24"/>
          <w:szCs w:val="24"/>
        </w:rPr>
        <w:t>To</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‘Pay</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for</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Performance’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i.e.,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compensation</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shall</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be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linked</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to</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performance and to strike the right balance between fixed and incentive pay</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reflecting</w:t>
      </w:r>
      <w:r w:rsidRPr="00B1665B">
        <w:rPr>
          <w:rFonts w:ascii="Times New Roman" w:hAnsi="Times New Roman" w:cs="Times New Roman"/>
          <w:spacing w:val="-7"/>
          <w:sz w:val="24"/>
          <w:szCs w:val="24"/>
        </w:rPr>
        <w:t xml:space="preserve"> </w:t>
      </w:r>
      <w:r w:rsidRPr="00B1665B">
        <w:rPr>
          <w:rFonts w:ascii="Times New Roman" w:hAnsi="Times New Roman" w:cs="Times New Roman"/>
          <w:sz w:val="24"/>
          <w:szCs w:val="24"/>
        </w:rPr>
        <w:t>short-</w:t>
      </w:r>
      <w:r w:rsidRPr="00B1665B">
        <w:rPr>
          <w:rFonts w:ascii="Times New Roman" w:hAnsi="Times New Roman" w:cs="Times New Roman"/>
          <w:spacing w:val="-6"/>
          <w:sz w:val="24"/>
          <w:szCs w:val="24"/>
        </w:rPr>
        <w:t xml:space="preserve"> </w:t>
      </w:r>
      <w:r w:rsidRPr="00B1665B">
        <w:rPr>
          <w:rFonts w:ascii="Times New Roman" w:hAnsi="Times New Roman" w:cs="Times New Roman"/>
          <w:sz w:val="24"/>
          <w:szCs w:val="24"/>
        </w:rPr>
        <w:t>and</w:t>
      </w:r>
      <w:r w:rsidRPr="00B1665B">
        <w:rPr>
          <w:rFonts w:ascii="Times New Roman" w:hAnsi="Times New Roman" w:cs="Times New Roman"/>
          <w:spacing w:val="-6"/>
          <w:sz w:val="24"/>
          <w:szCs w:val="24"/>
        </w:rPr>
        <w:t xml:space="preserve"> </w:t>
      </w:r>
      <w:r w:rsidRPr="00B1665B">
        <w:rPr>
          <w:rFonts w:ascii="Times New Roman" w:hAnsi="Times New Roman" w:cs="Times New Roman"/>
          <w:sz w:val="24"/>
          <w:szCs w:val="24"/>
        </w:rPr>
        <w:t>long-term</w:t>
      </w:r>
      <w:r w:rsidRPr="00B1665B">
        <w:rPr>
          <w:rFonts w:ascii="Times New Roman" w:hAnsi="Times New Roman" w:cs="Times New Roman"/>
          <w:spacing w:val="-9"/>
          <w:sz w:val="24"/>
          <w:szCs w:val="24"/>
        </w:rPr>
        <w:t xml:space="preserve"> </w:t>
      </w:r>
      <w:r w:rsidRPr="00B1665B">
        <w:rPr>
          <w:rFonts w:ascii="Times New Roman" w:hAnsi="Times New Roman" w:cs="Times New Roman"/>
          <w:sz w:val="24"/>
          <w:szCs w:val="24"/>
        </w:rPr>
        <w:t>performance</w:t>
      </w:r>
      <w:r w:rsidRPr="00B1665B">
        <w:rPr>
          <w:rFonts w:ascii="Times New Roman" w:hAnsi="Times New Roman" w:cs="Times New Roman"/>
          <w:spacing w:val="-7"/>
          <w:sz w:val="24"/>
          <w:szCs w:val="24"/>
        </w:rPr>
        <w:t xml:space="preserve"> </w:t>
      </w:r>
      <w:r w:rsidRPr="00B1665B">
        <w:rPr>
          <w:rFonts w:ascii="Times New Roman" w:hAnsi="Times New Roman" w:cs="Times New Roman"/>
          <w:sz w:val="24"/>
          <w:szCs w:val="24"/>
        </w:rPr>
        <w:t>objectives</w:t>
      </w:r>
      <w:r w:rsidRPr="00B1665B">
        <w:rPr>
          <w:rFonts w:ascii="Times New Roman" w:hAnsi="Times New Roman" w:cs="Times New Roman"/>
          <w:spacing w:val="-6"/>
          <w:sz w:val="24"/>
          <w:szCs w:val="24"/>
        </w:rPr>
        <w:t xml:space="preserve"> </w:t>
      </w:r>
      <w:r w:rsidRPr="00B1665B">
        <w:rPr>
          <w:rFonts w:ascii="Times New Roman" w:hAnsi="Times New Roman" w:cs="Times New Roman"/>
          <w:sz w:val="24"/>
          <w:szCs w:val="24"/>
        </w:rPr>
        <w:t>appropriate</w:t>
      </w:r>
      <w:r w:rsidRPr="00B1665B">
        <w:rPr>
          <w:rFonts w:ascii="Times New Roman" w:hAnsi="Times New Roman" w:cs="Times New Roman"/>
          <w:spacing w:val="-7"/>
          <w:sz w:val="24"/>
          <w:szCs w:val="24"/>
        </w:rPr>
        <w:t xml:space="preserve"> </w:t>
      </w:r>
      <w:r w:rsidRPr="00B1665B">
        <w:rPr>
          <w:rFonts w:ascii="Times New Roman" w:hAnsi="Times New Roman" w:cs="Times New Roman"/>
          <w:sz w:val="24"/>
          <w:szCs w:val="24"/>
        </w:rPr>
        <w:t>to</w:t>
      </w:r>
      <w:r w:rsidRPr="00B1665B">
        <w:rPr>
          <w:rFonts w:ascii="Times New Roman" w:hAnsi="Times New Roman" w:cs="Times New Roman"/>
          <w:spacing w:val="-5"/>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6"/>
          <w:sz w:val="24"/>
          <w:szCs w:val="24"/>
        </w:rPr>
        <w:t xml:space="preserve"> </w:t>
      </w:r>
      <w:r w:rsidRPr="00B1665B">
        <w:rPr>
          <w:rFonts w:ascii="Times New Roman" w:hAnsi="Times New Roman" w:cs="Times New Roman"/>
          <w:sz w:val="24"/>
          <w:szCs w:val="24"/>
        </w:rPr>
        <w:t>goals</w:t>
      </w:r>
      <w:r w:rsidRPr="00B1665B">
        <w:rPr>
          <w:rFonts w:ascii="Times New Roman" w:hAnsi="Times New Roman" w:cs="Times New Roman"/>
          <w:spacing w:val="-65"/>
          <w:sz w:val="24"/>
          <w:szCs w:val="24"/>
        </w:rPr>
        <w:t xml:space="preserve"> </w:t>
      </w:r>
      <w:r w:rsidRPr="00B1665B">
        <w:rPr>
          <w:rFonts w:ascii="Times New Roman" w:hAnsi="Times New Roman" w:cs="Times New Roman"/>
          <w:sz w:val="24"/>
          <w:szCs w:val="24"/>
        </w:rPr>
        <w:t>of</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 xml:space="preserve">the </w:t>
      </w:r>
      <w:r w:rsidR="00323577" w:rsidRPr="00B1665B">
        <w:rPr>
          <w:rFonts w:ascii="Times New Roman" w:hAnsi="Times New Roman" w:cs="Times New Roman"/>
          <w:sz w:val="24"/>
          <w:szCs w:val="24"/>
        </w:rPr>
        <w:t>company.</w:t>
      </w:r>
    </w:p>
    <w:p w14:paraId="19B834EC" w14:textId="77777777" w:rsidR="005555E1" w:rsidRPr="00B1665B" w:rsidRDefault="005555E1" w:rsidP="007D5270">
      <w:pPr>
        <w:pStyle w:val="ListParagraph"/>
        <w:tabs>
          <w:tab w:val="left" w:pos="821"/>
        </w:tabs>
        <w:spacing w:line="276" w:lineRule="auto"/>
        <w:ind w:left="693" w:right="117" w:firstLine="0"/>
        <w:rPr>
          <w:rFonts w:ascii="Times New Roman" w:hAnsi="Times New Roman" w:cs="Times New Roman"/>
          <w:sz w:val="24"/>
          <w:szCs w:val="24"/>
        </w:rPr>
      </w:pPr>
    </w:p>
    <w:p w14:paraId="275BA632" w14:textId="0AE7204C" w:rsidR="00A54679" w:rsidRPr="00B1665B" w:rsidRDefault="005402D4" w:rsidP="007D5270">
      <w:pPr>
        <w:pStyle w:val="ListParagraph"/>
        <w:numPr>
          <w:ilvl w:val="1"/>
          <w:numId w:val="6"/>
        </w:numPr>
        <w:tabs>
          <w:tab w:val="left" w:pos="821"/>
        </w:tabs>
        <w:spacing w:line="276" w:lineRule="auto"/>
        <w:ind w:right="122"/>
        <w:rPr>
          <w:rFonts w:ascii="Times New Roman" w:hAnsi="Times New Roman" w:cs="Times New Roman"/>
          <w:sz w:val="24"/>
          <w:szCs w:val="24"/>
        </w:rPr>
      </w:pPr>
      <w:r w:rsidRPr="00B1665B">
        <w:rPr>
          <w:rFonts w:ascii="Times New Roman" w:hAnsi="Times New Roman" w:cs="Times New Roman"/>
          <w:sz w:val="24"/>
          <w:szCs w:val="24"/>
        </w:rPr>
        <w:t xml:space="preserve">To ensure compliances and maintain high standards </w:t>
      </w:r>
      <w:r w:rsidR="00D92FF3" w:rsidRPr="00B1665B">
        <w:rPr>
          <w:rFonts w:ascii="Times New Roman" w:hAnsi="Times New Roman" w:cs="Times New Roman"/>
          <w:sz w:val="24"/>
          <w:szCs w:val="24"/>
        </w:rPr>
        <w:t>of</w:t>
      </w:r>
      <w:r w:rsidRPr="00B1665B">
        <w:rPr>
          <w:rFonts w:ascii="Times New Roman" w:hAnsi="Times New Roman" w:cs="Times New Roman"/>
          <w:sz w:val="24"/>
          <w:szCs w:val="24"/>
        </w:rPr>
        <w:t xml:space="preserve"> governance</w:t>
      </w:r>
      <w:r w:rsidR="00A54679" w:rsidRPr="00B1665B">
        <w:rPr>
          <w:rFonts w:ascii="Times New Roman" w:hAnsi="Times New Roman" w:cs="Times New Roman"/>
          <w:sz w:val="24"/>
          <w:szCs w:val="24"/>
        </w:rPr>
        <w:t>.</w:t>
      </w:r>
    </w:p>
    <w:p w14:paraId="5CF1A0D7" w14:textId="0E358C77" w:rsidR="005402D4" w:rsidRPr="00B1665B" w:rsidRDefault="005402D4" w:rsidP="007D5270">
      <w:pPr>
        <w:tabs>
          <w:tab w:val="left" w:pos="821"/>
        </w:tabs>
        <w:spacing w:line="276" w:lineRule="auto"/>
        <w:ind w:left="333" w:right="122"/>
        <w:jc w:val="both"/>
        <w:rPr>
          <w:rFonts w:ascii="Times New Roman" w:hAnsi="Times New Roman" w:cs="Times New Roman"/>
          <w:sz w:val="24"/>
          <w:szCs w:val="24"/>
        </w:rPr>
      </w:pPr>
      <w:r w:rsidRPr="00B1665B">
        <w:rPr>
          <w:rFonts w:ascii="Times New Roman" w:hAnsi="Times New Roman" w:cs="Times New Roman"/>
          <w:sz w:val="24"/>
          <w:szCs w:val="24"/>
        </w:rPr>
        <w:t xml:space="preserve"> In the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context</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of</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aforesaid, the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following policy</w:t>
      </w:r>
      <w:r w:rsidRPr="00B1665B">
        <w:rPr>
          <w:rFonts w:ascii="Times New Roman" w:hAnsi="Times New Roman" w:cs="Times New Roman"/>
          <w:spacing w:val="-3"/>
          <w:sz w:val="24"/>
          <w:szCs w:val="24"/>
        </w:rPr>
        <w:t xml:space="preserve"> </w:t>
      </w:r>
      <w:r w:rsidRPr="00B1665B">
        <w:rPr>
          <w:rFonts w:ascii="Times New Roman" w:hAnsi="Times New Roman" w:cs="Times New Roman"/>
          <w:sz w:val="24"/>
          <w:szCs w:val="24"/>
        </w:rPr>
        <w:t>has been</w:t>
      </w:r>
      <w:r w:rsidRPr="00B1665B">
        <w:rPr>
          <w:rFonts w:ascii="Times New Roman" w:hAnsi="Times New Roman" w:cs="Times New Roman"/>
          <w:spacing w:val="-3"/>
          <w:sz w:val="24"/>
          <w:szCs w:val="24"/>
        </w:rPr>
        <w:t xml:space="preserve"> </w:t>
      </w:r>
      <w:r w:rsidR="00323577" w:rsidRPr="00B1665B">
        <w:rPr>
          <w:rFonts w:ascii="Times New Roman" w:hAnsi="Times New Roman" w:cs="Times New Roman"/>
          <w:sz w:val="24"/>
          <w:szCs w:val="24"/>
        </w:rPr>
        <w:t>formulated.</w:t>
      </w:r>
    </w:p>
    <w:p w14:paraId="375A7065" w14:textId="2396B141" w:rsidR="005555E1" w:rsidRPr="00B1665B" w:rsidRDefault="005555E1" w:rsidP="007D5270">
      <w:pPr>
        <w:tabs>
          <w:tab w:val="left" w:pos="821"/>
        </w:tabs>
        <w:spacing w:line="276" w:lineRule="auto"/>
        <w:ind w:left="333" w:right="122"/>
        <w:jc w:val="both"/>
        <w:rPr>
          <w:rFonts w:ascii="Times New Roman" w:hAnsi="Times New Roman" w:cs="Times New Roman"/>
          <w:sz w:val="24"/>
          <w:szCs w:val="24"/>
        </w:rPr>
      </w:pPr>
    </w:p>
    <w:p w14:paraId="671AC6EE" w14:textId="6B515082" w:rsidR="005555E1" w:rsidRPr="00B1665B" w:rsidRDefault="005555E1" w:rsidP="007D5270">
      <w:pPr>
        <w:tabs>
          <w:tab w:val="left" w:pos="821"/>
        </w:tabs>
        <w:spacing w:line="276" w:lineRule="auto"/>
        <w:ind w:left="333" w:right="122"/>
        <w:jc w:val="both"/>
        <w:rPr>
          <w:rFonts w:ascii="Times New Roman" w:hAnsi="Times New Roman" w:cs="Times New Roman"/>
          <w:sz w:val="24"/>
          <w:szCs w:val="24"/>
        </w:rPr>
      </w:pPr>
    </w:p>
    <w:p w14:paraId="298A740E" w14:textId="3F92F50F" w:rsidR="005555E1" w:rsidRPr="00B1665B" w:rsidRDefault="005555E1" w:rsidP="007D5270">
      <w:pPr>
        <w:tabs>
          <w:tab w:val="left" w:pos="821"/>
        </w:tabs>
        <w:spacing w:line="276" w:lineRule="auto"/>
        <w:ind w:left="333" w:right="122"/>
        <w:jc w:val="both"/>
        <w:rPr>
          <w:rFonts w:ascii="Times New Roman" w:hAnsi="Times New Roman" w:cs="Times New Roman"/>
          <w:sz w:val="24"/>
          <w:szCs w:val="24"/>
        </w:rPr>
      </w:pPr>
    </w:p>
    <w:p w14:paraId="03D00E3B" w14:textId="5FBE8F60" w:rsidR="005555E1" w:rsidRPr="00B1665B" w:rsidRDefault="005555E1" w:rsidP="007D5270">
      <w:pPr>
        <w:tabs>
          <w:tab w:val="left" w:pos="821"/>
        </w:tabs>
        <w:spacing w:line="276" w:lineRule="auto"/>
        <w:ind w:left="333" w:right="122"/>
        <w:jc w:val="both"/>
        <w:rPr>
          <w:rFonts w:ascii="Times New Roman" w:hAnsi="Times New Roman" w:cs="Times New Roman"/>
          <w:sz w:val="24"/>
          <w:szCs w:val="24"/>
        </w:rPr>
      </w:pPr>
    </w:p>
    <w:p w14:paraId="2C8F3A95" w14:textId="77777777" w:rsidR="005555E1" w:rsidRPr="00B1665B" w:rsidRDefault="005555E1" w:rsidP="007D5270">
      <w:pPr>
        <w:tabs>
          <w:tab w:val="left" w:pos="821"/>
        </w:tabs>
        <w:spacing w:line="276" w:lineRule="auto"/>
        <w:ind w:left="333" w:right="122"/>
        <w:jc w:val="both"/>
        <w:rPr>
          <w:rFonts w:ascii="Times New Roman" w:hAnsi="Times New Roman" w:cs="Times New Roman"/>
          <w:sz w:val="24"/>
          <w:szCs w:val="24"/>
        </w:rPr>
      </w:pPr>
    </w:p>
    <w:p w14:paraId="22C89708" w14:textId="77777777" w:rsidR="005555E1" w:rsidRPr="00B1665B" w:rsidRDefault="005555E1" w:rsidP="007D5270">
      <w:pPr>
        <w:tabs>
          <w:tab w:val="left" w:pos="821"/>
        </w:tabs>
        <w:spacing w:line="276" w:lineRule="auto"/>
        <w:ind w:left="333" w:right="122"/>
        <w:jc w:val="both"/>
        <w:rPr>
          <w:rFonts w:ascii="Times New Roman" w:hAnsi="Times New Roman" w:cs="Times New Roman"/>
          <w:sz w:val="24"/>
          <w:szCs w:val="24"/>
        </w:rPr>
      </w:pPr>
    </w:p>
    <w:p w14:paraId="3CB45131" w14:textId="77777777" w:rsidR="005402D4" w:rsidRPr="00B1665B" w:rsidRDefault="005402D4" w:rsidP="007D5270">
      <w:pPr>
        <w:pStyle w:val="Heading1"/>
        <w:numPr>
          <w:ilvl w:val="0"/>
          <w:numId w:val="6"/>
        </w:numPr>
        <w:tabs>
          <w:tab w:val="left" w:pos="369"/>
        </w:tabs>
        <w:spacing w:line="276" w:lineRule="auto"/>
        <w:ind w:left="368"/>
        <w:jc w:val="both"/>
        <w:rPr>
          <w:rFonts w:ascii="Times New Roman" w:hAnsi="Times New Roman" w:cs="Times New Roman"/>
        </w:rPr>
      </w:pPr>
      <w:r w:rsidRPr="00B1665B">
        <w:rPr>
          <w:rFonts w:ascii="Times New Roman" w:hAnsi="Times New Roman" w:cs="Times New Roman"/>
        </w:rPr>
        <w:t>Scope</w:t>
      </w:r>
      <w:r w:rsidRPr="00B1665B">
        <w:rPr>
          <w:rFonts w:ascii="Times New Roman" w:hAnsi="Times New Roman" w:cs="Times New Roman"/>
          <w:spacing w:val="-2"/>
        </w:rPr>
        <w:t xml:space="preserve"> </w:t>
      </w:r>
      <w:r w:rsidRPr="00B1665B">
        <w:rPr>
          <w:rFonts w:ascii="Times New Roman" w:hAnsi="Times New Roman" w:cs="Times New Roman"/>
        </w:rPr>
        <w:t>of</w:t>
      </w:r>
      <w:r w:rsidRPr="00B1665B">
        <w:rPr>
          <w:rFonts w:ascii="Times New Roman" w:hAnsi="Times New Roman" w:cs="Times New Roman"/>
          <w:spacing w:val="-2"/>
        </w:rPr>
        <w:t xml:space="preserve"> </w:t>
      </w:r>
      <w:r w:rsidRPr="00B1665B">
        <w:rPr>
          <w:rFonts w:ascii="Times New Roman" w:hAnsi="Times New Roman" w:cs="Times New Roman"/>
        </w:rPr>
        <w:t>the</w:t>
      </w:r>
      <w:r w:rsidRPr="00B1665B">
        <w:rPr>
          <w:rFonts w:ascii="Times New Roman" w:hAnsi="Times New Roman" w:cs="Times New Roman"/>
          <w:spacing w:val="-2"/>
        </w:rPr>
        <w:t xml:space="preserve"> </w:t>
      </w:r>
      <w:r w:rsidRPr="00B1665B">
        <w:rPr>
          <w:rFonts w:ascii="Times New Roman" w:hAnsi="Times New Roman" w:cs="Times New Roman"/>
        </w:rPr>
        <w:t>policy</w:t>
      </w:r>
    </w:p>
    <w:p w14:paraId="266FEA4A" w14:textId="0456E1FB" w:rsidR="005402D4" w:rsidRPr="00B1665B" w:rsidRDefault="005402D4" w:rsidP="007D5270">
      <w:pPr>
        <w:spacing w:line="276" w:lineRule="auto"/>
        <w:ind w:left="100"/>
        <w:jc w:val="both"/>
        <w:rPr>
          <w:rFonts w:ascii="Times New Roman" w:hAnsi="Times New Roman" w:cs="Times New Roman"/>
          <w:sz w:val="24"/>
          <w:szCs w:val="24"/>
        </w:rPr>
      </w:pPr>
      <w:r w:rsidRPr="00B1665B">
        <w:rPr>
          <w:rFonts w:ascii="Times New Roman" w:hAnsi="Times New Roman" w:cs="Times New Roman"/>
          <w:sz w:val="24"/>
          <w:szCs w:val="24"/>
        </w:rPr>
        <w:t>This</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Policy</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is</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applicable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to</w:t>
      </w:r>
      <w:r w:rsidRPr="00B1665B">
        <w:rPr>
          <w:rFonts w:ascii="Times New Roman" w:hAnsi="Times New Roman" w:cs="Times New Roman"/>
          <w:spacing w:val="-4"/>
          <w:sz w:val="24"/>
          <w:szCs w:val="24"/>
        </w:rPr>
        <w:t xml:space="preserve"> </w:t>
      </w:r>
      <w:r w:rsidRPr="00B1665B">
        <w:rPr>
          <w:rFonts w:ascii="Times New Roman" w:hAnsi="Times New Roman" w:cs="Times New Roman"/>
          <w:sz w:val="24"/>
          <w:szCs w:val="24"/>
        </w:rPr>
        <w:t>all Key</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Managerial</w:t>
      </w:r>
      <w:r w:rsidRPr="00B1665B">
        <w:rPr>
          <w:rFonts w:ascii="Times New Roman" w:hAnsi="Times New Roman" w:cs="Times New Roman"/>
          <w:spacing w:val="63"/>
          <w:sz w:val="24"/>
          <w:szCs w:val="24"/>
        </w:rPr>
        <w:t xml:space="preserve"> </w:t>
      </w:r>
      <w:r w:rsidRPr="00B1665B">
        <w:rPr>
          <w:rFonts w:ascii="Times New Roman" w:hAnsi="Times New Roman" w:cs="Times New Roman"/>
          <w:sz w:val="24"/>
          <w:szCs w:val="24"/>
        </w:rPr>
        <w:t>Personnel</w:t>
      </w:r>
      <w:r w:rsidR="00577467" w:rsidRPr="00B1665B">
        <w:rPr>
          <w:rFonts w:ascii="Times New Roman" w:hAnsi="Times New Roman" w:cs="Times New Roman"/>
          <w:sz w:val="24"/>
          <w:szCs w:val="24"/>
        </w:rPr>
        <w:t xml:space="preserve"> </w:t>
      </w:r>
      <w:r w:rsidRPr="00B1665B">
        <w:rPr>
          <w:rFonts w:ascii="Times New Roman" w:hAnsi="Times New Roman" w:cs="Times New Roman"/>
          <w:sz w:val="24"/>
          <w:szCs w:val="24"/>
        </w:rPr>
        <w:t>(KMPs) including MD &amp;CEO, Executive Director and other members of the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Key</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Managerial</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Personnel,</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Senior</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Management</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personnel</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(SMPs)</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of</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Company</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(together</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referred to as</w:t>
      </w:r>
      <w:r w:rsidRPr="00B1665B">
        <w:rPr>
          <w:rFonts w:ascii="Times New Roman" w:hAnsi="Times New Roman" w:cs="Times New Roman"/>
          <w:spacing w:val="-3"/>
          <w:sz w:val="24"/>
          <w:szCs w:val="24"/>
        </w:rPr>
        <w:t xml:space="preserve"> </w:t>
      </w:r>
      <w:r w:rsidRPr="00B1665B">
        <w:rPr>
          <w:rFonts w:ascii="Times New Roman" w:hAnsi="Times New Roman" w:cs="Times New Roman"/>
          <w:sz w:val="24"/>
          <w:szCs w:val="24"/>
        </w:rPr>
        <w:t>“Covered Employees”).</w:t>
      </w:r>
    </w:p>
    <w:p w14:paraId="14280605" w14:textId="5E7BAB42" w:rsidR="005555E1" w:rsidRPr="00B1665B" w:rsidRDefault="005555E1" w:rsidP="007D5270">
      <w:pPr>
        <w:spacing w:line="276" w:lineRule="auto"/>
        <w:ind w:left="100"/>
        <w:jc w:val="both"/>
        <w:rPr>
          <w:rFonts w:ascii="Times New Roman" w:hAnsi="Times New Roman" w:cs="Times New Roman"/>
          <w:sz w:val="24"/>
          <w:szCs w:val="24"/>
        </w:rPr>
      </w:pPr>
    </w:p>
    <w:p w14:paraId="4965DAB8" w14:textId="63849338" w:rsidR="005555E1" w:rsidRPr="00B1665B" w:rsidRDefault="005555E1" w:rsidP="007D5270">
      <w:pPr>
        <w:spacing w:line="276" w:lineRule="auto"/>
        <w:ind w:left="100"/>
        <w:jc w:val="both"/>
        <w:rPr>
          <w:rFonts w:ascii="Times New Roman" w:hAnsi="Times New Roman" w:cs="Times New Roman"/>
          <w:sz w:val="24"/>
          <w:szCs w:val="24"/>
        </w:rPr>
      </w:pPr>
    </w:p>
    <w:p w14:paraId="7A110513" w14:textId="77777777" w:rsidR="005555E1" w:rsidRPr="00B1665B" w:rsidRDefault="005555E1" w:rsidP="007D5270">
      <w:pPr>
        <w:spacing w:line="276" w:lineRule="auto"/>
        <w:ind w:left="100"/>
        <w:jc w:val="both"/>
        <w:rPr>
          <w:rFonts w:ascii="Times New Roman" w:hAnsi="Times New Roman" w:cs="Times New Roman"/>
          <w:sz w:val="24"/>
          <w:szCs w:val="24"/>
        </w:rPr>
      </w:pPr>
    </w:p>
    <w:p w14:paraId="2E7BEA08" w14:textId="77777777" w:rsidR="005402D4" w:rsidRPr="00B1665B" w:rsidRDefault="005402D4" w:rsidP="007D5270">
      <w:pPr>
        <w:pStyle w:val="ListParagraph"/>
        <w:numPr>
          <w:ilvl w:val="0"/>
          <w:numId w:val="6"/>
        </w:numPr>
        <w:tabs>
          <w:tab w:val="left" w:pos="437"/>
        </w:tabs>
        <w:spacing w:line="276" w:lineRule="auto"/>
        <w:ind w:left="436" w:hanging="337"/>
        <w:rPr>
          <w:rFonts w:ascii="Times New Roman" w:hAnsi="Times New Roman" w:cs="Times New Roman"/>
          <w:b/>
          <w:bCs/>
          <w:sz w:val="24"/>
          <w:szCs w:val="24"/>
        </w:rPr>
      </w:pPr>
      <w:r w:rsidRPr="00B1665B">
        <w:rPr>
          <w:rFonts w:ascii="Times New Roman" w:hAnsi="Times New Roman" w:cs="Times New Roman"/>
          <w:b/>
          <w:bCs/>
          <w:sz w:val="24"/>
          <w:szCs w:val="24"/>
        </w:rPr>
        <w:t>Definition(s)</w:t>
      </w:r>
    </w:p>
    <w:p w14:paraId="1477B9D0" w14:textId="77777777" w:rsidR="005402D4" w:rsidRPr="00B1665B" w:rsidRDefault="005402D4" w:rsidP="007D5270">
      <w:pPr>
        <w:pStyle w:val="ListParagraph"/>
        <w:numPr>
          <w:ilvl w:val="1"/>
          <w:numId w:val="5"/>
        </w:numPr>
        <w:tabs>
          <w:tab w:val="left" w:pos="571"/>
        </w:tabs>
        <w:spacing w:line="276" w:lineRule="auto"/>
        <w:ind w:right="121" w:firstLine="0"/>
        <w:rPr>
          <w:rFonts w:ascii="Times New Roman" w:hAnsi="Times New Roman" w:cs="Times New Roman"/>
          <w:sz w:val="24"/>
          <w:szCs w:val="24"/>
        </w:rPr>
      </w:pPr>
      <w:r w:rsidRPr="00B1665B">
        <w:rPr>
          <w:rFonts w:ascii="Times New Roman" w:hAnsi="Times New Roman" w:cs="Times New Roman"/>
          <w:sz w:val="24"/>
          <w:szCs w:val="24"/>
        </w:rPr>
        <w:t>“Key Managerial Personnel” (KMP) as defined in section 2(51) of the Companies</w:t>
      </w:r>
      <w:r w:rsidRPr="00B1665B">
        <w:rPr>
          <w:rFonts w:ascii="Times New Roman" w:hAnsi="Times New Roman" w:cs="Times New Roman"/>
          <w:spacing w:val="-64"/>
          <w:sz w:val="24"/>
          <w:szCs w:val="24"/>
        </w:rPr>
        <w:t xml:space="preserve"> </w:t>
      </w:r>
      <w:r w:rsidRPr="00B1665B">
        <w:rPr>
          <w:rFonts w:ascii="Times New Roman" w:hAnsi="Times New Roman" w:cs="Times New Roman"/>
          <w:sz w:val="24"/>
          <w:szCs w:val="24"/>
        </w:rPr>
        <w:t>Act, 2013(“the Act”)</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means:</w:t>
      </w:r>
    </w:p>
    <w:p w14:paraId="502029B1" w14:textId="77777777" w:rsidR="005402D4" w:rsidRPr="00B1665B" w:rsidRDefault="005402D4" w:rsidP="007D5270">
      <w:pPr>
        <w:pStyle w:val="ListParagraph"/>
        <w:numPr>
          <w:ilvl w:val="0"/>
          <w:numId w:val="4"/>
        </w:numPr>
        <w:tabs>
          <w:tab w:val="left" w:pos="380"/>
        </w:tabs>
        <w:spacing w:line="276" w:lineRule="auto"/>
        <w:ind w:hanging="280"/>
        <w:rPr>
          <w:rFonts w:ascii="Times New Roman" w:hAnsi="Times New Roman" w:cs="Times New Roman"/>
          <w:sz w:val="24"/>
          <w:szCs w:val="24"/>
        </w:rPr>
      </w:pPr>
      <w:r w:rsidRPr="00B1665B">
        <w:rPr>
          <w:rFonts w:ascii="Times New Roman" w:hAnsi="Times New Roman" w:cs="Times New Roman"/>
          <w:sz w:val="24"/>
          <w:szCs w:val="24"/>
        </w:rPr>
        <w:t>the</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Chief</w:t>
      </w:r>
      <w:r w:rsidRPr="00B1665B">
        <w:rPr>
          <w:rFonts w:ascii="Times New Roman" w:hAnsi="Times New Roman" w:cs="Times New Roman"/>
          <w:spacing w:val="-4"/>
          <w:sz w:val="24"/>
          <w:szCs w:val="24"/>
        </w:rPr>
        <w:t xml:space="preserve"> </w:t>
      </w:r>
      <w:r w:rsidRPr="00B1665B">
        <w:rPr>
          <w:rFonts w:ascii="Times New Roman" w:hAnsi="Times New Roman" w:cs="Times New Roman"/>
          <w:sz w:val="24"/>
          <w:szCs w:val="24"/>
        </w:rPr>
        <w:t>Executive</w:t>
      </w:r>
      <w:r w:rsidRPr="00B1665B">
        <w:rPr>
          <w:rFonts w:ascii="Times New Roman" w:hAnsi="Times New Roman" w:cs="Times New Roman"/>
          <w:spacing w:val="-3"/>
          <w:sz w:val="24"/>
          <w:szCs w:val="24"/>
        </w:rPr>
        <w:t xml:space="preserve"> </w:t>
      </w:r>
      <w:r w:rsidRPr="00B1665B">
        <w:rPr>
          <w:rFonts w:ascii="Times New Roman" w:hAnsi="Times New Roman" w:cs="Times New Roman"/>
          <w:sz w:val="24"/>
          <w:szCs w:val="24"/>
        </w:rPr>
        <w:t>Officer</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or</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Managing</w:t>
      </w:r>
      <w:r w:rsidRPr="00B1665B">
        <w:rPr>
          <w:rFonts w:ascii="Times New Roman" w:hAnsi="Times New Roman" w:cs="Times New Roman"/>
          <w:spacing w:val="4"/>
          <w:sz w:val="24"/>
          <w:szCs w:val="24"/>
        </w:rPr>
        <w:t xml:space="preserve"> </w:t>
      </w:r>
      <w:r w:rsidRPr="00B1665B">
        <w:rPr>
          <w:rFonts w:ascii="Times New Roman" w:hAnsi="Times New Roman" w:cs="Times New Roman"/>
          <w:sz w:val="24"/>
          <w:szCs w:val="24"/>
        </w:rPr>
        <w:t>Director.</w:t>
      </w:r>
    </w:p>
    <w:p w14:paraId="7CEC4FED" w14:textId="77777777" w:rsidR="005402D4" w:rsidRPr="00B1665B" w:rsidRDefault="005402D4" w:rsidP="007D5270">
      <w:pPr>
        <w:pStyle w:val="ListParagraph"/>
        <w:numPr>
          <w:ilvl w:val="0"/>
          <w:numId w:val="4"/>
        </w:numPr>
        <w:tabs>
          <w:tab w:val="left" w:pos="432"/>
        </w:tabs>
        <w:spacing w:line="276" w:lineRule="auto"/>
        <w:ind w:left="431" w:hanging="332"/>
        <w:rPr>
          <w:rFonts w:ascii="Times New Roman" w:hAnsi="Times New Roman" w:cs="Times New Roman"/>
          <w:sz w:val="24"/>
          <w:szCs w:val="24"/>
        </w:rPr>
      </w:pPr>
      <w:r w:rsidRPr="00B1665B">
        <w:rPr>
          <w:rFonts w:ascii="Times New Roman" w:hAnsi="Times New Roman" w:cs="Times New Roman"/>
          <w:sz w:val="24"/>
          <w:szCs w:val="24"/>
        </w:rPr>
        <w:t>the</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Company</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Secretary.</w:t>
      </w:r>
    </w:p>
    <w:p w14:paraId="10C33521" w14:textId="77777777" w:rsidR="005402D4" w:rsidRPr="00B1665B" w:rsidRDefault="005402D4" w:rsidP="007D5270">
      <w:pPr>
        <w:pStyle w:val="ListParagraph"/>
        <w:numPr>
          <w:ilvl w:val="0"/>
          <w:numId w:val="4"/>
        </w:numPr>
        <w:tabs>
          <w:tab w:val="left" w:pos="485"/>
        </w:tabs>
        <w:spacing w:line="276" w:lineRule="auto"/>
        <w:ind w:left="484" w:hanging="385"/>
        <w:rPr>
          <w:rFonts w:ascii="Times New Roman" w:hAnsi="Times New Roman" w:cs="Times New Roman"/>
          <w:sz w:val="24"/>
          <w:szCs w:val="24"/>
        </w:rPr>
      </w:pPr>
      <w:r w:rsidRPr="00B1665B">
        <w:rPr>
          <w:rFonts w:ascii="Times New Roman" w:hAnsi="Times New Roman" w:cs="Times New Roman"/>
          <w:sz w:val="24"/>
          <w:szCs w:val="24"/>
        </w:rPr>
        <w:t>the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Whole-time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Director.</w:t>
      </w:r>
    </w:p>
    <w:p w14:paraId="2BD9FA8C" w14:textId="77777777" w:rsidR="005402D4" w:rsidRPr="00B1665B" w:rsidRDefault="005402D4" w:rsidP="007D5270">
      <w:pPr>
        <w:pStyle w:val="ListParagraph"/>
        <w:numPr>
          <w:ilvl w:val="0"/>
          <w:numId w:val="4"/>
        </w:numPr>
        <w:tabs>
          <w:tab w:val="left" w:pos="500"/>
        </w:tabs>
        <w:spacing w:line="276" w:lineRule="auto"/>
        <w:ind w:left="499" w:hanging="400"/>
        <w:rPr>
          <w:rFonts w:ascii="Times New Roman" w:hAnsi="Times New Roman" w:cs="Times New Roman"/>
          <w:sz w:val="24"/>
          <w:szCs w:val="24"/>
        </w:rPr>
      </w:pPr>
      <w:r w:rsidRPr="00B1665B">
        <w:rPr>
          <w:rFonts w:ascii="Times New Roman" w:hAnsi="Times New Roman" w:cs="Times New Roman"/>
          <w:sz w:val="24"/>
          <w:szCs w:val="24"/>
        </w:rPr>
        <w:t>the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Chief</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Financial Officer.</w:t>
      </w:r>
    </w:p>
    <w:p w14:paraId="646D923E" w14:textId="77777777" w:rsidR="005402D4" w:rsidRPr="00B1665B" w:rsidRDefault="005402D4" w:rsidP="007D5270">
      <w:pPr>
        <w:pStyle w:val="ListParagraph"/>
        <w:numPr>
          <w:ilvl w:val="0"/>
          <w:numId w:val="4"/>
        </w:numPr>
        <w:tabs>
          <w:tab w:val="left" w:pos="466"/>
        </w:tabs>
        <w:spacing w:line="276" w:lineRule="auto"/>
        <w:ind w:left="100" w:right="116" w:firstLine="0"/>
        <w:rPr>
          <w:rFonts w:ascii="Times New Roman" w:hAnsi="Times New Roman" w:cs="Times New Roman"/>
          <w:sz w:val="24"/>
          <w:szCs w:val="24"/>
        </w:rPr>
      </w:pPr>
      <w:r w:rsidRPr="00B1665B">
        <w:rPr>
          <w:rFonts w:ascii="Times New Roman" w:hAnsi="Times New Roman" w:cs="Times New Roman"/>
          <w:sz w:val="24"/>
          <w:szCs w:val="24"/>
        </w:rPr>
        <w:t>such</w:t>
      </w:r>
      <w:r w:rsidRPr="00B1665B">
        <w:rPr>
          <w:rFonts w:ascii="Times New Roman" w:hAnsi="Times New Roman" w:cs="Times New Roman"/>
          <w:spacing w:val="19"/>
          <w:sz w:val="24"/>
          <w:szCs w:val="24"/>
        </w:rPr>
        <w:t xml:space="preserve"> </w:t>
      </w:r>
      <w:r w:rsidRPr="00B1665B">
        <w:rPr>
          <w:rFonts w:ascii="Times New Roman" w:hAnsi="Times New Roman" w:cs="Times New Roman"/>
          <w:sz w:val="24"/>
          <w:szCs w:val="24"/>
        </w:rPr>
        <w:t>other</w:t>
      </w:r>
      <w:r w:rsidRPr="00B1665B">
        <w:rPr>
          <w:rFonts w:ascii="Times New Roman" w:hAnsi="Times New Roman" w:cs="Times New Roman"/>
          <w:spacing w:val="15"/>
          <w:sz w:val="24"/>
          <w:szCs w:val="24"/>
        </w:rPr>
        <w:t xml:space="preserve"> </w:t>
      </w:r>
      <w:r w:rsidRPr="00B1665B">
        <w:rPr>
          <w:rFonts w:ascii="Times New Roman" w:hAnsi="Times New Roman" w:cs="Times New Roman"/>
          <w:sz w:val="24"/>
          <w:szCs w:val="24"/>
        </w:rPr>
        <w:t>officer,</w:t>
      </w:r>
      <w:r w:rsidRPr="00B1665B">
        <w:rPr>
          <w:rFonts w:ascii="Times New Roman" w:hAnsi="Times New Roman" w:cs="Times New Roman"/>
          <w:spacing w:val="16"/>
          <w:sz w:val="24"/>
          <w:szCs w:val="24"/>
        </w:rPr>
        <w:t xml:space="preserve"> </w:t>
      </w:r>
      <w:r w:rsidRPr="00B1665B">
        <w:rPr>
          <w:rFonts w:ascii="Times New Roman" w:hAnsi="Times New Roman" w:cs="Times New Roman"/>
          <w:sz w:val="24"/>
          <w:szCs w:val="24"/>
        </w:rPr>
        <w:t>not</w:t>
      </w:r>
      <w:r w:rsidRPr="00B1665B">
        <w:rPr>
          <w:rFonts w:ascii="Times New Roman" w:hAnsi="Times New Roman" w:cs="Times New Roman"/>
          <w:spacing w:val="16"/>
          <w:sz w:val="24"/>
          <w:szCs w:val="24"/>
        </w:rPr>
        <w:t xml:space="preserve"> </w:t>
      </w:r>
      <w:r w:rsidRPr="00B1665B">
        <w:rPr>
          <w:rFonts w:ascii="Times New Roman" w:hAnsi="Times New Roman" w:cs="Times New Roman"/>
          <w:sz w:val="24"/>
          <w:szCs w:val="24"/>
        </w:rPr>
        <w:t>more</w:t>
      </w:r>
      <w:r w:rsidRPr="00B1665B">
        <w:rPr>
          <w:rFonts w:ascii="Times New Roman" w:hAnsi="Times New Roman" w:cs="Times New Roman"/>
          <w:spacing w:val="16"/>
          <w:sz w:val="24"/>
          <w:szCs w:val="24"/>
        </w:rPr>
        <w:t xml:space="preserve"> </w:t>
      </w:r>
      <w:r w:rsidRPr="00B1665B">
        <w:rPr>
          <w:rFonts w:ascii="Times New Roman" w:hAnsi="Times New Roman" w:cs="Times New Roman"/>
          <w:sz w:val="24"/>
          <w:szCs w:val="24"/>
        </w:rPr>
        <w:t>than</w:t>
      </w:r>
      <w:r w:rsidRPr="00B1665B">
        <w:rPr>
          <w:rFonts w:ascii="Times New Roman" w:hAnsi="Times New Roman" w:cs="Times New Roman"/>
          <w:spacing w:val="17"/>
          <w:sz w:val="24"/>
          <w:szCs w:val="24"/>
        </w:rPr>
        <w:t xml:space="preserve"> </w:t>
      </w:r>
      <w:r w:rsidRPr="00B1665B">
        <w:rPr>
          <w:rFonts w:ascii="Times New Roman" w:hAnsi="Times New Roman" w:cs="Times New Roman"/>
          <w:sz w:val="24"/>
          <w:szCs w:val="24"/>
        </w:rPr>
        <w:t>one</w:t>
      </w:r>
      <w:r w:rsidRPr="00B1665B">
        <w:rPr>
          <w:rFonts w:ascii="Times New Roman" w:hAnsi="Times New Roman" w:cs="Times New Roman"/>
          <w:spacing w:val="19"/>
          <w:sz w:val="24"/>
          <w:szCs w:val="24"/>
        </w:rPr>
        <w:t xml:space="preserve"> </w:t>
      </w:r>
      <w:r w:rsidRPr="00B1665B">
        <w:rPr>
          <w:rFonts w:ascii="Times New Roman" w:hAnsi="Times New Roman" w:cs="Times New Roman"/>
          <w:sz w:val="24"/>
          <w:szCs w:val="24"/>
        </w:rPr>
        <w:t>level</w:t>
      </w:r>
      <w:r w:rsidRPr="00B1665B">
        <w:rPr>
          <w:rFonts w:ascii="Times New Roman" w:hAnsi="Times New Roman" w:cs="Times New Roman"/>
          <w:spacing w:val="18"/>
          <w:sz w:val="24"/>
          <w:szCs w:val="24"/>
        </w:rPr>
        <w:t xml:space="preserve"> </w:t>
      </w:r>
      <w:r w:rsidRPr="00B1665B">
        <w:rPr>
          <w:rFonts w:ascii="Times New Roman" w:hAnsi="Times New Roman" w:cs="Times New Roman"/>
          <w:sz w:val="24"/>
          <w:szCs w:val="24"/>
        </w:rPr>
        <w:t>below</w:t>
      </w:r>
      <w:r w:rsidRPr="00B1665B">
        <w:rPr>
          <w:rFonts w:ascii="Times New Roman" w:hAnsi="Times New Roman" w:cs="Times New Roman"/>
          <w:spacing w:val="16"/>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27"/>
          <w:sz w:val="24"/>
          <w:szCs w:val="24"/>
        </w:rPr>
        <w:t xml:space="preserve"> </w:t>
      </w:r>
      <w:r w:rsidRPr="00B1665B">
        <w:rPr>
          <w:rFonts w:ascii="Times New Roman" w:hAnsi="Times New Roman" w:cs="Times New Roman"/>
          <w:sz w:val="24"/>
          <w:szCs w:val="24"/>
        </w:rPr>
        <w:t>CEO</w:t>
      </w:r>
      <w:r w:rsidRPr="00B1665B">
        <w:rPr>
          <w:rFonts w:ascii="Times New Roman" w:hAnsi="Times New Roman" w:cs="Times New Roman"/>
          <w:spacing w:val="17"/>
          <w:sz w:val="24"/>
          <w:szCs w:val="24"/>
        </w:rPr>
        <w:t xml:space="preserve"> </w:t>
      </w:r>
      <w:r w:rsidRPr="00B1665B">
        <w:rPr>
          <w:rFonts w:ascii="Times New Roman" w:hAnsi="Times New Roman" w:cs="Times New Roman"/>
          <w:sz w:val="24"/>
          <w:szCs w:val="24"/>
        </w:rPr>
        <w:t>who</w:t>
      </w:r>
      <w:r w:rsidRPr="00B1665B">
        <w:rPr>
          <w:rFonts w:ascii="Times New Roman" w:hAnsi="Times New Roman" w:cs="Times New Roman"/>
          <w:spacing w:val="17"/>
          <w:sz w:val="24"/>
          <w:szCs w:val="24"/>
        </w:rPr>
        <w:t xml:space="preserve"> </w:t>
      </w:r>
      <w:r w:rsidRPr="00B1665B">
        <w:rPr>
          <w:rFonts w:ascii="Times New Roman" w:hAnsi="Times New Roman" w:cs="Times New Roman"/>
          <w:sz w:val="24"/>
          <w:szCs w:val="24"/>
        </w:rPr>
        <w:t>is</w:t>
      </w:r>
      <w:r w:rsidRPr="00B1665B">
        <w:rPr>
          <w:rFonts w:ascii="Times New Roman" w:hAnsi="Times New Roman" w:cs="Times New Roman"/>
          <w:spacing w:val="18"/>
          <w:sz w:val="24"/>
          <w:szCs w:val="24"/>
        </w:rPr>
        <w:t xml:space="preserve"> </w:t>
      </w:r>
      <w:r w:rsidRPr="00B1665B">
        <w:rPr>
          <w:rFonts w:ascii="Times New Roman" w:hAnsi="Times New Roman" w:cs="Times New Roman"/>
          <w:sz w:val="24"/>
          <w:szCs w:val="24"/>
        </w:rPr>
        <w:t>in</w:t>
      </w:r>
      <w:r w:rsidRPr="00B1665B">
        <w:rPr>
          <w:rFonts w:ascii="Times New Roman" w:hAnsi="Times New Roman" w:cs="Times New Roman"/>
          <w:spacing w:val="18"/>
          <w:sz w:val="24"/>
          <w:szCs w:val="24"/>
        </w:rPr>
        <w:t xml:space="preserve"> </w:t>
      </w:r>
      <w:r w:rsidRPr="00B1665B">
        <w:rPr>
          <w:rFonts w:ascii="Times New Roman" w:hAnsi="Times New Roman" w:cs="Times New Roman"/>
          <w:sz w:val="24"/>
          <w:szCs w:val="24"/>
        </w:rPr>
        <w:t>whole</w:t>
      </w:r>
      <w:r w:rsidRPr="00B1665B">
        <w:rPr>
          <w:rFonts w:ascii="Times New Roman" w:hAnsi="Times New Roman" w:cs="Times New Roman"/>
          <w:spacing w:val="19"/>
          <w:sz w:val="24"/>
          <w:szCs w:val="24"/>
        </w:rPr>
        <w:t xml:space="preserve"> </w:t>
      </w:r>
      <w:r w:rsidRPr="00B1665B">
        <w:rPr>
          <w:rFonts w:ascii="Times New Roman" w:hAnsi="Times New Roman" w:cs="Times New Roman"/>
          <w:sz w:val="24"/>
          <w:szCs w:val="24"/>
        </w:rPr>
        <w:t>time</w:t>
      </w:r>
      <w:r w:rsidRPr="00B1665B">
        <w:rPr>
          <w:rFonts w:ascii="Times New Roman" w:hAnsi="Times New Roman" w:cs="Times New Roman"/>
          <w:spacing w:val="-64"/>
          <w:sz w:val="24"/>
          <w:szCs w:val="24"/>
        </w:rPr>
        <w:t xml:space="preserve"> </w:t>
      </w:r>
      <w:r w:rsidRPr="00B1665B">
        <w:rPr>
          <w:rFonts w:ascii="Times New Roman" w:hAnsi="Times New Roman" w:cs="Times New Roman"/>
          <w:sz w:val="24"/>
          <w:szCs w:val="24"/>
        </w:rPr>
        <w:t>employment,</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and designated</w:t>
      </w:r>
      <w:r w:rsidRPr="00B1665B">
        <w:rPr>
          <w:rFonts w:ascii="Times New Roman" w:hAnsi="Times New Roman" w:cs="Times New Roman"/>
          <w:spacing w:val="-3"/>
          <w:sz w:val="24"/>
          <w:szCs w:val="24"/>
        </w:rPr>
        <w:t xml:space="preserve"> </w:t>
      </w:r>
      <w:r w:rsidRPr="00B1665B">
        <w:rPr>
          <w:rFonts w:ascii="Times New Roman" w:hAnsi="Times New Roman" w:cs="Times New Roman"/>
          <w:sz w:val="24"/>
          <w:szCs w:val="24"/>
        </w:rPr>
        <w:t>as</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Key</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Managerial</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Pommel</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by</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Board:</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and</w:t>
      </w:r>
    </w:p>
    <w:p w14:paraId="5A903601" w14:textId="77777777" w:rsidR="005402D4" w:rsidRPr="00B1665B" w:rsidRDefault="005402D4" w:rsidP="007D5270">
      <w:pPr>
        <w:pStyle w:val="ListParagraph"/>
        <w:numPr>
          <w:ilvl w:val="0"/>
          <w:numId w:val="4"/>
        </w:numPr>
        <w:tabs>
          <w:tab w:val="left" w:pos="500"/>
        </w:tabs>
        <w:spacing w:line="276" w:lineRule="auto"/>
        <w:ind w:left="499" w:hanging="400"/>
        <w:rPr>
          <w:rFonts w:ascii="Times New Roman" w:hAnsi="Times New Roman" w:cs="Times New Roman"/>
          <w:sz w:val="24"/>
          <w:szCs w:val="24"/>
        </w:rPr>
      </w:pPr>
      <w:r w:rsidRPr="00B1665B">
        <w:rPr>
          <w:rFonts w:ascii="Times New Roman" w:hAnsi="Times New Roman" w:cs="Times New Roman"/>
          <w:sz w:val="24"/>
          <w:szCs w:val="24"/>
        </w:rPr>
        <w:t>such</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other</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officer</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as</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may</w:t>
      </w:r>
      <w:r w:rsidRPr="00B1665B">
        <w:rPr>
          <w:rFonts w:ascii="Times New Roman" w:hAnsi="Times New Roman" w:cs="Times New Roman"/>
          <w:spacing w:val="-3"/>
          <w:sz w:val="24"/>
          <w:szCs w:val="24"/>
        </w:rPr>
        <w:t xml:space="preserve"> </w:t>
      </w:r>
      <w:r w:rsidRPr="00B1665B">
        <w:rPr>
          <w:rFonts w:ascii="Times New Roman" w:hAnsi="Times New Roman" w:cs="Times New Roman"/>
          <w:sz w:val="24"/>
          <w:szCs w:val="24"/>
        </w:rPr>
        <w:t>be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prescribed.</w:t>
      </w:r>
    </w:p>
    <w:p w14:paraId="2DA7CAB0" w14:textId="77777777" w:rsidR="00C872F2" w:rsidRPr="00B1665B" w:rsidRDefault="00C872F2" w:rsidP="007D5270">
      <w:pPr>
        <w:tabs>
          <w:tab w:val="left" w:pos="500"/>
        </w:tabs>
        <w:spacing w:line="276" w:lineRule="auto"/>
        <w:jc w:val="both"/>
        <w:rPr>
          <w:rFonts w:ascii="Times New Roman" w:hAnsi="Times New Roman" w:cs="Times New Roman"/>
          <w:sz w:val="24"/>
          <w:szCs w:val="24"/>
        </w:rPr>
      </w:pPr>
    </w:p>
    <w:p w14:paraId="47FA535B" w14:textId="77777777" w:rsidR="00C872F2" w:rsidRPr="00B1665B" w:rsidRDefault="00C872F2" w:rsidP="007D5270">
      <w:pPr>
        <w:tabs>
          <w:tab w:val="left" w:pos="500"/>
        </w:tabs>
        <w:spacing w:line="276" w:lineRule="auto"/>
        <w:jc w:val="both"/>
        <w:rPr>
          <w:rFonts w:ascii="Times New Roman" w:hAnsi="Times New Roman" w:cs="Times New Roman"/>
          <w:sz w:val="24"/>
          <w:szCs w:val="24"/>
        </w:rPr>
      </w:pPr>
    </w:p>
    <w:p w14:paraId="6974AA43" w14:textId="5FC98244" w:rsidR="005402D4" w:rsidRPr="00B1665B" w:rsidRDefault="005402D4" w:rsidP="007D5270">
      <w:pPr>
        <w:pStyle w:val="ListParagraph"/>
        <w:numPr>
          <w:ilvl w:val="1"/>
          <w:numId w:val="5"/>
        </w:numPr>
        <w:tabs>
          <w:tab w:val="left" w:pos="505"/>
        </w:tabs>
        <w:spacing w:line="276" w:lineRule="auto"/>
        <w:ind w:right="112" w:firstLine="0"/>
        <w:rPr>
          <w:rFonts w:ascii="Times New Roman" w:hAnsi="Times New Roman" w:cs="Times New Roman"/>
          <w:sz w:val="24"/>
          <w:szCs w:val="24"/>
        </w:rPr>
      </w:pPr>
      <w:r w:rsidRPr="00B1665B">
        <w:rPr>
          <w:rFonts w:ascii="Times New Roman" w:hAnsi="Times New Roman" w:cs="Times New Roman"/>
          <w:sz w:val="24"/>
          <w:szCs w:val="24"/>
        </w:rPr>
        <w:t>“Senior Management” shall mean officers/personnel of the Company who are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members</w:t>
      </w:r>
      <w:r w:rsidRPr="00B1665B">
        <w:rPr>
          <w:rFonts w:ascii="Times New Roman" w:hAnsi="Times New Roman" w:cs="Times New Roman"/>
          <w:spacing w:val="12"/>
          <w:sz w:val="24"/>
          <w:szCs w:val="24"/>
        </w:rPr>
        <w:t xml:space="preserve"> </w:t>
      </w:r>
      <w:r w:rsidRPr="00B1665B">
        <w:rPr>
          <w:rFonts w:ascii="Times New Roman" w:hAnsi="Times New Roman" w:cs="Times New Roman"/>
          <w:sz w:val="24"/>
          <w:szCs w:val="24"/>
        </w:rPr>
        <w:t>of</w:t>
      </w:r>
      <w:r w:rsidRPr="00B1665B">
        <w:rPr>
          <w:rFonts w:ascii="Times New Roman" w:hAnsi="Times New Roman" w:cs="Times New Roman"/>
          <w:spacing w:val="11"/>
          <w:sz w:val="24"/>
          <w:szCs w:val="24"/>
        </w:rPr>
        <w:t xml:space="preserve"> </w:t>
      </w:r>
      <w:r w:rsidRPr="00B1665B">
        <w:rPr>
          <w:rFonts w:ascii="Times New Roman" w:hAnsi="Times New Roman" w:cs="Times New Roman"/>
          <w:sz w:val="24"/>
          <w:szCs w:val="24"/>
        </w:rPr>
        <w:t>its</w:t>
      </w:r>
      <w:r w:rsidRPr="00B1665B">
        <w:rPr>
          <w:rFonts w:ascii="Times New Roman" w:hAnsi="Times New Roman" w:cs="Times New Roman"/>
          <w:spacing w:val="13"/>
          <w:sz w:val="24"/>
          <w:szCs w:val="24"/>
        </w:rPr>
        <w:t xml:space="preserve"> </w:t>
      </w:r>
      <w:r w:rsidRPr="00B1665B">
        <w:rPr>
          <w:rFonts w:ascii="Times New Roman" w:hAnsi="Times New Roman" w:cs="Times New Roman"/>
          <w:sz w:val="24"/>
          <w:szCs w:val="24"/>
        </w:rPr>
        <w:t>Core</w:t>
      </w:r>
      <w:r w:rsidRPr="00B1665B">
        <w:rPr>
          <w:rFonts w:ascii="Times New Roman" w:hAnsi="Times New Roman" w:cs="Times New Roman"/>
          <w:spacing w:val="11"/>
          <w:sz w:val="24"/>
          <w:szCs w:val="24"/>
        </w:rPr>
        <w:t xml:space="preserve"> </w:t>
      </w:r>
      <w:r w:rsidRPr="00B1665B">
        <w:rPr>
          <w:rFonts w:ascii="Times New Roman" w:hAnsi="Times New Roman" w:cs="Times New Roman"/>
          <w:sz w:val="24"/>
          <w:szCs w:val="24"/>
        </w:rPr>
        <w:t>Management</w:t>
      </w:r>
      <w:r w:rsidRPr="00B1665B">
        <w:rPr>
          <w:rFonts w:ascii="Times New Roman" w:hAnsi="Times New Roman" w:cs="Times New Roman"/>
          <w:spacing w:val="13"/>
          <w:sz w:val="24"/>
          <w:szCs w:val="24"/>
        </w:rPr>
        <w:t xml:space="preserve"> </w:t>
      </w:r>
      <w:r w:rsidRPr="00B1665B">
        <w:rPr>
          <w:rFonts w:ascii="Times New Roman" w:hAnsi="Times New Roman" w:cs="Times New Roman"/>
          <w:sz w:val="24"/>
          <w:szCs w:val="24"/>
        </w:rPr>
        <w:t>Team</w:t>
      </w:r>
      <w:r w:rsidRPr="00B1665B">
        <w:rPr>
          <w:rFonts w:ascii="Times New Roman" w:hAnsi="Times New Roman" w:cs="Times New Roman"/>
          <w:spacing w:val="17"/>
          <w:sz w:val="24"/>
          <w:szCs w:val="24"/>
        </w:rPr>
        <w:t xml:space="preserve"> </w:t>
      </w:r>
      <w:r w:rsidRPr="00B1665B">
        <w:rPr>
          <w:rFonts w:ascii="Times New Roman" w:hAnsi="Times New Roman" w:cs="Times New Roman"/>
          <w:sz w:val="24"/>
          <w:szCs w:val="24"/>
        </w:rPr>
        <w:t>and</w:t>
      </w:r>
      <w:r w:rsidRPr="00B1665B">
        <w:rPr>
          <w:rFonts w:ascii="Times New Roman" w:hAnsi="Times New Roman" w:cs="Times New Roman"/>
          <w:spacing w:val="11"/>
          <w:sz w:val="24"/>
          <w:szCs w:val="24"/>
        </w:rPr>
        <w:t xml:space="preserve"> </w:t>
      </w:r>
      <w:r w:rsidRPr="00B1665B">
        <w:rPr>
          <w:rFonts w:ascii="Times New Roman" w:hAnsi="Times New Roman" w:cs="Times New Roman"/>
          <w:sz w:val="24"/>
          <w:szCs w:val="24"/>
        </w:rPr>
        <w:t>are</w:t>
      </w:r>
      <w:r w:rsidRPr="00B1665B">
        <w:rPr>
          <w:rFonts w:ascii="Times New Roman" w:hAnsi="Times New Roman" w:cs="Times New Roman"/>
          <w:spacing w:val="13"/>
          <w:sz w:val="24"/>
          <w:szCs w:val="24"/>
        </w:rPr>
        <w:t xml:space="preserve"> </w:t>
      </w:r>
      <w:r w:rsidRPr="00B1665B">
        <w:rPr>
          <w:rFonts w:ascii="Times New Roman" w:hAnsi="Times New Roman" w:cs="Times New Roman"/>
          <w:sz w:val="24"/>
          <w:szCs w:val="24"/>
        </w:rPr>
        <w:t>specially</w:t>
      </w:r>
      <w:r w:rsidRPr="00B1665B">
        <w:rPr>
          <w:rFonts w:ascii="Times New Roman" w:hAnsi="Times New Roman" w:cs="Times New Roman"/>
          <w:spacing w:val="10"/>
          <w:sz w:val="24"/>
          <w:szCs w:val="24"/>
        </w:rPr>
        <w:t xml:space="preserve"> </w:t>
      </w:r>
      <w:r w:rsidRPr="00B1665B">
        <w:rPr>
          <w:rFonts w:ascii="Times New Roman" w:hAnsi="Times New Roman" w:cs="Times New Roman"/>
          <w:sz w:val="24"/>
          <w:szCs w:val="24"/>
        </w:rPr>
        <w:t>designated</w:t>
      </w:r>
      <w:r w:rsidRPr="00B1665B">
        <w:rPr>
          <w:rFonts w:ascii="Times New Roman" w:hAnsi="Times New Roman" w:cs="Times New Roman"/>
          <w:spacing w:val="11"/>
          <w:sz w:val="24"/>
          <w:szCs w:val="24"/>
        </w:rPr>
        <w:t xml:space="preserve"> </w:t>
      </w:r>
      <w:r w:rsidRPr="00B1665B">
        <w:rPr>
          <w:rFonts w:ascii="Times New Roman" w:hAnsi="Times New Roman" w:cs="Times New Roman"/>
          <w:sz w:val="24"/>
          <w:szCs w:val="24"/>
        </w:rPr>
        <w:t>by</w:t>
      </w:r>
      <w:r w:rsidRPr="00B1665B">
        <w:rPr>
          <w:rFonts w:ascii="Times New Roman" w:hAnsi="Times New Roman" w:cs="Times New Roman"/>
          <w:spacing w:val="10"/>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64"/>
          <w:sz w:val="24"/>
          <w:szCs w:val="24"/>
        </w:rPr>
        <w:t xml:space="preserve"> </w:t>
      </w:r>
      <w:r w:rsidRPr="00B1665B">
        <w:rPr>
          <w:rFonts w:ascii="Times New Roman" w:hAnsi="Times New Roman" w:cs="Times New Roman"/>
          <w:sz w:val="24"/>
          <w:szCs w:val="24"/>
        </w:rPr>
        <w:t>management</w:t>
      </w:r>
      <w:r w:rsidRPr="00B1665B">
        <w:rPr>
          <w:rFonts w:ascii="Times New Roman" w:hAnsi="Times New Roman" w:cs="Times New Roman"/>
          <w:spacing w:val="25"/>
          <w:sz w:val="24"/>
          <w:szCs w:val="24"/>
        </w:rPr>
        <w:t xml:space="preserve"> </w:t>
      </w:r>
      <w:r w:rsidRPr="00B1665B">
        <w:rPr>
          <w:rFonts w:ascii="Times New Roman" w:hAnsi="Times New Roman" w:cs="Times New Roman"/>
          <w:sz w:val="24"/>
          <w:szCs w:val="24"/>
        </w:rPr>
        <w:t>with</w:t>
      </w:r>
      <w:r w:rsidRPr="00B1665B">
        <w:rPr>
          <w:rFonts w:ascii="Times New Roman" w:hAnsi="Times New Roman" w:cs="Times New Roman"/>
          <w:spacing w:val="26"/>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23"/>
          <w:sz w:val="24"/>
          <w:szCs w:val="24"/>
        </w:rPr>
        <w:t xml:space="preserve"> </w:t>
      </w:r>
      <w:r w:rsidRPr="00B1665B">
        <w:rPr>
          <w:rFonts w:ascii="Times New Roman" w:hAnsi="Times New Roman" w:cs="Times New Roman"/>
          <w:sz w:val="24"/>
          <w:szCs w:val="24"/>
        </w:rPr>
        <w:t>approval</w:t>
      </w:r>
      <w:r w:rsidRPr="00B1665B">
        <w:rPr>
          <w:rFonts w:ascii="Times New Roman" w:hAnsi="Times New Roman" w:cs="Times New Roman"/>
          <w:spacing w:val="25"/>
          <w:sz w:val="24"/>
          <w:szCs w:val="24"/>
        </w:rPr>
        <w:t xml:space="preserve"> </w:t>
      </w:r>
      <w:r w:rsidRPr="00B1665B">
        <w:rPr>
          <w:rFonts w:ascii="Times New Roman" w:hAnsi="Times New Roman" w:cs="Times New Roman"/>
          <w:sz w:val="24"/>
          <w:szCs w:val="24"/>
        </w:rPr>
        <w:t>of</w:t>
      </w:r>
      <w:r w:rsidRPr="00B1665B">
        <w:rPr>
          <w:rFonts w:ascii="Times New Roman" w:hAnsi="Times New Roman" w:cs="Times New Roman"/>
          <w:spacing w:val="25"/>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26"/>
          <w:sz w:val="24"/>
          <w:szCs w:val="24"/>
        </w:rPr>
        <w:t xml:space="preserve"> </w:t>
      </w:r>
      <w:r w:rsidRPr="00B1665B">
        <w:rPr>
          <w:rFonts w:ascii="Times New Roman" w:hAnsi="Times New Roman" w:cs="Times New Roman"/>
          <w:sz w:val="24"/>
          <w:szCs w:val="24"/>
        </w:rPr>
        <w:t>NRC/Board</w:t>
      </w:r>
      <w:r w:rsidRPr="00B1665B">
        <w:rPr>
          <w:rFonts w:ascii="Times New Roman" w:hAnsi="Times New Roman" w:cs="Times New Roman"/>
          <w:spacing w:val="24"/>
          <w:sz w:val="24"/>
          <w:szCs w:val="24"/>
        </w:rPr>
        <w:t xml:space="preserve"> </w:t>
      </w:r>
      <w:r w:rsidRPr="00B1665B">
        <w:rPr>
          <w:rFonts w:ascii="Times New Roman" w:hAnsi="Times New Roman" w:cs="Times New Roman"/>
          <w:sz w:val="24"/>
          <w:szCs w:val="24"/>
        </w:rPr>
        <w:t>and</w:t>
      </w:r>
      <w:r w:rsidRPr="00B1665B">
        <w:rPr>
          <w:rFonts w:ascii="Times New Roman" w:hAnsi="Times New Roman" w:cs="Times New Roman"/>
          <w:spacing w:val="24"/>
          <w:sz w:val="24"/>
          <w:szCs w:val="24"/>
        </w:rPr>
        <w:t xml:space="preserve"> </w:t>
      </w:r>
      <w:r w:rsidRPr="00B1665B">
        <w:rPr>
          <w:rFonts w:ascii="Times New Roman" w:hAnsi="Times New Roman" w:cs="Times New Roman"/>
          <w:sz w:val="24"/>
          <w:szCs w:val="24"/>
        </w:rPr>
        <w:t>may</w:t>
      </w:r>
      <w:r w:rsidRPr="00B1665B">
        <w:rPr>
          <w:rFonts w:ascii="Times New Roman" w:hAnsi="Times New Roman" w:cs="Times New Roman"/>
          <w:spacing w:val="33"/>
          <w:sz w:val="24"/>
          <w:szCs w:val="24"/>
        </w:rPr>
        <w:t xml:space="preserve"> </w:t>
      </w:r>
      <w:r w:rsidRPr="00B1665B">
        <w:rPr>
          <w:rFonts w:ascii="Times New Roman" w:hAnsi="Times New Roman" w:cs="Times New Roman"/>
          <w:sz w:val="24"/>
          <w:szCs w:val="24"/>
        </w:rPr>
        <w:t>include</w:t>
      </w:r>
      <w:r w:rsidRPr="00B1665B">
        <w:rPr>
          <w:rFonts w:ascii="Times New Roman" w:hAnsi="Times New Roman" w:cs="Times New Roman"/>
          <w:spacing w:val="25"/>
          <w:sz w:val="24"/>
          <w:szCs w:val="24"/>
        </w:rPr>
        <w:t xml:space="preserve"> </w:t>
      </w:r>
      <w:r w:rsidRPr="00B1665B">
        <w:rPr>
          <w:rFonts w:ascii="Times New Roman" w:hAnsi="Times New Roman" w:cs="Times New Roman"/>
          <w:sz w:val="24"/>
          <w:szCs w:val="24"/>
        </w:rPr>
        <w:t>all</w:t>
      </w:r>
      <w:r w:rsidRPr="00B1665B">
        <w:rPr>
          <w:rFonts w:ascii="Times New Roman" w:hAnsi="Times New Roman" w:cs="Times New Roman"/>
          <w:spacing w:val="24"/>
          <w:sz w:val="24"/>
          <w:szCs w:val="24"/>
        </w:rPr>
        <w:t xml:space="preserve"> </w:t>
      </w:r>
      <w:r w:rsidRPr="00B1665B">
        <w:rPr>
          <w:rFonts w:ascii="Times New Roman" w:hAnsi="Times New Roman" w:cs="Times New Roman"/>
          <w:sz w:val="24"/>
          <w:szCs w:val="24"/>
        </w:rPr>
        <w:t>members</w:t>
      </w:r>
      <w:r w:rsidRPr="00B1665B">
        <w:rPr>
          <w:rFonts w:ascii="Times New Roman" w:hAnsi="Times New Roman" w:cs="Times New Roman"/>
          <w:spacing w:val="23"/>
          <w:sz w:val="24"/>
          <w:szCs w:val="24"/>
        </w:rPr>
        <w:t xml:space="preserve"> </w:t>
      </w:r>
      <w:r w:rsidRPr="00B1665B">
        <w:rPr>
          <w:rFonts w:ascii="Times New Roman" w:hAnsi="Times New Roman" w:cs="Times New Roman"/>
          <w:sz w:val="24"/>
          <w:szCs w:val="24"/>
        </w:rPr>
        <w:t>of</w:t>
      </w:r>
      <w:r w:rsidRPr="00B1665B">
        <w:rPr>
          <w:rFonts w:ascii="Times New Roman" w:hAnsi="Times New Roman" w:cs="Times New Roman"/>
          <w:spacing w:val="-63"/>
          <w:sz w:val="24"/>
          <w:szCs w:val="24"/>
        </w:rPr>
        <w:t xml:space="preserve"> </w:t>
      </w:r>
      <w:r w:rsidRPr="00B1665B">
        <w:rPr>
          <w:rFonts w:ascii="Times New Roman" w:hAnsi="Times New Roman" w:cs="Times New Roman"/>
          <w:sz w:val="24"/>
          <w:szCs w:val="24"/>
        </w:rPr>
        <w:t>management</w:t>
      </w:r>
      <w:r w:rsidRPr="00B1665B">
        <w:rPr>
          <w:rFonts w:ascii="Times New Roman" w:hAnsi="Times New Roman" w:cs="Times New Roman"/>
          <w:spacing w:val="-14"/>
          <w:sz w:val="24"/>
          <w:szCs w:val="24"/>
        </w:rPr>
        <w:t xml:space="preserve"> </w:t>
      </w:r>
      <w:r w:rsidRPr="00B1665B">
        <w:rPr>
          <w:rFonts w:ascii="Times New Roman" w:hAnsi="Times New Roman" w:cs="Times New Roman"/>
          <w:sz w:val="24"/>
          <w:szCs w:val="24"/>
        </w:rPr>
        <w:t>one</w:t>
      </w:r>
      <w:r w:rsidRPr="00B1665B">
        <w:rPr>
          <w:rFonts w:ascii="Times New Roman" w:hAnsi="Times New Roman" w:cs="Times New Roman"/>
          <w:spacing w:val="-12"/>
          <w:sz w:val="24"/>
          <w:szCs w:val="24"/>
        </w:rPr>
        <w:t xml:space="preserve"> </w:t>
      </w:r>
      <w:r w:rsidRPr="00B1665B">
        <w:rPr>
          <w:rFonts w:ascii="Times New Roman" w:hAnsi="Times New Roman" w:cs="Times New Roman"/>
          <w:sz w:val="24"/>
          <w:szCs w:val="24"/>
        </w:rPr>
        <w:t>level</w:t>
      </w:r>
      <w:r w:rsidRPr="00B1665B">
        <w:rPr>
          <w:rFonts w:ascii="Times New Roman" w:hAnsi="Times New Roman" w:cs="Times New Roman"/>
          <w:spacing w:val="-15"/>
          <w:sz w:val="24"/>
          <w:szCs w:val="24"/>
        </w:rPr>
        <w:t xml:space="preserve"> </w:t>
      </w:r>
      <w:r w:rsidRPr="00B1665B">
        <w:rPr>
          <w:rFonts w:ascii="Times New Roman" w:hAnsi="Times New Roman" w:cs="Times New Roman"/>
          <w:sz w:val="24"/>
          <w:szCs w:val="24"/>
        </w:rPr>
        <w:t>below</w:t>
      </w:r>
      <w:r w:rsidRPr="00B1665B">
        <w:rPr>
          <w:rFonts w:ascii="Times New Roman" w:hAnsi="Times New Roman" w:cs="Times New Roman"/>
          <w:spacing w:val="-13"/>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14"/>
          <w:sz w:val="24"/>
          <w:szCs w:val="24"/>
        </w:rPr>
        <w:t xml:space="preserve"> </w:t>
      </w:r>
      <w:r w:rsidRPr="00B1665B">
        <w:rPr>
          <w:rFonts w:ascii="Times New Roman" w:hAnsi="Times New Roman" w:cs="Times New Roman"/>
          <w:sz w:val="24"/>
          <w:szCs w:val="24"/>
        </w:rPr>
        <w:t>chief</w:t>
      </w:r>
      <w:r w:rsidRPr="00B1665B">
        <w:rPr>
          <w:rFonts w:ascii="Times New Roman" w:hAnsi="Times New Roman" w:cs="Times New Roman"/>
          <w:spacing w:val="-13"/>
          <w:sz w:val="24"/>
          <w:szCs w:val="24"/>
        </w:rPr>
        <w:t xml:space="preserve"> </w:t>
      </w:r>
      <w:r w:rsidRPr="00B1665B">
        <w:rPr>
          <w:rFonts w:ascii="Times New Roman" w:hAnsi="Times New Roman" w:cs="Times New Roman"/>
          <w:sz w:val="24"/>
          <w:szCs w:val="24"/>
        </w:rPr>
        <w:t>executive</w:t>
      </w:r>
      <w:r w:rsidRPr="00B1665B">
        <w:rPr>
          <w:rFonts w:ascii="Times New Roman" w:hAnsi="Times New Roman" w:cs="Times New Roman"/>
          <w:spacing w:val="-11"/>
          <w:sz w:val="24"/>
          <w:szCs w:val="24"/>
        </w:rPr>
        <w:t xml:space="preserve"> </w:t>
      </w:r>
      <w:r w:rsidRPr="00B1665B">
        <w:rPr>
          <w:rFonts w:ascii="Times New Roman" w:hAnsi="Times New Roman" w:cs="Times New Roman"/>
          <w:sz w:val="24"/>
          <w:szCs w:val="24"/>
        </w:rPr>
        <w:t>officer/managing</w:t>
      </w:r>
      <w:r w:rsidRPr="00B1665B">
        <w:rPr>
          <w:rFonts w:ascii="Times New Roman" w:hAnsi="Times New Roman" w:cs="Times New Roman"/>
          <w:spacing w:val="-14"/>
          <w:sz w:val="24"/>
          <w:szCs w:val="24"/>
        </w:rPr>
        <w:t xml:space="preserve"> </w:t>
      </w:r>
      <w:r w:rsidRPr="00B1665B">
        <w:rPr>
          <w:rFonts w:ascii="Times New Roman" w:hAnsi="Times New Roman" w:cs="Times New Roman"/>
          <w:sz w:val="24"/>
          <w:szCs w:val="24"/>
        </w:rPr>
        <w:t>director/whole-time</w:t>
      </w:r>
      <w:r w:rsidRPr="00B1665B">
        <w:rPr>
          <w:rFonts w:ascii="Times New Roman" w:hAnsi="Times New Roman" w:cs="Times New Roman"/>
          <w:spacing w:val="-64"/>
          <w:sz w:val="24"/>
          <w:szCs w:val="24"/>
        </w:rPr>
        <w:t xml:space="preserve"> </w:t>
      </w:r>
      <w:r w:rsidRPr="00B1665B">
        <w:rPr>
          <w:rFonts w:ascii="Times New Roman" w:hAnsi="Times New Roman" w:cs="Times New Roman"/>
          <w:sz w:val="24"/>
          <w:szCs w:val="24"/>
        </w:rPr>
        <w:t>director</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and who does</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not</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come under</w:t>
      </w:r>
      <w:r w:rsidRPr="00B1665B">
        <w:rPr>
          <w:rFonts w:ascii="Times New Roman" w:hAnsi="Times New Roman" w:cs="Times New Roman"/>
          <w:spacing w:val="-3"/>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KMPs.</w:t>
      </w:r>
    </w:p>
    <w:p w14:paraId="50975733" w14:textId="77777777" w:rsidR="005555E1" w:rsidRPr="00B1665B" w:rsidRDefault="005555E1" w:rsidP="007D5270">
      <w:pPr>
        <w:pStyle w:val="ListParagraph"/>
        <w:tabs>
          <w:tab w:val="left" w:pos="505"/>
        </w:tabs>
        <w:spacing w:line="276" w:lineRule="auto"/>
        <w:ind w:left="100" w:right="112" w:firstLine="0"/>
        <w:rPr>
          <w:rFonts w:ascii="Times New Roman" w:hAnsi="Times New Roman" w:cs="Times New Roman"/>
          <w:sz w:val="24"/>
          <w:szCs w:val="24"/>
        </w:rPr>
      </w:pPr>
    </w:p>
    <w:p w14:paraId="3BB4CDBE" w14:textId="58F919F7" w:rsidR="005402D4" w:rsidRPr="00B1665B" w:rsidRDefault="005402D4" w:rsidP="007D5270">
      <w:pPr>
        <w:pStyle w:val="ListParagraph"/>
        <w:numPr>
          <w:ilvl w:val="1"/>
          <w:numId w:val="5"/>
        </w:numPr>
        <w:tabs>
          <w:tab w:val="left" w:pos="559"/>
        </w:tabs>
        <w:spacing w:line="276" w:lineRule="auto"/>
        <w:ind w:right="114" w:firstLine="0"/>
        <w:rPr>
          <w:rFonts w:ascii="Times New Roman" w:hAnsi="Times New Roman" w:cs="Times New Roman"/>
          <w:sz w:val="24"/>
          <w:szCs w:val="24"/>
        </w:rPr>
      </w:pPr>
      <w:r w:rsidRPr="00B1665B">
        <w:rPr>
          <w:rFonts w:ascii="Times New Roman" w:hAnsi="Times New Roman" w:cs="Times New Roman"/>
          <w:sz w:val="24"/>
          <w:szCs w:val="24"/>
        </w:rPr>
        <w:t>Nomination,</w:t>
      </w:r>
      <w:r w:rsidRPr="00B1665B">
        <w:rPr>
          <w:rFonts w:ascii="Times New Roman" w:hAnsi="Times New Roman" w:cs="Times New Roman"/>
          <w:spacing w:val="-15"/>
          <w:sz w:val="24"/>
          <w:szCs w:val="24"/>
        </w:rPr>
        <w:t xml:space="preserve"> </w:t>
      </w:r>
      <w:r w:rsidRPr="00B1665B">
        <w:rPr>
          <w:rFonts w:ascii="Times New Roman" w:hAnsi="Times New Roman" w:cs="Times New Roman"/>
          <w:sz w:val="24"/>
          <w:szCs w:val="24"/>
        </w:rPr>
        <w:t>Remuneration</w:t>
      </w:r>
      <w:r w:rsidRPr="00B1665B">
        <w:rPr>
          <w:rFonts w:ascii="Times New Roman" w:hAnsi="Times New Roman" w:cs="Times New Roman"/>
          <w:spacing w:val="-15"/>
          <w:sz w:val="24"/>
          <w:szCs w:val="24"/>
        </w:rPr>
        <w:t xml:space="preserve"> </w:t>
      </w:r>
      <w:r w:rsidRPr="00B1665B">
        <w:rPr>
          <w:rFonts w:ascii="Times New Roman" w:hAnsi="Times New Roman" w:cs="Times New Roman"/>
          <w:sz w:val="24"/>
          <w:szCs w:val="24"/>
        </w:rPr>
        <w:t>and</w:t>
      </w:r>
      <w:r w:rsidRPr="00B1665B">
        <w:rPr>
          <w:rFonts w:ascii="Times New Roman" w:hAnsi="Times New Roman" w:cs="Times New Roman"/>
          <w:spacing w:val="-15"/>
          <w:sz w:val="24"/>
          <w:szCs w:val="24"/>
        </w:rPr>
        <w:t xml:space="preserve"> </w:t>
      </w:r>
      <w:r w:rsidRPr="00B1665B">
        <w:rPr>
          <w:rFonts w:ascii="Times New Roman" w:hAnsi="Times New Roman" w:cs="Times New Roman"/>
          <w:sz w:val="24"/>
          <w:szCs w:val="24"/>
        </w:rPr>
        <w:t>Corporate</w:t>
      </w:r>
      <w:r w:rsidRPr="00B1665B">
        <w:rPr>
          <w:rFonts w:ascii="Times New Roman" w:hAnsi="Times New Roman" w:cs="Times New Roman"/>
          <w:spacing w:val="-14"/>
          <w:sz w:val="24"/>
          <w:szCs w:val="24"/>
        </w:rPr>
        <w:t xml:space="preserve"> </w:t>
      </w:r>
      <w:r w:rsidRPr="00B1665B">
        <w:rPr>
          <w:rFonts w:ascii="Times New Roman" w:hAnsi="Times New Roman" w:cs="Times New Roman"/>
          <w:sz w:val="24"/>
          <w:szCs w:val="24"/>
        </w:rPr>
        <w:t>Governances</w:t>
      </w:r>
      <w:r w:rsidRPr="00B1665B">
        <w:rPr>
          <w:rFonts w:ascii="Times New Roman" w:hAnsi="Times New Roman" w:cs="Times New Roman"/>
          <w:spacing w:val="-11"/>
          <w:sz w:val="24"/>
          <w:szCs w:val="24"/>
        </w:rPr>
        <w:t xml:space="preserve"> </w:t>
      </w:r>
      <w:r w:rsidRPr="00B1665B">
        <w:rPr>
          <w:rFonts w:ascii="Times New Roman" w:hAnsi="Times New Roman" w:cs="Times New Roman"/>
          <w:sz w:val="24"/>
          <w:szCs w:val="24"/>
        </w:rPr>
        <w:t>Committee</w:t>
      </w:r>
      <w:r w:rsidRPr="00B1665B">
        <w:rPr>
          <w:rFonts w:ascii="Times New Roman" w:hAnsi="Times New Roman" w:cs="Times New Roman"/>
          <w:spacing w:val="-13"/>
          <w:sz w:val="24"/>
          <w:szCs w:val="24"/>
        </w:rPr>
        <w:t xml:space="preserve"> </w:t>
      </w:r>
      <w:r w:rsidRPr="00B1665B">
        <w:rPr>
          <w:rFonts w:ascii="Times New Roman" w:hAnsi="Times New Roman" w:cs="Times New Roman"/>
          <w:sz w:val="24"/>
          <w:szCs w:val="24"/>
        </w:rPr>
        <w:t>(“NRC”)</w:t>
      </w:r>
      <w:r w:rsidRPr="00B1665B">
        <w:rPr>
          <w:rFonts w:ascii="Times New Roman" w:hAnsi="Times New Roman" w:cs="Times New Roman"/>
          <w:spacing w:val="-14"/>
          <w:sz w:val="24"/>
          <w:szCs w:val="24"/>
        </w:rPr>
        <w:t xml:space="preserve"> </w:t>
      </w:r>
      <w:r w:rsidRPr="00B1665B">
        <w:rPr>
          <w:rFonts w:ascii="Times New Roman" w:hAnsi="Times New Roman" w:cs="Times New Roman"/>
          <w:sz w:val="24"/>
          <w:szCs w:val="24"/>
        </w:rPr>
        <w:t>shall</w:t>
      </w:r>
      <w:r w:rsidRPr="00B1665B">
        <w:rPr>
          <w:rFonts w:ascii="Times New Roman" w:hAnsi="Times New Roman" w:cs="Times New Roman"/>
          <w:spacing w:val="-64"/>
          <w:sz w:val="24"/>
          <w:szCs w:val="24"/>
        </w:rPr>
        <w:t xml:space="preserve"> </w:t>
      </w:r>
      <w:r w:rsidRPr="00B1665B">
        <w:rPr>
          <w:rFonts w:ascii="Times New Roman" w:hAnsi="Times New Roman" w:cs="Times New Roman"/>
          <w:sz w:val="24"/>
          <w:szCs w:val="24"/>
        </w:rPr>
        <w:t>mean</w:t>
      </w:r>
      <w:r w:rsidRPr="00B1665B">
        <w:rPr>
          <w:rFonts w:ascii="Times New Roman" w:hAnsi="Times New Roman" w:cs="Times New Roman"/>
          <w:spacing w:val="-4"/>
          <w:sz w:val="24"/>
          <w:szCs w:val="24"/>
        </w:rPr>
        <w:t xml:space="preserve"> </w:t>
      </w:r>
      <w:r w:rsidRPr="00B1665B">
        <w:rPr>
          <w:rFonts w:ascii="Times New Roman" w:hAnsi="Times New Roman" w:cs="Times New Roman"/>
          <w:sz w:val="24"/>
          <w:szCs w:val="24"/>
        </w:rPr>
        <w:t>a</w:t>
      </w:r>
      <w:r w:rsidRPr="00B1665B">
        <w:rPr>
          <w:rFonts w:ascii="Times New Roman" w:hAnsi="Times New Roman" w:cs="Times New Roman"/>
          <w:spacing w:val="-4"/>
          <w:sz w:val="24"/>
          <w:szCs w:val="24"/>
        </w:rPr>
        <w:t xml:space="preserve"> </w:t>
      </w:r>
      <w:r w:rsidRPr="00B1665B">
        <w:rPr>
          <w:rFonts w:ascii="Times New Roman" w:hAnsi="Times New Roman" w:cs="Times New Roman"/>
          <w:sz w:val="24"/>
          <w:szCs w:val="24"/>
        </w:rPr>
        <w:t>committee</w:t>
      </w:r>
      <w:r w:rsidRPr="00B1665B">
        <w:rPr>
          <w:rFonts w:ascii="Times New Roman" w:hAnsi="Times New Roman" w:cs="Times New Roman"/>
          <w:spacing w:val="-4"/>
          <w:sz w:val="24"/>
          <w:szCs w:val="24"/>
        </w:rPr>
        <w:t xml:space="preserve"> </w:t>
      </w:r>
      <w:r w:rsidRPr="00B1665B">
        <w:rPr>
          <w:rFonts w:ascii="Times New Roman" w:hAnsi="Times New Roman" w:cs="Times New Roman"/>
          <w:sz w:val="24"/>
          <w:szCs w:val="24"/>
        </w:rPr>
        <w:t>of</w:t>
      </w:r>
      <w:r w:rsidRPr="00B1665B">
        <w:rPr>
          <w:rFonts w:ascii="Times New Roman" w:hAnsi="Times New Roman" w:cs="Times New Roman"/>
          <w:spacing w:val="-3"/>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4"/>
          <w:sz w:val="24"/>
          <w:szCs w:val="24"/>
        </w:rPr>
        <w:t xml:space="preserve"> </w:t>
      </w:r>
      <w:r w:rsidRPr="00B1665B">
        <w:rPr>
          <w:rFonts w:ascii="Times New Roman" w:hAnsi="Times New Roman" w:cs="Times New Roman"/>
          <w:sz w:val="24"/>
          <w:szCs w:val="24"/>
        </w:rPr>
        <w:t>Board</w:t>
      </w:r>
      <w:r w:rsidRPr="00B1665B">
        <w:rPr>
          <w:rFonts w:ascii="Times New Roman" w:hAnsi="Times New Roman" w:cs="Times New Roman"/>
          <w:spacing w:val="-1"/>
          <w:sz w:val="24"/>
          <w:szCs w:val="24"/>
        </w:rPr>
        <w:t xml:space="preserve"> </w:t>
      </w:r>
      <w:r w:rsidR="00C7214E" w:rsidRPr="00B1665B">
        <w:rPr>
          <w:rFonts w:ascii="Times New Roman" w:hAnsi="Times New Roman" w:cs="Times New Roman"/>
          <w:sz w:val="24"/>
          <w:szCs w:val="24"/>
        </w:rPr>
        <w:t>of Directors of the Company</w:t>
      </w:r>
    </w:p>
    <w:p w14:paraId="6765FBC9" w14:textId="77777777" w:rsidR="005555E1" w:rsidRPr="00B1665B" w:rsidRDefault="005555E1" w:rsidP="007D5270">
      <w:pPr>
        <w:pStyle w:val="ListParagraph"/>
        <w:tabs>
          <w:tab w:val="left" w:pos="559"/>
        </w:tabs>
        <w:spacing w:line="276" w:lineRule="auto"/>
        <w:ind w:left="100" w:right="114" w:firstLine="0"/>
        <w:rPr>
          <w:rFonts w:ascii="Times New Roman" w:hAnsi="Times New Roman" w:cs="Times New Roman"/>
          <w:sz w:val="24"/>
          <w:szCs w:val="24"/>
        </w:rPr>
      </w:pPr>
    </w:p>
    <w:p w14:paraId="2245C01A" w14:textId="4E792CCE" w:rsidR="005402D4" w:rsidRPr="00B1665B" w:rsidRDefault="005402D4" w:rsidP="007D5270">
      <w:pPr>
        <w:pStyle w:val="ListParagraph"/>
        <w:numPr>
          <w:ilvl w:val="1"/>
          <w:numId w:val="5"/>
        </w:numPr>
        <w:tabs>
          <w:tab w:val="left" w:pos="586"/>
        </w:tabs>
        <w:spacing w:line="276" w:lineRule="auto"/>
        <w:ind w:right="125" w:firstLine="0"/>
        <w:rPr>
          <w:rFonts w:ascii="Times New Roman" w:hAnsi="Times New Roman" w:cs="Times New Roman"/>
          <w:sz w:val="24"/>
          <w:szCs w:val="24"/>
        </w:rPr>
      </w:pPr>
      <w:r w:rsidRPr="00B1665B">
        <w:rPr>
          <w:rFonts w:ascii="Times New Roman" w:hAnsi="Times New Roman" w:cs="Times New Roman"/>
          <w:sz w:val="24"/>
          <w:szCs w:val="24"/>
        </w:rPr>
        <w:t>A “malus” arrangement shall mean where the Company prevents the vesting of</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all</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or part</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of the</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amount</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of</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a</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deferred remuneration</w:t>
      </w:r>
      <w:r w:rsidR="00FC199B" w:rsidRPr="00B1665B">
        <w:rPr>
          <w:rFonts w:ascii="Times New Roman" w:hAnsi="Times New Roman" w:cs="Times New Roman"/>
          <w:sz w:val="24"/>
          <w:szCs w:val="24"/>
        </w:rPr>
        <w:t>/</w:t>
      </w:r>
      <w:r w:rsidR="00323577" w:rsidRPr="00B1665B">
        <w:rPr>
          <w:rFonts w:ascii="Times New Roman" w:hAnsi="Times New Roman" w:cs="Times New Roman"/>
          <w:sz w:val="24"/>
          <w:szCs w:val="24"/>
        </w:rPr>
        <w:t>Benefit.</w:t>
      </w:r>
      <w:r w:rsidR="00FC199B" w:rsidRPr="00B1665B">
        <w:rPr>
          <w:rFonts w:ascii="Times New Roman" w:hAnsi="Times New Roman" w:cs="Times New Roman"/>
          <w:sz w:val="24"/>
          <w:szCs w:val="24"/>
        </w:rPr>
        <w:t xml:space="preserve"> </w:t>
      </w:r>
    </w:p>
    <w:p w14:paraId="19B8AC10" w14:textId="77777777" w:rsidR="005555E1" w:rsidRPr="00B1665B" w:rsidRDefault="005555E1" w:rsidP="007D5270">
      <w:pPr>
        <w:pStyle w:val="ListParagraph"/>
        <w:tabs>
          <w:tab w:val="left" w:pos="586"/>
        </w:tabs>
        <w:spacing w:line="276" w:lineRule="auto"/>
        <w:ind w:left="100" w:right="125" w:firstLine="0"/>
        <w:rPr>
          <w:rFonts w:ascii="Times New Roman" w:hAnsi="Times New Roman" w:cs="Times New Roman"/>
          <w:sz w:val="24"/>
          <w:szCs w:val="24"/>
        </w:rPr>
      </w:pPr>
    </w:p>
    <w:p w14:paraId="68E76342" w14:textId="5CAD9164" w:rsidR="005402D4" w:rsidRPr="00B1665B" w:rsidRDefault="005402D4" w:rsidP="007D5270">
      <w:pPr>
        <w:pStyle w:val="ListParagraph"/>
        <w:numPr>
          <w:ilvl w:val="1"/>
          <w:numId w:val="5"/>
        </w:numPr>
        <w:tabs>
          <w:tab w:val="left" w:pos="619"/>
        </w:tabs>
        <w:spacing w:line="276" w:lineRule="auto"/>
        <w:ind w:right="118" w:firstLine="0"/>
        <w:rPr>
          <w:rFonts w:ascii="Times New Roman" w:hAnsi="Times New Roman" w:cs="Times New Roman"/>
          <w:sz w:val="24"/>
          <w:szCs w:val="24"/>
        </w:rPr>
      </w:pPr>
      <w:r w:rsidRPr="00B1665B">
        <w:rPr>
          <w:rFonts w:ascii="Times New Roman" w:hAnsi="Times New Roman" w:cs="Times New Roman"/>
          <w:sz w:val="24"/>
          <w:szCs w:val="24"/>
        </w:rPr>
        <w:t>A “</w:t>
      </w:r>
      <w:proofErr w:type="spellStart"/>
      <w:r w:rsidRPr="00B1665B">
        <w:rPr>
          <w:rFonts w:ascii="Times New Roman" w:hAnsi="Times New Roman" w:cs="Times New Roman"/>
          <w:sz w:val="24"/>
          <w:szCs w:val="24"/>
        </w:rPr>
        <w:t>clawback</w:t>
      </w:r>
      <w:proofErr w:type="spellEnd"/>
      <w:r w:rsidRPr="00B1665B">
        <w:rPr>
          <w:rFonts w:ascii="Times New Roman" w:hAnsi="Times New Roman" w:cs="Times New Roman"/>
          <w:sz w:val="24"/>
          <w:szCs w:val="24"/>
        </w:rPr>
        <w:t>” arrangement shall mean a contractual agreement between the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Covered Employees and the Company in which the Covered employee agrees to</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return</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previously</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paid</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or</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vested</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remuneration</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to</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Company</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under</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certain</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circumstances</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or</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empowers</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Company</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to</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recover</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previously</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paid</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or</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vested</w:t>
      </w:r>
      <w:r w:rsidRPr="00B1665B">
        <w:rPr>
          <w:rFonts w:ascii="Times New Roman" w:hAnsi="Times New Roman" w:cs="Times New Roman"/>
          <w:spacing w:val="-64"/>
          <w:sz w:val="24"/>
          <w:szCs w:val="24"/>
        </w:rPr>
        <w:t xml:space="preserve"> </w:t>
      </w:r>
      <w:r w:rsidRPr="00B1665B">
        <w:rPr>
          <w:rFonts w:ascii="Times New Roman" w:hAnsi="Times New Roman" w:cs="Times New Roman"/>
          <w:sz w:val="24"/>
          <w:szCs w:val="24"/>
        </w:rPr>
        <w:t>remuneration</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by</w:t>
      </w:r>
      <w:r w:rsidRPr="00B1665B">
        <w:rPr>
          <w:rFonts w:ascii="Times New Roman" w:hAnsi="Times New Roman" w:cs="Times New Roman"/>
          <w:spacing w:val="-3"/>
          <w:sz w:val="24"/>
          <w:szCs w:val="24"/>
        </w:rPr>
        <w:t xml:space="preserve"> </w:t>
      </w:r>
      <w:r w:rsidRPr="00B1665B">
        <w:rPr>
          <w:rFonts w:ascii="Times New Roman" w:hAnsi="Times New Roman" w:cs="Times New Roman"/>
          <w:sz w:val="24"/>
          <w:szCs w:val="24"/>
        </w:rPr>
        <w:t>the company under</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certain</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circumstances.</w:t>
      </w:r>
    </w:p>
    <w:p w14:paraId="09AF9049" w14:textId="77777777" w:rsidR="005555E1" w:rsidRPr="00B1665B" w:rsidRDefault="005555E1" w:rsidP="007D5270">
      <w:pPr>
        <w:pStyle w:val="ListParagraph"/>
        <w:tabs>
          <w:tab w:val="left" w:pos="619"/>
        </w:tabs>
        <w:spacing w:line="276" w:lineRule="auto"/>
        <w:ind w:left="100" w:right="118" w:firstLine="0"/>
        <w:rPr>
          <w:rFonts w:ascii="Times New Roman" w:hAnsi="Times New Roman" w:cs="Times New Roman"/>
          <w:sz w:val="24"/>
          <w:szCs w:val="24"/>
        </w:rPr>
      </w:pPr>
    </w:p>
    <w:p w14:paraId="0FD7D590" w14:textId="2F3EE3AA" w:rsidR="005402D4" w:rsidRPr="00B1665B" w:rsidRDefault="005402D4" w:rsidP="007D5270">
      <w:pPr>
        <w:pStyle w:val="ListParagraph"/>
        <w:numPr>
          <w:ilvl w:val="1"/>
          <w:numId w:val="5"/>
        </w:numPr>
        <w:tabs>
          <w:tab w:val="left" w:pos="597"/>
        </w:tabs>
        <w:spacing w:line="276" w:lineRule="auto"/>
        <w:ind w:right="120" w:firstLine="0"/>
        <w:rPr>
          <w:rFonts w:ascii="Times New Roman" w:hAnsi="Times New Roman" w:cs="Times New Roman"/>
          <w:sz w:val="24"/>
          <w:szCs w:val="24"/>
        </w:rPr>
      </w:pPr>
      <w:r w:rsidRPr="00B1665B">
        <w:rPr>
          <w:rFonts w:ascii="Times New Roman" w:hAnsi="Times New Roman" w:cs="Times New Roman"/>
          <w:sz w:val="24"/>
          <w:szCs w:val="24"/>
        </w:rPr>
        <w:t>“Retention period” shall mean a period of time after the vesting of instruments</w:t>
      </w:r>
      <w:r w:rsidRPr="00B1665B">
        <w:rPr>
          <w:rFonts w:ascii="Times New Roman" w:hAnsi="Times New Roman" w:cs="Times New Roman"/>
          <w:spacing w:val="1"/>
          <w:sz w:val="24"/>
          <w:szCs w:val="24"/>
        </w:rPr>
        <w:t xml:space="preserve"> </w:t>
      </w:r>
      <w:r w:rsidRPr="00B1665B">
        <w:rPr>
          <w:rFonts w:ascii="Times New Roman" w:hAnsi="Times New Roman" w:cs="Times New Roman"/>
          <w:spacing w:val="-1"/>
          <w:sz w:val="24"/>
          <w:szCs w:val="24"/>
        </w:rPr>
        <w:t>which</w:t>
      </w:r>
      <w:r w:rsidRPr="00B1665B">
        <w:rPr>
          <w:rFonts w:ascii="Times New Roman" w:hAnsi="Times New Roman" w:cs="Times New Roman"/>
          <w:spacing w:val="-13"/>
          <w:sz w:val="24"/>
          <w:szCs w:val="24"/>
        </w:rPr>
        <w:t xml:space="preserve"> </w:t>
      </w:r>
      <w:r w:rsidRPr="00B1665B">
        <w:rPr>
          <w:rFonts w:ascii="Times New Roman" w:hAnsi="Times New Roman" w:cs="Times New Roman"/>
          <w:spacing w:val="-1"/>
          <w:sz w:val="24"/>
          <w:szCs w:val="24"/>
        </w:rPr>
        <w:t>have</w:t>
      </w:r>
      <w:r w:rsidRPr="00B1665B">
        <w:rPr>
          <w:rFonts w:ascii="Times New Roman" w:hAnsi="Times New Roman" w:cs="Times New Roman"/>
          <w:spacing w:val="-16"/>
          <w:sz w:val="24"/>
          <w:szCs w:val="24"/>
        </w:rPr>
        <w:t xml:space="preserve"> </w:t>
      </w:r>
      <w:r w:rsidRPr="00B1665B">
        <w:rPr>
          <w:rFonts w:ascii="Times New Roman" w:hAnsi="Times New Roman" w:cs="Times New Roman"/>
          <w:spacing w:val="-1"/>
          <w:sz w:val="24"/>
          <w:szCs w:val="24"/>
        </w:rPr>
        <w:t>been</w:t>
      </w:r>
      <w:r w:rsidRPr="00B1665B">
        <w:rPr>
          <w:rFonts w:ascii="Times New Roman" w:hAnsi="Times New Roman" w:cs="Times New Roman"/>
          <w:spacing w:val="-14"/>
          <w:sz w:val="24"/>
          <w:szCs w:val="24"/>
        </w:rPr>
        <w:t xml:space="preserve"> </w:t>
      </w:r>
      <w:r w:rsidRPr="00B1665B">
        <w:rPr>
          <w:rFonts w:ascii="Times New Roman" w:hAnsi="Times New Roman" w:cs="Times New Roman"/>
          <w:spacing w:val="-1"/>
          <w:sz w:val="24"/>
          <w:szCs w:val="24"/>
        </w:rPr>
        <w:t>awarded</w:t>
      </w:r>
      <w:r w:rsidRPr="00B1665B">
        <w:rPr>
          <w:rFonts w:ascii="Times New Roman" w:hAnsi="Times New Roman" w:cs="Times New Roman"/>
          <w:spacing w:val="-15"/>
          <w:sz w:val="24"/>
          <w:szCs w:val="24"/>
        </w:rPr>
        <w:t xml:space="preserve"> </w:t>
      </w:r>
      <w:r w:rsidRPr="00B1665B">
        <w:rPr>
          <w:rFonts w:ascii="Times New Roman" w:hAnsi="Times New Roman" w:cs="Times New Roman"/>
          <w:spacing w:val="-1"/>
          <w:sz w:val="24"/>
          <w:szCs w:val="24"/>
        </w:rPr>
        <w:t>as</w:t>
      </w:r>
      <w:r w:rsidRPr="00B1665B">
        <w:rPr>
          <w:rFonts w:ascii="Times New Roman" w:hAnsi="Times New Roman" w:cs="Times New Roman"/>
          <w:spacing w:val="-14"/>
          <w:sz w:val="24"/>
          <w:szCs w:val="24"/>
        </w:rPr>
        <w:t xml:space="preserve"> </w:t>
      </w:r>
      <w:r w:rsidRPr="00B1665B">
        <w:rPr>
          <w:rFonts w:ascii="Times New Roman" w:hAnsi="Times New Roman" w:cs="Times New Roman"/>
          <w:spacing w:val="-1"/>
          <w:sz w:val="24"/>
          <w:szCs w:val="24"/>
        </w:rPr>
        <w:t>deferred</w:t>
      </w:r>
      <w:r w:rsidRPr="00B1665B">
        <w:rPr>
          <w:rFonts w:ascii="Times New Roman" w:hAnsi="Times New Roman" w:cs="Times New Roman"/>
          <w:spacing w:val="-14"/>
          <w:sz w:val="24"/>
          <w:szCs w:val="24"/>
        </w:rPr>
        <w:t xml:space="preserve"> </w:t>
      </w:r>
      <w:r w:rsidRPr="00B1665B">
        <w:rPr>
          <w:rFonts w:ascii="Times New Roman" w:hAnsi="Times New Roman" w:cs="Times New Roman"/>
          <w:sz w:val="24"/>
          <w:szCs w:val="24"/>
        </w:rPr>
        <w:t>compensation</w:t>
      </w:r>
      <w:r w:rsidRPr="00B1665B">
        <w:rPr>
          <w:rFonts w:ascii="Times New Roman" w:hAnsi="Times New Roman" w:cs="Times New Roman"/>
          <w:spacing w:val="-14"/>
          <w:sz w:val="24"/>
          <w:szCs w:val="24"/>
        </w:rPr>
        <w:t xml:space="preserve"> </w:t>
      </w:r>
      <w:r w:rsidRPr="00B1665B">
        <w:rPr>
          <w:rFonts w:ascii="Times New Roman" w:hAnsi="Times New Roman" w:cs="Times New Roman"/>
          <w:sz w:val="24"/>
          <w:szCs w:val="24"/>
        </w:rPr>
        <w:t>during</w:t>
      </w:r>
      <w:r w:rsidRPr="00B1665B">
        <w:rPr>
          <w:rFonts w:ascii="Times New Roman" w:hAnsi="Times New Roman" w:cs="Times New Roman"/>
          <w:spacing w:val="-13"/>
          <w:sz w:val="24"/>
          <w:szCs w:val="24"/>
        </w:rPr>
        <w:t xml:space="preserve"> </w:t>
      </w:r>
      <w:r w:rsidRPr="00B1665B">
        <w:rPr>
          <w:rFonts w:ascii="Times New Roman" w:hAnsi="Times New Roman" w:cs="Times New Roman"/>
          <w:sz w:val="24"/>
          <w:szCs w:val="24"/>
        </w:rPr>
        <w:t>which</w:t>
      </w:r>
      <w:r w:rsidRPr="00B1665B">
        <w:rPr>
          <w:rFonts w:ascii="Times New Roman" w:hAnsi="Times New Roman" w:cs="Times New Roman"/>
          <w:spacing w:val="-14"/>
          <w:sz w:val="24"/>
          <w:szCs w:val="24"/>
        </w:rPr>
        <w:t xml:space="preserve"> </w:t>
      </w:r>
      <w:r w:rsidRPr="00B1665B">
        <w:rPr>
          <w:rFonts w:ascii="Times New Roman" w:hAnsi="Times New Roman" w:cs="Times New Roman"/>
          <w:sz w:val="24"/>
          <w:szCs w:val="24"/>
        </w:rPr>
        <w:t>they</w:t>
      </w:r>
      <w:r w:rsidRPr="00B1665B">
        <w:rPr>
          <w:rFonts w:ascii="Times New Roman" w:hAnsi="Times New Roman" w:cs="Times New Roman"/>
          <w:spacing w:val="-14"/>
          <w:sz w:val="24"/>
          <w:szCs w:val="24"/>
        </w:rPr>
        <w:t xml:space="preserve"> </w:t>
      </w:r>
      <w:r w:rsidRPr="00B1665B">
        <w:rPr>
          <w:rFonts w:ascii="Times New Roman" w:hAnsi="Times New Roman" w:cs="Times New Roman"/>
          <w:sz w:val="24"/>
          <w:szCs w:val="24"/>
        </w:rPr>
        <w:t>cannot</w:t>
      </w:r>
      <w:r w:rsidRPr="00B1665B">
        <w:rPr>
          <w:rFonts w:ascii="Times New Roman" w:hAnsi="Times New Roman" w:cs="Times New Roman"/>
          <w:spacing w:val="-14"/>
          <w:sz w:val="24"/>
          <w:szCs w:val="24"/>
        </w:rPr>
        <w:t xml:space="preserve"> </w:t>
      </w:r>
      <w:r w:rsidRPr="00B1665B">
        <w:rPr>
          <w:rFonts w:ascii="Times New Roman" w:hAnsi="Times New Roman" w:cs="Times New Roman"/>
          <w:sz w:val="24"/>
          <w:szCs w:val="24"/>
        </w:rPr>
        <w:t>be</w:t>
      </w:r>
      <w:r w:rsidRPr="00B1665B">
        <w:rPr>
          <w:rFonts w:ascii="Times New Roman" w:hAnsi="Times New Roman" w:cs="Times New Roman"/>
          <w:spacing w:val="-13"/>
          <w:sz w:val="24"/>
          <w:szCs w:val="24"/>
        </w:rPr>
        <w:t xml:space="preserve"> </w:t>
      </w:r>
      <w:proofErr w:type="gramStart"/>
      <w:r w:rsidRPr="00B1665B">
        <w:rPr>
          <w:rFonts w:ascii="Times New Roman" w:hAnsi="Times New Roman" w:cs="Times New Roman"/>
          <w:sz w:val="24"/>
          <w:szCs w:val="24"/>
        </w:rPr>
        <w:t>sold</w:t>
      </w:r>
      <w:r w:rsidR="00411F42" w:rsidRPr="00B1665B">
        <w:rPr>
          <w:rFonts w:ascii="Times New Roman" w:hAnsi="Times New Roman" w:cs="Times New Roman"/>
          <w:sz w:val="24"/>
          <w:szCs w:val="24"/>
        </w:rPr>
        <w:t xml:space="preserve"> </w:t>
      </w:r>
      <w:r w:rsidRPr="00B1665B">
        <w:rPr>
          <w:rFonts w:ascii="Times New Roman" w:hAnsi="Times New Roman" w:cs="Times New Roman"/>
          <w:spacing w:val="-65"/>
          <w:sz w:val="24"/>
          <w:szCs w:val="24"/>
        </w:rPr>
        <w:t xml:space="preserve"> </w:t>
      </w:r>
      <w:r w:rsidRPr="00B1665B">
        <w:rPr>
          <w:rFonts w:ascii="Times New Roman" w:hAnsi="Times New Roman" w:cs="Times New Roman"/>
          <w:sz w:val="24"/>
          <w:szCs w:val="24"/>
        </w:rPr>
        <w:t>or</w:t>
      </w:r>
      <w:proofErr w:type="gramEnd"/>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accessed.</w:t>
      </w:r>
    </w:p>
    <w:p w14:paraId="1AB0AB81" w14:textId="77777777" w:rsidR="005555E1" w:rsidRPr="00B1665B" w:rsidRDefault="005555E1" w:rsidP="007D5270">
      <w:pPr>
        <w:pStyle w:val="ListParagraph"/>
        <w:tabs>
          <w:tab w:val="left" w:pos="597"/>
        </w:tabs>
        <w:spacing w:line="276" w:lineRule="auto"/>
        <w:ind w:left="100" w:right="120" w:firstLine="0"/>
        <w:rPr>
          <w:rFonts w:ascii="Times New Roman" w:hAnsi="Times New Roman" w:cs="Times New Roman"/>
          <w:sz w:val="24"/>
          <w:szCs w:val="24"/>
        </w:rPr>
      </w:pPr>
    </w:p>
    <w:p w14:paraId="6628AF15" w14:textId="06B036EE" w:rsidR="005402D4" w:rsidRPr="00B1665B" w:rsidRDefault="005402D4" w:rsidP="007D5270">
      <w:pPr>
        <w:pStyle w:val="Heading1"/>
        <w:numPr>
          <w:ilvl w:val="0"/>
          <w:numId w:val="6"/>
        </w:numPr>
        <w:tabs>
          <w:tab w:val="left" w:pos="303"/>
        </w:tabs>
        <w:spacing w:line="276" w:lineRule="auto"/>
        <w:ind w:left="302" w:hanging="203"/>
        <w:jc w:val="both"/>
        <w:rPr>
          <w:rFonts w:ascii="Times New Roman" w:hAnsi="Times New Roman" w:cs="Times New Roman"/>
          <w:b w:val="0"/>
        </w:rPr>
      </w:pPr>
      <w:r w:rsidRPr="00B1665B">
        <w:rPr>
          <w:rFonts w:ascii="Times New Roman" w:hAnsi="Times New Roman" w:cs="Times New Roman"/>
        </w:rPr>
        <w:t>Underlying</w:t>
      </w:r>
      <w:r w:rsidRPr="00B1665B">
        <w:rPr>
          <w:rFonts w:ascii="Times New Roman" w:hAnsi="Times New Roman" w:cs="Times New Roman"/>
          <w:spacing w:val="-4"/>
        </w:rPr>
        <w:t xml:space="preserve"> </w:t>
      </w:r>
      <w:r w:rsidRPr="00B1665B">
        <w:rPr>
          <w:rFonts w:ascii="Times New Roman" w:hAnsi="Times New Roman" w:cs="Times New Roman"/>
        </w:rPr>
        <w:t>Principles</w:t>
      </w:r>
      <w:r w:rsidRPr="00B1665B">
        <w:rPr>
          <w:rFonts w:ascii="Times New Roman" w:hAnsi="Times New Roman" w:cs="Times New Roman"/>
          <w:spacing w:val="1"/>
        </w:rPr>
        <w:t xml:space="preserve"> </w:t>
      </w:r>
      <w:r w:rsidRPr="00B1665B">
        <w:rPr>
          <w:rFonts w:ascii="Times New Roman" w:hAnsi="Times New Roman" w:cs="Times New Roman"/>
        </w:rPr>
        <w:t>for the</w:t>
      </w:r>
      <w:r w:rsidRPr="00B1665B">
        <w:rPr>
          <w:rFonts w:ascii="Times New Roman" w:hAnsi="Times New Roman" w:cs="Times New Roman"/>
          <w:spacing w:val="-1"/>
        </w:rPr>
        <w:t xml:space="preserve"> </w:t>
      </w:r>
      <w:r w:rsidRPr="00B1665B">
        <w:rPr>
          <w:rFonts w:ascii="Times New Roman" w:hAnsi="Times New Roman" w:cs="Times New Roman"/>
        </w:rPr>
        <w:t>policy</w:t>
      </w:r>
      <w:r w:rsidRPr="00B1665B">
        <w:rPr>
          <w:rFonts w:ascii="Times New Roman" w:hAnsi="Times New Roman" w:cs="Times New Roman"/>
          <w:b w:val="0"/>
        </w:rPr>
        <w:t>.</w:t>
      </w:r>
    </w:p>
    <w:p w14:paraId="3137EB61" w14:textId="77777777" w:rsidR="005555E1" w:rsidRPr="00B1665B" w:rsidRDefault="005555E1" w:rsidP="007D5270">
      <w:pPr>
        <w:pStyle w:val="Heading1"/>
        <w:tabs>
          <w:tab w:val="left" w:pos="303"/>
        </w:tabs>
        <w:spacing w:line="276" w:lineRule="auto"/>
        <w:ind w:left="302" w:firstLine="0"/>
        <w:jc w:val="both"/>
        <w:rPr>
          <w:rFonts w:ascii="Times New Roman" w:hAnsi="Times New Roman" w:cs="Times New Roman"/>
          <w:b w:val="0"/>
        </w:rPr>
      </w:pPr>
    </w:p>
    <w:p w14:paraId="41D19431" w14:textId="77777777" w:rsidR="005402D4" w:rsidRPr="00B1665B" w:rsidRDefault="005402D4" w:rsidP="007D5270">
      <w:pPr>
        <w:spacing w:line="276" w:lineRule="auto"/>
        <w:ind w:left="100"/>
        <w:jc w:val="both"/>
        <w:rPr>
          <w:rFonts w:ascii="Times New Roman" w:hAnsi="Times New Roman" w:cs="Times New Roman"/>
          <w:sz w:val="24"/>
          <w:szCs w:val="24"/>
        </w:rPr>
      </w:pPr>
      <w:r w:rsidRPr="00B1665B">
        <w:rPr>
          <w:rFonts w:ascii="Times New Roman" w:hAnsi="Times New Roman" w:cs="Times New Roman"/>
          <w:sz w:val="24"/>
          <w:szCs w:val="24"/>
        </w:rPr>
        <w:t>The</w:t>
      </w:r>
      <w:r w:rsidRPr="00B1665B">
        <w:rPr>
          <w:rFonts w:ascii="Times New Roman" w:hAnsi="Times New Roman" w:cs="Times New Roman"/>
          <w:spacing w:val="52"/>
          <w:sz w:val="24"/>
          <w:szCs w:val="24"/>
        </w:rPr>
        <w:t xml:space="preserve"> </w:t>
      </w:r>
      <w:r w:rsidRPr="00B1665B">
        <w:rPr>
          <w:rFonts w:ascii="Times New Roman" w:hAnsi="Times New Roman" w:cs="Times New Roman"/>
          <w:sz w:val="24"/>
          <w:szCs w:val="24"/>
        </w:rPr>
        <w:t>policy</w:t>
      </w:r>
      <w:r w:rsidRPr="00B1665B">
        <w:rPr>
          <w:rFonts w:ascii="Times New Roman" w:hAnsi="Times New Roman" w:cs="Times New Roman"/>
          <w:spacing w:val="52"/>
          <w:sz w:val="24"/>
          <w:szCs w:val="24"/>
        </w:rPr>
        <w:t xml:space="preserve"> </w:t>
      </w:r>
      <w:r w:rsidRPr="00B1665B">
        <w:rPr>
          <w:rFonts w:ascii="Times New Roman" w:hAnsi="Times New Roman" w:cs="Times New Roman"/>
          <w:sz w:val="24"/>
          <w:szCs w:val="24"/>
        </w:rPr>
        <w:t>is</w:t>
      </w:r>
      <w:r w:rsidRPr="00B1665B">
        <w:rPr>
          <w:rFonts w:ascii="Times New Roman" w:hAnsi="Times New Roman" w:cs="Times New Roman"/>
          <w:spacing w:val="51"/>
          <w:sz w:val="24"/>
          <w:szCs w:val="24"/>
        </w:rPr>
        <w:t xml:space="preserve"> </w:t>
      </w:r>
      <w:r w:rsidRPr="00B1665B">
        <w:rPr>
          <w:rFonts w:ascii="Times New Roman" w:hAnsi="Times New Roman" w:cs="Times New Roman"/>
          <w:sz w:val="24"/>
          <w:szCs w:val="24"/>
        </w:rPr>
        <w:t>prepared</w:t>
      </w:r>
      <w:r w:rsidRPr="00B1665B">
        <w:rPr>
          <w:rFonts w:ascii="Times New Roman" w:hAnsi="Times New Roman" w:cs="Times New Roman"/>
          <w:spacing w:val="53"/>
          <w:sz w:val="24"/>
          <w:szCs w:val="24"/>
        </w:rPr>
        <w:t xml:space="preserve"> </w:t>
      </w:r>
      <w:r w:rsidRPr="00B1665B">
        <w:rPr>
          <w:rFonts w:ascii="Times New Roman" w:hAnsi="Times New Roman" w:cs="Times New Roman"/>
          <w:sz w:val="24"/>
          <w:szCs w:val="24"/>
        </w:rPr>
        <w:t>based</w:t>
      </w:r>
      <w:r w:rsidRPr="00B1665B">
        <w:rPr>
          <w:rFonts w:ascii="Times New Roman" w:hAnsi="Times New Roman" w:cs="Times New Roman"/>
          <w:spacing w:val="53"/>
          <w:sz w:val="24"/>
          <w:szCs w:val="24"/>
        </w:rPr>
        <w:t xml:space="preserve"> </w:t>
      </w:r>
      <w:r w:rsidRPr="00B1665B">
        <w:rPr>
          <w:rFonts w:ascii="Times New Roman" w:hAnsi="Times New Roman" w:cs="Times New Roman"/>
          <w:sz w:val="24"/>
          <w:szCs w:val="24"/>
        </w:rPr>
        <w:t>on</w:t>
      </w:r>
      <w:r w:rsidRPr="00B1665B">
        <w:rPr>
          <w:rFonts w:ascii="Times New Roman" w:hAnsi="Times New Roman" w:cs="Times New Roman"/>
          <w:spacing w:val="52"/>
          <w:sz w:val="24"/>
          <w:szCs w:val="24"/>
        </w:rPr>
        <w:t xml:space="preserve"> </w:t>
      </w:r>
      <w:r w:rsidRPr="00B1665B">
        <w:rPr>
          <w:rFonts w:ascii="Times New Roman" w:hAnsi="Times New Roman" w:cs="Times New Roman"/>
          <w:sz w:val="24"/>
          <w:szCs w:val="24"/>
        </w:rPr>
        <w:t>certain</w:t>
      </w:r>
      <w:r w:rsidRPr="00B1665B">
        <w:rPr>
          <w:rFonts w:ascii="Times New Roman" w:hAnsi="Times New Roman" w:cs="Times New Roman"/>
          <w:spacing w:val="52"/>
          <w:sz w:val="24"/>
          <w:szCs w:val="24"/>
        </w:rPr>
        <w:t xml:space="preserve"> </w:t>
      </w:r>
      <w:r w:rsidRPr="00B1665B">
        <w:rPr>
          <w:rFonts w:ascii="Times New Roman" w:hAnsi="Times New Roman" w:cs="Times New Roman"/>
          <w:sz w:val="24"/>
          <w:szCs w:val="24"/>
        </w:rPr>
        <w:t>specific</w:t>
      </w:r>
      <w:r w:rsidRPr="00B1665B">
        <w:rPr>
          <w:rFonts w:ascii="Times New Roman" w:hAnsi="Times New Roman" w:cs="Times New Roman"/>
          <w:spacing w:val="52"/>
          <w:sz w:val="24"/>
          <w:szCs w:val="24"/>
        </w:rPr>
        <w:t xml:space="preserve"> </w:t>
      </w:r>
      <w:r w:rsidRPr="00B1665B">
        <w:rPr>
          <w:rFonts w:ascii="Times New Roman" w:hAnsi="Times New Roman" w:cs="Times New Roman"/>
          <w:sz w:val="24"/>
          <w:szCs w:val="24"/>
        </w:rPr>
        <w:t>principles</w:t>
      </w:r>
      <w:r w:rsidRPr="00B1665B">
        <w:rPr>
          <w:rFonts w:ascii="Times New Roman" w:hAnsi="Times New Roman" w:cs="Times New Roman"/>
          <w:spacing w:val="52"/>
          <w:sz w:val="24"/>
          <w:szCs w:val="24"/>
        </w:rPr>
        <w:t xml:space="preserve"> </w:t>
      </w:r>
      <w:r w:rsidRPr="00B1665B">
        <w:rPr>
          <w:rFonts w:ascii="Times New Roman" w:hAnsi="Times New Roman" w:cs="Times New Roman"/>
          <w:sz w:val="24"/>
          <w:szCs w:val="24"/>
        </w:rPr>
        <w:t>in</w:t>
      </w:r>
      <w:r w:rsidRPr="00B1665B">
        <w:rPr>
          <w:rFonts w:ascii="Times New Roman" w:hAnsi="Times New Roman" w:cs="Times New Roman"/>
          <w:spacing w:val="52"/>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53"/>
          <w:sz w:val="24"/>
          <w:szCs w:val="24"/>
        </w:rPr>
        <w:t xml:space="preserve"> </w:t>
      </w:r>
      <w:r w:rsidRPr="00B1665B">
        <w:rPr>
          <w:rFonts w:ascii="Times New Roman" w:hAnsi="Times New Roman" w:cs="Times New Roman"/>
          <w:sz w:val="24"/>
          <w:szCs w:val="24"/>
        </w:rPr>
        <w:t>context</w:t>
      </w:r>
      <w:r w:rsidRPr="00B1665B">
        <w:rPr>
          <w:rFonts w:ascii="Times New Roman" w:hAnsi="Times New Roman" w:cs="Times New Roman"/>
          <w:spacing w:val="51"/>
          <w:sz w:val="24"/>
          <w:szCs w:val="24"/>
        </w:rPr>
        <w:t xml:space="preserve"> </w:t>
      </w:r>
      <w:r w:rsidRPr="00B1665B">
        <w:rPr>
          <w:rFonts w:ascii="Times New Roman" w:hAnsi="Times New Roman" w:cs="Times New Roman"/>
          <w:sz w:val="24"/>
          <w:szCs w:val="24"/>
        </w:rPr>
        <w:t>of</w:t>
      </w:r>
      <w:r w:rsidRPr="00B1665B">
        <w:rPr>
          <w:rFonts w:ascii="Times New Roman" w:hAnsi="Times New Roman" w:cs="Times New Roman"/>
          <w:spacing w:val="52"/>
          <w:sz w:val="24"/>
          <w:szCs w:val="24"/>
        </w:rPr>
        <w:t xml:space="preserve"> </w:t>
      </w:r>
      <w:r w:rsidRPr="00B1665B">
        <w:rPr>
          <w:rFonts w:ascii="Times New Roman" w:hAnsi="Times New Roman" w:cs="Times New Roman"/>
          <w:sz w:val="24"/>
          <w:szCs w:val="24"/>
        </w:rPr>
        <w:t>our</w:t>
      </w:r>
      <w:r w:rsidRPr="00B1665B">
        <w:rPr>
          <w:rFonts w:ascii="Times New Roman" w:hAnsi="Times New Roman" w:cs="Times New Roman"/>
          <w:spacing w:val="-63"/>
          <w:sz w:val="24"/>
          <w:szCs w:val="24"/>
        </w:rPr>
        <w:t xml:space="preserve"> </w:t>
      </w:r>
      <w:r w:rsidRPr="00B1665B">
        <w:rPr>
          <w:rFonts w:ascii="Times New Roman" w:hAnsi="Times New Roman" w:cs="Times New Roman"/>
          <w:sz w:val="24"/>
          <w:szCs w:val="24"/>
        </w:rPr>
        <w:t>operations</w:t>
      </w:r>
      <w:r w:rsidRPr="00B1665B">
        <w:rPr>
          <w:rFonts w:ascii="Times New Roman" w:hAnsi="Times New Roman" w:cs="Times New Roman"/>
          <w:spacing w:val="-3"/>
          <w:sz w:val="24"/>
          <w:szCs w:val="24"/>
        </w:rPr>
        <w:t xml:space="preserve"> </w:t>
      </w:r>
      <w:proofErr w:type="gramStart"/>
      <w:r w:rsidRPr="00B1665B">
        <w:rPr>
          <w:rFonts w:ascii="Times New Roman" w:hAnsi="Times New Roman" w:cs="Times New Roman"/>
          <w:sz w:val="24"/>
          <w:szCs w:val="24"/>
        </w:rPr>
        <w:t>as  detailed</w:t>
      </w:r>
      <w:proofErr w:type="gramEnd"/>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below.</w:t>
      </w:r>
    </w:p>
    <w:p w14:paraId="445EA894" w14:textId="6D166B09" w:rsidR="005402D4" w:rsidRPr="00B1665B" w:rsidRDefault="005402D4" w:rsidP="007D5270">
      <w:pPr>
        <w:pStyle w:val="ListParagraph"/>
        <w:numPr>
          <w:ilvl w:val="0"/>
          <w:numId w:val="3"/>
        </w:numPr>
        <w:tabs>
          <w:tab w:val="left" w:pos="820"/>
          <w:tab w:val="left" w:pos="821"/>
        </w:tabs>
        <w:spacing w:line="276" w:lineRule="auto"/>
        <w:ind w:right="115"/>
        <w:rPr>
          <w:rFonts w:ascii="Times New Roman" w:hAnsi="Times New Roman" w:cs="Times New Roman"/>
          <w:sz w:val="24"/>
          <w:szCs w:val="24"/>
        </w:rPr>
      </w:pPr>
      <w:r w:rsidRPr="00B1665B">
        <w:rPr>
          <w:rFonts w:ascii="Times New Roman" w:hAnsi="Times New Roman" w:cs="Times New Roman"/>
          <w:sz w:val="24"/>
          <w:szCs w:val="24"/>
        </w:rPr>
        <w:lastRenderedPageBreak/>
        <w:t>To align the compensation with the long-term interests of the Company and its</w:t>
      </w:r>
      <w:r w:rsidRPr="00B1665B">
        <w:rPr>
          <w:rFonts w:ascii="Times New Roman" w:hAnsi="Times New Roman" w:cs="Times New Roman"/>
          <w:spacing w:val="-64"/>
          <w:sz w:val="24"/>
          <w:szCs w:val="24"/>
        </w:rPr>
        <w:t xml:space="preserve"> </w:t>
      </w:r>
      <w:r w:rsidRPr="00B1665B">
        <w:rPr>
          <w:rFonts w:ascii="Times New Roman" w:hAnsi="Times New Roman" w:cs="Times New Roman"/>
          <w:sz w:val="24"/>
          <w:szCs w:val="24"/>
        </w:rPr>
        <w:t>shareholders</w:t>
      </w:r>
      <w:r w:rsidR="00411F42" w:rsidRPr="00B1665B">
        <w:rPr>
          <w:rFonts w:ascii="Times New Roman" w:hAnsi="Times New Roman" w:cs="Times New Roman"/>
          <w:sz w:val="24"/>
          <w:szCs w:val="24"/>
        </w:rPr>
        <w:t>/stake holders</w:t>
      </w:r>
    </w:p>
    <w:p w14:paraId="7E760C9B" w14:textId="77777777" w:rsidR="005402D4" w:rsidRPr="00B1665B" w:rsidRDefault="005402D4" w:rsidP="007D5270">
      <w:pPr>
        <w:pStyle w:val="ListParagraph"/>
        <w:numPr>
          <w:ilvl w:val="0"/>
          <w:numId w:val="3"/>
        </w:numPr>
        <w:tabs>
          <w:tab w:val="left" w:pos="820"/>
          <w:tab w:val="left" w:pos="821"/>
        </w:tabs>
        <w:spacing w:line="276" w:lineRule="auto"/>
        <w:ind w:hanging="361"/>
        <w:rPr>
          <w:rFonts w:ascii="Times New Roman" w:hAnsi="Times New Roman" w:cs="Times New Roman"/>
          <w:sz w:val="24"/>
          <w:szCs w:val="24"/>
        </w:rPr>
      </w:pPr>
      <w:r w:rsidRPr="00B1665B">
        <w:rPr>
          <w:rFonts w:ascii="Times New Roman" w:hAnsi="Times New Roman" w:cs="Times New Roman"/>
          <w:sz w:val="24"/>
          <w:szCs w:val="24"/>
        </w:rPr>
        <w:t>To</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be</w:t>
      </w:r>
      <w:r w:rsidRPr="00B1665B">
        <w:rPr>
          <w:rFonts w:ascii="Times New Roman" w:hAnsi="Times New Roman" w:cs="Times New Roman"/>
          <w:spacing w:val="-4"/>
          <w:sz w:val="24"/>
          <w:szCs w:val="24"/>
        </w:rPr>
        <w:t xml:space="preserve"> </w:t>
      </w:r>
      <w:r w:rsidRPr="00B1665B">
        <w:rPr>
          <w:rFonts w:ascii="Times New Roman" w:hAnsi="Times New Roman" w:cs="Times New Roman"/>
          <w:sz w:val="24"/>
          <w:szCs w:val="24"/>
        </w:rPr>
        <w:t>transparent</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as</w:t>
      </w:r>
      <w:r w:rsidRPr="00B1665B">
        <w:rPr>
          <w:rFonts w:ascii="Times New Roman" w:hAnsi="Times New Roman" w:cs="Times New Roman"/>
          <w:spacing w:val="-4"/>
          <w:sz w:val="24"/>
          <w:szCs w:val="24"/>
        </w:rPr>
        <w:t xml:space="preserve"> </w:t>
      </w:r>
      <w:r w:rsidRPr="00B1665B">
        <w:rPr>
          <w:rFonts w:ascii="Times New Roman" w:hAnsi="Times New Roman" w:cs="Times New Roman"/>
          <w:sz w:val="24"/>
          <w:szCs w:val="24"/>
        </w:rPr>
        <w:t>far</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as</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possible</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simultaneously</w:t>
      </w:r>
      <w:r w:rsidRPr="00B1665B">
        <w:rPr>
          <w:rFonts w:ascii="Times New Roman" w:hAnsi="Times New Roman" w:cs="Times New Roman"/>
          <w:spacing w:val="-5"/>
          <w:sz w:val="24"/>
          <w:szCs w:val="24"/>
        </w:rPr>
        <w:t xml:space="preserve"> </w:t>
      </w:r>
      <w:r w:rsidRPr="00B1665B">
        <w:rPr>
          <w:rFonts w:ascii="Times New Roman" w:hAnsi="Times New Roman" w:cs="Times New Roman"/>
          <w:sz w:val="24"/>
          <w:szCs w:val="24"/>
        </w:rPr>
        <w:t>ensuring</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less</w:t>
      </w:r>
      <w:r w:rsidRPr="00B1665B">
        <w:rPr>
          <w:rFonts w:ascii="Times New Roman" w:hAnsi="Times New Roman" w:cs="Times New Roman"/>
          <w:spacing w:val="63"/>
          <w:sz w:val="24"/>
          <w:szCs w:val="24"/>
        </w:rPr>
        <w:t xml:space="preserve"> </w:t>
      </w:r>
      <w:r w:rsidRPr="00B1665B">
        <w:rPr>
          <w:rFonts w:ascii="Times New Roman" w:hAnsi="Times New Roman" w:cs="Times New Roman"/>
          <w:sz w:val="24"/>
          <w:szCs w:val="24"/>
        </w:rPr>
        <w:t>complexity.</w:t>
      </w:r>
    </w:p>
    <w:p w14:paraId="11CE8428" w14:textId="22CEE8DB" w:rsidR="005402D4" w:rsidRPr="00B1665B" w:rsidRDefault="005402D4" w:rsidP="007D5270">
      <w:pPr>
        <w:pStyle w:val="ListParagraph"/>
        <w:numPr>
          <w:ilvl w:val="0"/>
          <w:numId w:val="3"/>
        </w:numPr>
        <w:tabs>
          <w:tab w:val="left" w:pos="820"/>
          <w:tab w:val="left" w:pos="821"/>
        </w:tabs>
        <w:spacing w:line="276" w:lineRule="auto"/>
        <w:ind w:hanging="361"/>
        <w:rPr>
          <w:rFonts w:ascii="Times New Roman" w:hAnsi="Times New Roman" w:cs="Times New Roman"/>
          <w:sz w:val="24"/>
          <w:szCs w:val="24"/>
        </w:rPr>
      </w:pPr>
      <w:r w:rsidRPr="00B1665B">
        <w:rPr>
          <w:rFonts w:ascii="Times New Roman" w:hAnsi="Times New Roman" w:cs="Times New Roman"/>
          <w:sz w:val="24"/>
          <w:szCs w:val="24"/>
        </w:rPr>
        <w:t>Align</w:t>
      </w:r>
      <w:r w:rsidRPr="00B1665B">
        <w:rPr>
          <w:rFonts w:ascii="Times New Roman" w:hAnsi="Times New Roman" w:cs="Times New Roman"/>
          <w:spacing w:val="-3"/>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3"/>
          <w:sz w:val="24"/>
          <w:szCs w:val="24"/>
        </w:rPr>
        <w:t xml:space="preserve"> </w:t>
      </w:r>
      <w:r w:rsidRPr="00B1665B">
        <w:rPr>
          <w:rFonts w:ascii="Times New Roman" w:hAnsi="Times New Roman" w:cs="Times New Roman"/>
          <w:sz w:val="24"/>
          <w:szCs w:val="24"/>
        </w:rPr>
        <w:t>parameters</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to</w:t>
      </w:r>
      <w:r w:rsidRPr="00B1665B">
        <w:rPr>
          <w:rFonts w:ascii="Times New Roman" w:hAnsi="Times New Roman" w:cs="Times New Roman"/>
          <w:spacing w:val="63"/>
          <w:sz w:val="24"/>
          <w:szCs w:val="24"/>
        </w:rPr>
        <w:t xml:space="preserve"> </w:t>
      </w:r>
      <w:r w:rsidRPr="00B1665B">
        <w:rPr>
          <w:rFonts w:ascii="Times New Roman" w:hAnsi="Times New Roman" w:cs="Times New Roman"/>
          <w:sz w:val="24"/>
          <w:szCs w:val="24"/>
        </w:rPr>
        <w:t>annual</w:t>
      </w:r>
      <w:r w:rsidRPr="00B1665B">
        <w:rPr>
          <w:rFonts w:ascii="Times New Roman" w:hAnsi="Times New Roman" w:cs="Times New Roman"/>
          <w:spacing w:val="-3"/>
          <w:sz w:val="24"/>
          <w:szCs w:val="24"/>
        </w:rPr>
        <w:t xml:space="preserve"> </w:t>
      </w:r>
      <w:r w:rsidRPr="00B1665B">
        <w:rPr>
          <w:rFonts w:ascii="Times New Roman" w:hAnsi="Times New Roman" w:cs="Times New Roman"/>
          <w:sz w:val="24"/>
          <w:szCs w:val="24"/>
        </w:rPr>
        <w:t>business</w:t>
      </w:r>
      <w:r w:rsidRPr="00B1665B">
        <w:rPr>
          <w:rFonts w:ascii="Times New Roman" w:hAnsi="Times New Roman" w:cs="Times New Roman"/>
          <w:spacing w:val="-5"/>
          <w:sz w:val="24"/>
          <w:szCs w:val="24"/>
        </w:rPr>
        <w:t xml:space="preserve"> </w:t>
      </w:r>
      <w:r w:rsidRPr="00B1665B">
        <w:rPr>
          <w:rFonts w:ascii="Times New Roman" w:hAnsi="Times New Roman" w:cs="Times New Roman"/>
          <w:sz w:val="24"/>
          <w:szCs w:val="24"/>
        </w:rPr>
        <w:t>performance</w:t>
      </w:r>
      <w:r w:rsidRPr="00B1665B">
        <w:rPr>
          <w:rFonts w:ascii="Times New Roman" w:hAnsi="Times New Roman" w:cs="Times New Roman"/>
          <w:spacing w:val="-4"/>
          <w:sz w:val="24"/>
          <w:szCs w:val="24"/>
        </w:rPr>
        <w:t xml:space="preserve"> </w:t>
      </w:r>
      <w:r w:rsidRPr="00B1665B">
        <w:rPr>
          <w:rFonts w:ascii="Times New Roman" w:hAnsi="Times New Roman" w:cs="Times New Roman"/>
          <w:sz w:val="24"/>
          <w:szCs w:val="24"/>
        </w:rPr>
        <w:t>of</w:t>
      </w:r>
      <w:r w:rsidRPr="00B1665B">
        <w:rPr>
          <w:rFonts w:ascii="Times New Roman" w:hAnsi="Times New Roman" w:cs="Times New Roman"/>
          <w:spacing w:val="-3"/>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3"/>
          <w:sz w:val="24"/>
          <w:szCs w:val="24"/>
        </w:rPr>
        <w:t xml:space="preserve"> </w:t>
      </w:r>
      <w:r w:rsidR="00323577" w:rsidRPr="00B1665B">
        <w:rPr>
          <w:rFonts w:ascii="Times New Roman" w:hAnsi="Times New Roman" w:cs="Times New Roman"/>
          <w:sz w:val="24"/>
          <w:szCs w:val="24"/>
        </w:rPr>
        <w:t>company.</w:t>
      </w:r>
    </w:p>
    <w:p w14:paraId="3AB0B119" w14:textId="53276CBA" w:rsidR="005402D4" w:rsidRPr="00B1665B" w:rsidRDefault="005402D4" w:rsidP="007D5270">
      <w:pPr>
        <w:pStyle w:val="ListParagraph"/>
        <w:numPr>
          <w:ilvl w:val="0"/>
          <w:numId w:val="3"/>
        </w:numPr>
        <w:tabs>
          <w:tab w:val="left" w:pos="820"/>
          <w:tab w:val="left" w:pos="821"/>
        </w:tabs>
        <w:spacing w:line="276" w:lineRule="auto"/>
        <w:ind w:hanging="361"/>
        <w:rPr>
          <w:rFonts w:ascii="Times New Roman" w:hAnsi="Times New Roman" w:cs="Times New Roman"/>
          <w:sz w:val="24"/>
          <w:szCs w:val="24"/>
        </w:rPr>
      </w:pPr>
      <w:r w:rsidRPr="00B1665B">
        <w:rPr>
          <w:rFonts w:ascii="Times New Roman" w:hAnsi="Times New Roman" w:cs="Times New Roman"/>
          <w:sz w:val="24"/>
          <w:szCs w:val="24"/>
        </w:rPr>
        <w:t>To</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ensure</w:t>
      </w:r>
      <w:r w:rsidRPr="00B1665B">
        <w:rPr>
          <w:rFonts w:ascii="Times New Roman" w:hAnsi="Times New Roman" w:cs="Times New Roman"/>
          <w:spacing w:val="63"/>
          <w:sz w:val="24"/>
          <w:szCs w:val="24"/>
        </w:rPr>
        <w:t xml:space="preserve"> </w:t>
      </w:r>
      <w:r w:rsidRPr="00B1665B">
        <w:rPr>
          <w:rFonts w:ascii="Times New Roman" w:hAnsi="Times New Roman" w:cs="Times New Roman"/>
          <w:sz w:val="24"/>
          <w:szCs w:val="24"/>
        </w:rPr>
        <w:t>meritocracy</w:t>
      </w:r>
      <w:r w:rsidRPr="00B1665B">
        <w:rPr>
          <w:rFonts w:ascii="Times New Roman" w:hAnsi="Times New Roman" w:cs="Times New Roman"/>
          <w:spacing w:val="-5"/>
          <w:sz w:val="24"/>
          <w:szCs w:val="24"/>
        </w:rPr>
        <w:t xml:space="preserve"> </w:t>
      </w:r>
      <w:r w:rsidRPr="00B1665B">
        <w:rPr>
          <w:rFonts w:ascii="Times New Roman" w:hAnsi="Times New Roman" w:cs="Times New Roman"/>
          <w:sz w:val="24"/>
          <w:szCs w:val="24"/>
        </w:rPr>
        <w:t>and</w:t>
      </w:r>
      <w:r w:rsidRPr="00B1665B">
        <w:rPr>
          <w:rFonts w:ascii="Times New Roman" w:hAnsi="Times New Roman" w:cs="Times New Roman"/>
          <w:spacing w:val="-3"/>
          <w:sz w:val="24"/>
          <w:szCs w:val="24"/>
        </w:rPr>
        <w:t xml:space="preserve"> </w:t>
      </w:r>
      <w:r w:rsidRPr="00B1665B">
        <w:rPr>
          <w:rFonts w:ascii="Times New Roman" w:hAnsi="Times New Roman" w:cs="Times New Roman"/>
          <w:sz w:val="24"/>
          <w:szCs w:val="24"/>
        </w:rPr>
        <w:t>is</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linked</w:t>
      </w:r>
      <w:r w:rsidRPr="00B1665B">
        <w:rPr>
          <w:rFonts w:ascii="Times New Roman" w:hAnsi="Times New Roman" w:cs="Times New Roman"/>
          <w:spacing w:val="-3"/>
          <w:sz w:val="24"/>
          <w:szCs w:val="24"/>
        </w:rPr>
        <w:t xml:space="preserve"> </w:t>
      </w:r>
      <w:r w:rsidRPr="00B1665B">
        <w:rPr>
          <w:rFonts w:ascii="Times New Roman" w:hAnsi="Times New Roman" w:cs="Times New Roman"/>
          <w:sz w:val="24"/>
          <w:szCs w:val="24"/>
        </w:rPr>
        <w:t>to</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key</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performance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and</w:t>
      </w:r>
      <w:r w:rsidRPr="00B1665B">
        <w:rPr>
          <w:rFonts w:ascii="Times New Roman" w:hAnsi="Times New Roman" w:cs="Times New Roman"/>
          <w:spacing w:val="-3"/>
          <w:sz w:val="24"/>
          <w:szCs w:val="24"/>
        </w:rPr>
        <w:t xml:space="preserve"> </w:t>
      </w:r>
      <w:r w:rsidRPr="00B1665B">
        <w:rPr>
          <w:rFonts w:ascii="Times New Roman" w:hAnsi="Times New Roman" w:cs="Times New Roman"/>
          <w:sz w:val="24"/>
          <w:szCs w:val="24"/>
        </w:rPr>
        <w:t>business</w:t>
      </w:r>
      <w:r w:rsidRPr="00B1665B">
        <w:rPr>
          <w:rFonts w:ascii="Times New Roman" w:hAnsi="Times New Roman" w:cs="Times New Roman"/>
          <w:spacing w:val="-2"/>
          <w:sz w:val="24"/>
          <w:szCs w:val="24"/>
        </w:rPr>
        <w:t xml:space="preserve"> </w:t>
      </w:r>
      <w:r w:rsidR="00323577" w:rsidRPr="00B1665B">
        <w:rPr>
          <w:rFonts w:ascii="Times New Roman" w:hAnsi="Times New Roman" w:cs="Times New Roman"/>
          <w:sz w:val="24"/>
          <w:szCs w:val="24"/>
        </w:rPr>
        <w:t>drivers.</w:t>
      </w:r>
    </w:p>
    <w:p w14:paraId="2786D943" w14:textId="494DB471" w:rsidR="005402D4" w:rsidRPr="00B1665B" w:rsidRDefault="005402D4" w:rsidP="007D5270">
      <w:pPr>
        <w:pStyle w:val="ListParagraph"/>
        <w:numPr>
          <w:ilvl w:val="0"/>
          <w:numId w:val="3"/>
        </w:numPr>
        <w:tabs>
          <w:tab w:val="left" w:pos="820"/>
          <w:tab w:val="left" w:pos="821"/>
        </w:tabs>
        <w:spacing w:line="276" w:lineRule="auto"/>
        <w:ind w:hanging="361"/>
        <w:rPr>
          <w:rFonts w:ascii="Times New Roman" w:hAnsi="Times New Roman" w:cs="Times New Roman"/>
          <w:sz w:val="24"/>
          <w:szCs w:val="24"/>
        </w:rPr>
      </w:pPr>
      <w:r w:rsidRPr="00B1665B">
        <w:rPr>
          <w:rFonts w:ascii="Times New Roman" w:hAnsi="Times New Roman" w:cs="Times New Roman"/>
          <w:sz w:val="24"/>
          <w:szCs w:val="24"/>
        </w:rPr>
        <w:t>Reflective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of</w:t>
      </w:r>
      <w:r w:rsidRPr="00B1665B">
        <w:rPr>
          <w:rFonts w:ascii="Times New Roman" w:hAnsi="Times New Roman" w:cs="Times New Roman"/>
          <w:spacing w:val="-3"/>
          <w:sz w:val="24"/>
          <w:szCs w:val="24"/>
        </w:rPr>
        <w:t xml:space="preserve"> </w:t>
      </w:r>
      <w:r w:rsidRPr="00B1665B">
        <w:rPr>
          <w:rFonts w:ascii="Times New Roman" w:hAnsi="Times New Roman" w:cs="Times New Roman"/>
          <w:sz w:val="24"/>
          <w:szCs w:val="24"/>
        </w:rPr>
        <w:t>market</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competitiveness</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so</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as</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to</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attract</w:t>
      </w:r>
      <w:r w:rsidRPr="00B1665B">
        <w:rPr>
          <w:rFonts w:ascii="Times New Roman" w:hAnsi="Times New Roman" w:cs="Times New Roman"/>
          <w:spacing w:val="-3"/>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best</w:t>
      </w:r>
      <w:r w:rsidRPr="00B1665B">
        <w:rPr>
          <w:rFonts w:ascii="Times New Roman" w:hAnsi="Times New Roman" w:cs="Times New Roman"/>
          <w:spacing w:val="-3"/>
          <w:sz w:val="24"/>
          <w:szCs w:val="24"/>
        </w:rPr>
        <w:t xml:space="preserve"> </w:t>
      </w:r>
      <w:r w:rsidR="00323577" w:rsidRPr="00B1665B">
        <w:rPr>
          <w:rFonts w:ascii="Times New Roman" w:hAnsi="Times New Roman" w:cs="Times New Roman"/>
          <w:sz w:val="24"/>
          <w:szCs w:val="24"/>
        </w:rPr>
        <w:t>talent.</w:t>
      </w:r>
    </w:p>
    <w:p w14:paraId="4510227A" w14:textId="77777777" w:rsidR="005555E1" w:rsidRPr="00B1665B" w:rsidRDefault="005555E1" w:rsidP="007D5270">
      <w:pPr>
        <w:pStyle w:val="ListParagraph"/>
        <w:numPr>
          <w:ilvl w:val="0"/>
          <w:numId w:val="3"/>
        </w:numPr>
        <w:tabs>
          <w:tab w:val="left" w:pos="820"/>
          <w:tab w:val="left" w:pos="821"/>
        </w:tabs>
        <w:spacing w:line="276" w:lineRule="auto"/>
        <w:ind w:hanging="361"/>
        <w:rPr>
          <w:rFonts w:ascii="Times New Roman" w:hAnsi="Times New Roman" w:cs="Times New Roman"/>
          <w:sz w:val="24"/>
          <w:szCs w:val="24"/>
        </w:rPr>
      </w:pPr>
    </w:p>
    <w:p w14:paraId="7B499642" w14:textId="77777777" w:rsidR="005402D4" w:rsidRPr="00B1665B" w:rsidRDefault="005402D4" w:rsidP="007D5270">
      <w:pPr>
        <w:pStyle w:val="Heading1"/>
        <w:numPr>
          <w:ilvl w:val="0"/>
          <w:numId w:val="6"/>
        </w:numPr>
        <w:tabs>
          <w:tab w:val="left" w:pos="370"/>
        </w:tabs>
        <w:spacing w:line="276" w:lineRule="auto"/>
        <w:ind w:hanging="270"/>
        <w:jc w:val="both"/>
        <w:rPr>
          <w:rFonts w:ascii="Times New Roman" w:hAnsi="Times New Roman" w:cs="Times New Roman"/>
        </w:rPr>
      </w:pPr>
      <w:r w:rsidRPr="00B1665B">
        <w:rPr>
          <w:rFonts w:ascii="Times New Roman" w:hAnsi="Times New Roman" w:cs="Times New Roman"/>
        </w:rPr>
        <w:t>Compensation</w:t>
      </w:r>
      <w:r w:rsidRPr="00B1665B">
        <w:rPr>
          <w:rFonts w:ascii="Times New Roman" w:hAnsi="Times New Roman" w:cs="Times New Roman"/>
          <w:spacing w:val="-4"/>
        </w:rPr>
        <w:t xml:space="preserve"> </w:t>
      </w:r>
      <w:r w:rsidRPr="00B1665B">
        <w:rPr>
          <w:rFonts w:ascii="Times New Roman" w:hAnsi="Times New Roman" w:cs="Times New Roman"/>
        </w:rPr>
        <w:t>Structure</w:t>
      </w:r>
    </w:p>
    <w:p w14:paraId="511667A6" w14:textId="17076A7B" w:rsidR="005402D4" w:rsidRPr="00B1665B" w:rsidRDefault="005402D4" w:rsidP="007D5270">
      <w:pPr>
        <w:spacing w:line="276" w:lineRule="auto"/>
        <w:ind w:left="100"/>
        <w:jc w:val="both"/>
        <w:rPr>
          <w:rFonts w:ascii="Times New Roman" w:hAnsi="Times New Roman" w:cs="Times New Roman"/>
          <w:sz w:val="24"/>
          <w:szCs w:val="24"/>
        </w:rPr>
      </w:pPr>
      <w:r w:rsidRPr="00B1665B">
        <w:rPr>
          <w:rFonts w:ascii="Times New Roman" w:hAnsi="Times New Roman" w:cs="Times New Roman"/>
          <w:sz w:val="24"/>
          <w:szCs w:val="24"/>
        </w:rPr>
        <w:t>The</w:t>
      </w:r>
      <w:r w:rsidRPr="00B1665B">
        <w:rPr>
          <w:rFonts w:ascii="Times New Roman" w:hAnsi="Times New Roman" w:cs="Times New Roman"/>
          <w:spacing w:val="42"/>
          <w:sz w:val="24"/>
          <w:szCs w:val="24"/>
        </w:rPr>
        <w:t xml:space="preserve"> </w:t>
      </w:r>
      <w:r w:rsidRPr="00B1665B">
        <w:rPr>
          <w:rFonts w:ascii="Times New Roman" w:hAnsi="Times New Roman" w:cs="Times New Roman"/>
          <w:sz w:val="24"/>
          <w:szCs w:val="24"/>
        </w:rPr>
        <w:t>broad</w:t>
      </w:r>
      <w:r w:rsidRPr="00B1665B">
        <w:rPr>
          <w:rFonts w:ascii="Times New Roman" w:hAnsi="Times New Roman" w:cs="Times New Roman"/>
          <w:spacing w:val="42"/>
          <w:sz w:val="24"/>
          <w:szCs w:val="24"/>
        </w:rPr>
        <w:t xml:space="preserve"> </w:t>
      </w:r>
      <w:r w:rsidRPr="00B1665B">
        <w:rPr>
          <w:rFonts w:ascii="Times New Roman" w:hAnsi="Times New Roman" w:cs="Times New Roman"/>
          <w:sz w:val="24"/>
          <w:szCs w:val="24"/>
        </w:rPr>
        <w:t>structure</w:t>
      </w:r>
      <w:r w:rsidRPr="00B1665B">
        <w:rPr>
          <w:rFonts w:ascii="Times New Roman" w:hAnsi="Times New Roman" w:cs="Times New Roman"/>
          <w:spacing w:val="42"/>
          <w:sz w:val="24"/>
          <w:szCs w:val="24"/>
        </w:rPr>
        <w:t xml:space="preserve"> </w:t>
      </w:r>
      <w:r w:rsidRPr="00B1665B">
        <w:rPr>
          <w:rFonts w:ascii="Times New Roman" w:hAnsi="Times New Roman" w:cs="Times New Roman"/>
          <w:sz w:val="24"/>
          <w:szCs w:val="24"/>
        </w:rPr>
        <w:t>of</w:t>
      </w:r>
      <w:r w:rsidRPr="00B1665B">
        <w:rPr>
          <w:rFonts w:ascii="Times New Roman" w:hAnsi="Times New Roman" w:cs="Times New Roman"/>
          <w:spacing w:val="45"/>
          <w:sz w:val="24"/>
          <w:szCs w:val="24"/>
        </w:rPr>
        <w:t xml:space="preserve"> </w:t>
      </w:r>
      <w:r w:rsidRPr="00B1665B">
        <w:rPr>
          <w:rFonts w:ascii="Times New Roman" w:hAnsi="Times New Roman" w:cs="Times New Roman"/>
          <w:sz w:val="24"/>
          <w:szCs w:val="24"/>
        </w:rPr>
        <w:t>compensation</w:t>
      </w:r>
      <w:r w:rsidRPr="00B1665B">
        <w:rPr>
          <w:rFonts w:ascii="Times New Roman" w:hAnsi="Times New Roman" w:cs="Times New Roman"/>
          <w:spacing w:val="43"/>
          <w:sz w:val="24"/>
          <w:szCs w:val="24"/>
        </w:rPr>
        <w:t xml:space="preserve"> </w:t>
      </w:r>
      <w:r w:rsidRPr="00B1665B">
        <w:rPr>
          <w:rFonts w:ascii="Times New Roman" w:hAnsi="Times New Roman" w:cs="Times New Roman"/>
          <w:sz w:val="24"/>
          <w:szCs w:val="24"/>
        </w:rPr>
        <w:t>payable</w:t>
      </w:r>
      <w:r w:rsidRPr="00B1665B">
        <w:rPr>
          <w:rFonts w:ascii="Times New Roman" w:hAnsi="Times New Roman" w:cs="Times New Roman"/>
          <w:spacing w:val="42"/>
          <w:sz w:val="24"/>
          <w:szCs w:val="24"/>
        </w:rPr>
        <w:t xml:space="preserve"> </w:t>
      </w:r>
      <w:r w:rsidRPr="00B1665B">
        <w:rPr>
          <w:rFonts w:ascii="Times New Roman" w:hAnsi="Times New Roman" w:cs="Times New Roman"/>
          <w:sz w:val="24"/>
          <w:szCs w:val="24"/>
        </w:rPr>
        <w:t>to</w:t>
      </w:r>
      <w:r w:rsidRPr="00B1665B">
        <w:rPr>
          <w:rFonts w:ascii="Times New Roman" w:hAnsi="Times New Roman" w:cs="Times New Roman"/>
          <w:spacing w:val="43"/>
          <w:sz w:val="24"/>
          <w:szCs w:val="24"/>
        </w:rPr>
        <w:t xml:space="preserve"> </w:t>
      </w:r>
      <w:r w:rsidRPr="00B1665B">
        <w:rPr>
          <w:rFonts w:ascii="Times New Roman" w:hAnsi="Times New Roman" w:cs="Times New Roman"/>
          <w:sz w:val="24"/>
          <w:szCs w:val="24"/>
        </w:rPr>
        <w:t>Covered</w:t>
      </w:r>
      <w:r w:rsidRPr="00B1665B">
        <w:rPr>
          <w:rFonts w:ascii="Times New Roman" w:hAnsi="Times New Roman" w:cs="Times New Roman"/>
          <w:spacing w:val="42"/>
          <w:sz w:val="24"/>
          <w:szCs w:val="24"/>
        </w:rPr>
        <w:t xml:space="preserve"> </w:t>
      </w:r>
      <w:r w:rsidRPr="00B1665B">
        <w:rPr>
          <w:rFonts w:ascii="Times New Roman" w:hAnsi="Times New Roman" w:cs="Times New Roman"/>
          <w:sz w:val="24"/>
          <w:szCs w:val="24"/>
        </w:rPr>
        <w:t>Employees</w:t>
      </w:r>
      <w:r w:rsidRPr="00B1665B">
        <w:rPr>
          <w:rFonts w:ascii="Times New Roman" w:hAnsi="Times New Roman" w:cs="Times New Roman"/>
          <w:spacing w:val="42"/>
          <w:sz w:val="24"/>
          <w:szCs w:val="24"/>
        </w:rPr>
        <w:t xml:space="preserve"> </w:t>
      </w:r>
      <w:r w:rsidRPr="00B1665B">
        <w:rPr>
          <w:rFonts w:ascii="Times New Roman" w:hAnsi="Times New Roman" w:cs="Times New Roman"/>
          <w:sz w:val="24"/>
          <w:szCs w:val="24"/>
        </w:rPr>
        <w:t>shall</w:t>
      </w:r>
      <w:r w:rsidRPr="00B1665B">
        <w:rPr>
          <w:rFonts w:ascii="Times New Roman" w:hAnsi="Times New Roman" w:cs="Times New Roman"/>
          <w:spacing w:val="40"/>
          <w:sz w:val="24"/>
          <w:szCs w:val="24"/>
        </w:rPr>
        <w:t xml:space="preserve"> </w:t>
      </w:r>
      <w:r w:rsidRPr="00B1665B">
        <w:rPr>
          <w:rFonts w:ascii="Times New Roman" w:hAnsi="Times New Roman" w:cs="Times New Roman"/>
          <w:sz w:val="24"/>
          <w:szCs w:val="24"/>
        </w:rPr>
        <w:t>be</w:t>
      </w:r>
      <w:r w:rsidRPr="00B1665B">
        <w:rPr>
          <w:rFonts w:ascii="Times New Roman" w:hAnsi="Times New Roman" w:cs="Times New Roman"/>
          <w:spacing w:val="42"/>
          <w:sz w:val="24"/>
          <w:szCs w:val="24"/>
        </w:rPr>
        <w:t xml:space="preserve"> </w:t>
      </w:r>
      <w:r w:rsidRPr="00B1665B">
        <w:rPr>
          <w:rFonts w:ascii="Times New Roman" w:hAnsi="Times New Roman" w:cs="Times New Roman"/>
          <w:sz w:val="24"/>
          <w:szCs w:val="24"/>
        </w:rPr>
        <w:t>as</w:t>
      </w:r>
      <w:r w:rsidRPr="00B1665B">
        <w:rPr>
          <w:rFonts w:ascii="Times New Roman" w:hAnsi="Times New Roman" w:cs="Times New Roman"/>
          <w:spacing w:val="-64"/>
          <w:sz w:val="24"/>
          <w:szCs w:val="24"/>
        </w:rPr>
        <w:t xml:space="preserve"> </w:t>
      </w:r>
      <w:r w:rsidRPr="00B1665B">
        <w:rPr>
          <w:rFonts w:ascii="Times New Roman" w:hAnsi="Times New Roman" w:cs="Times New Roman"/>
          <w:sz w:val="24"/>
          <w:szCs w:val="24"/>
        </w:rPr>
        <w:t>under:</w:t>
      </w:r>
    </w:p>
    <w:p w14:paraId="128CA117" w14:textId="77777777" w:rsidR="005555E1" w:rsidRPr="00B1665B" w:rsidRDefault="005555E1" w:rsidP="007D5270">
      <w:pPr>
        <w:spacing w:line="276" w:lineRule="auto"/>
        <w:ind w:left="100"/>
        <w:jc w:val="both"/>
        <w:rPr>
          <w:rFonts w:ascii="Times New Roman" w:hAnsi="Times New Roman" w:cs="Times New Roman"/>
          <w:sz w:val="24"/>
          <w:szCs w:val="24"/>
        </w:rPr>
      </w:pPr>
    </w:p>
    <w:p w14:paraId="78693960" w14:textId="21BCCCB5" w:rsidR="00D8291F" w:rsidRPr="00B1665B" w:rsidRDefault="001D16C9" w:rsidP="007D5270">
      <w:pPr>
        <w:spacing w:line="276" w:lineRule="auto"/>
        <w:ind w:left="100"/>
        <w:jc w:val="both"/>
        <w:rPr>
          <w:rFonts w:ascii="Times New Roman" w:hAnsi="Times New Roman" w:cs="Times New Roman"/>
          <w:spacing w:val="-13"/>
          <w:sz w:val="24"/>
          <w:szCs w:val="24"/>
        </w:rPr>
      </w:pPr>
      <w:r w:rsidRPr="00B1665B">
        <w:rPr>
          <w:rFonts w:ascii="Times New Roman" w:hAnsi="Times New Roman" w:cs="Times New Roman"/>
          <w:b/>
          <w:bCs/>
          <w:spacing w:val="-1"/>
          <w:sz w:val="24"/>
          <w:szCs w:val="24"/>
        </w:rPr>
        <w:t xml:space="preserve">5.1 </w:t>
      </w:r>
      <w:r w:rsidR="005402D4" w:rsidRPr="00B1665B">
        <w:rPr>
          <w:rFonts w:ascii="Times New Roman" w:hAnsi="Times New Roman" w:cs="Times New Roman"/>
          <w:b/>
          <w:bCs/>
          <w:spacing w:val="-1"/>
          <w:sz w:val="24"/>
          <w:szCs w:val="24"/>
        </w:rPr>
        <w:t>Fixed</w:t>
      </w:r>
      <w:r w:rsidR="005402D4" w:rsidRPr="00B1665B">
        <w:rPr>
          <w:rFonts w:ascii="Times New Roman" w:hAnsi="Times New Roman" w:cs="Times New Roman"/>
          <w:b/>
          <w:bCs/>
          <w:spacing w:val="-14"/>
          <w:sz w:val="24"/>
          <w:szCs w:val="24"/>
        </w:rPr>
        <w:t xml:space="preserve"> </w:t>
      </w:r>
      <w:proofErr w:type="gramStart"/>
      <w:r w:rsidR="005402D4" w:rsidRPr="00B1665B">
        <w:rPr>
          <w:rFonts w:ascii="Times New Roman" w:hAnsi="Times New Roman" w:cs="Times New Roman"/>
          <w:b/>
          <w:bCs/>
          <w:spacing w:val="-1"/>
          <w:sz w:val="24"/>
          <w:szCs w:val="24"/>
        </w:rPr>
        <w:t>pay</w:t>
      </w:r>
      <w:r w:rsidR="005402D4" w:rsidRPr="00B1665B">
        <w:rPr>
          <w:rFonts w:ascii="Times New Roman" w:hAnsi="Times New Roman" w:cs="Times New Roman"/>
          <w:spacing w:val="-13"/>
          <w:sz w:val="24"/>
          <w:szCs w:val="24"/>
        </w:rPr>
        <w:t xml:space="preserve"> </w:t>
      </w:r>
      <w:r w:rsidR="00D8291F" w:rsidRPr="00B1665B">
        <w:rPr>
          <w:rFonts w:ascii="Times New Roman" w:hAnsi="Times New Roman" w:cs="Times New Roman"/>
          <w:spacing w:val="-13"/>
          <w:sz w:val="24"/>
          <w:szCs w:val="24"/>
        </w:rPr>
        <w:t>:</w:t>
      </w:r>
      <w:proofErr w:type="gramEnd"/>
    </w:p>
    <w:p w14:paraId="3168D6CB" w14:textId="3BA7ED59" w:rsidR="007F6D20" w:rsidRPr="00B1665B" w:rsidRDefault="00411F42" w:rsidP="007D5270">
      <w:pPr>
        <w:tabs>
          <w:tab w:val="left" w:pos="821"/>
        </w:tabs>
        <w:spacing w:line="276" w:lineRule="auto"/>
        <w:jc w:val="both"/>
        <w:rPr>
          <w:rFonts w:ascii="Times New Roman" w:hAnsi="Times New Roman" w:cs="Times New Roman"/>
          <w:sz w:val="24"/>
          <w:szCs w:val="24"/>
        </w:rPr>
      </w:pPr>
      <w:r w:rsidRPr="00B1665B">
        <w:rPr>
          <w:rFonts w:ascii="Times New Roman" w:hAnsi="Times New Roman" w:cs="Times New Roman"/>
          <w:spacing w:val="-13"/>
          <w:sz w:val="24"/>
          <w:szCs w:val="24"/>
        </w:rPr>
        <w:t>Fixed pay h</w:t>
      </w:r>
      <w:r w:rsidR="005402D4" w:rsidRPr="00B1665B">
        <w:rPr>
          <w:rFonts w:ascii="Times New Roman" w:hAnsi="Times New Roman" w:cs="Times New Roman"/>
          <w:spacing w:val="-1"/>
          <w:sz w:val="24"/>
          <w:szCs w:val="24"/>
        </w:rPr>
        <w:t>as</w:t>
      </w:r>
      <w:r w:rsidR="005402D4" w:rsidRPr="00B1665B">
        <w:rPr>
          <w:rFonts w:ascii="Times New Roman" w:hAnsi="Times New Roman" w:cs="Times New Roman"/>
          <w:spacing w:val="-13"/>
          <w:sz w:val="24"/>
          <w:szCs w:val="24"/>
        </w:rPr>
        <w:t xml:space="preserve"> </w:t>
      </w:r>
      <w:r w:rsidR="005402D4" w:rsidRPr="00B1665B">
        <w:rPr>
          <w:rFonts w:ascii="Times New Roman" w:hAnsi="Times New Roman" w:cs="Times New Roman"/>
          <w:spacing w:val="-1"/>
          <w:sz w:val="24"/>
          <w:szCs w:val="24"/>
        </w:rPr>
        <w:t>components</w:t>
      </w:r>
      <w:r w:rsidR="005402D4" w:rsidRPr="00B1665B">
        <w:rPr>
          <w:rFonts w:ascii="Times New Roman" w:hAnsi="Times New Roman" w:cs="Times New Roman"/>
          <w:spacing w:val="-14"/>
          <w:sz w:val="24"/>
          <w:szCs w:val="24"/>
        </w:rPr>
        <w:t xml:space="preserve"> </w:t>
      </w:r>
      <w:r w:rsidR="005402D4" w:rsidRPr="00B1665B">
        <w:rPr>
          <w:rFonts w:ascii="Times New Roman" w:hAnsi="Times New Roman" w:cs="Times New Roman"/>
          <w:sz w:val="24"/>
          <w:szCs w:val="24"/>
        </w:rPr>
        <w:t>like</w:t>
      </w:r>
      <w:r w:rsidR="005402D4" w:rsidRPr="00B1665B">
        <w:rPr>
          <w:rFonts w:ascii="Times New Roman" w:hAnsi="Times New Roman" w:cs="Times New Roman"/>
          <w:spacing w:val="-13"/>
          <w:sz w:val="24"/>
          <w:szCs w:val="24"/>
        </w:rPr>
        <w:t xml:space="preserve"> </w:t>
      </w:r>
      <w:r w:rsidR="005402D4" w:rsidRPr="00B1665B">
        <w:rPr>
          <w:rFonts w:ascii="Times New Roman" w:hAnsi="Times New Roman" w:cs="Times New Roman"/>
          <w:sz w:val="24"/>
          <w:szCs w:val="24"/>
        </w:rPr>
        <w:t>basic</w:t>
      </w:r>
      <w:r w:rsidR="005402D4" w:rsidRPr="00B1665B">
        <w:rPr>
          <w:rFonts w:ascii="Times New Roman" w:hAnsi="Times New Roman" w:cs="Times New Roman"/>
          <w:spacing w:val="-14"/>
          <w:sz w:val="24"/>
          <w:szCs w:val="24"/>
        </w:rPr>
        <w:t xml:space="preserve"> </w:t>
      </w:r>
      <w:r w:rsidR="005402D4" w:rsidRPr="00B1665B">
        <w:rPr>
          <w:rFonts w:ascii="Times New Roman" w:hAnsi="Times New Roman" w:cs="Times New Roman"/>
          <w:sz w:val="24"/>
          <w:szCs w:val="24"/>
        </w:rPr>
        <w:t>salary</w:t>
      </w:r>
      <w:r w:rsidR="005402D4" w:rsidRPr="00B1665B">
        <w:rPr>
          <w:rFonts w:ascii="Times New Roman" w:hAnsi="Times New Roman" w:cs="Times New Roman"/>
          <w:spacing w:val="-15"/>
          <w:sz w:val="24"/>
          <w:szCs w:val="24"/>
        </w:rPr>
        <w:t xml:space="preserve"> </w:t>
      </w:r>
      <w:r w:rsidR="005402D4" w:rsidRPr="00B1665B">
        <w:rPr>
          <w:rFonts w:ascii="Times New Roman" w:hAnsi="Times New Roman" w:cs="Times New Roman"/>
          <w:sz w:val="24"/>
          <w:szCs w:val="24"/>
        </w:rPr>
        <w:t>&amp;</w:t>
      </w:r>
      <w:r w:rsidR="005402D4" w:rsidRPr="00B1665B">
        <w:rPr>
          <w:rFonts w:ascii="Times New Roman" w:hAnsi="Times New Roman" w:cs="Times New Roman"/>
          <w:spacing w:val="-13"/>
          <w:sz w:val="24"/>
          <w:szCs w:val="24"/>
        </w:rPr>
        <w:t xml:space="preserve"> </w:t>
      </w:r>
      <w:r w:rsidR="005402D4" w:rsidRPr="00B1665B">
        <w:rPr>
          <w:rFonts w:ascii="Times New Roman" w:hAnsi="Times New Roman" w:cs="Times New Roman"/>
          <w:sz w:val="24"/>
          <w:szCs w:val="24"/>
        </w:rPr>
        <w:t>other</w:t>
      </w:r>
      <w:r w:rsidR="005402D4" w:rsidRPr="00B1665B">
        <w:rPr>
          <w:rFonts w:ascii="Times New Roman" w:hAnsi="Times New Roman" w:cs="Times New Roman"/>
          <w:spacing w:val="-15"/>
          <w:sz w:val="24"/>
          <w:szCs w:val="24"/>
        </w:rPr>
        <w:t xml:space="preserve"> </w:t>
      </w:r>
      <w:r w:rsidR="005402D4" w:rsidRPr="00B1665B">
        <w:rPr>
          <w:rFonts w:ascii="Times New Roman" w:hAnsi="Times New Roman" w:cs="Times New Roman"/>
          <w:sz w:val="24"/>
          <w:szCs w:val="24"/>
        </w:rPr>
        <w:t>allowances</w:t>
      </w:r>
      <w:r w:rsidR="005402D4" w:rsidRPr="00B1665B">
        <w:rPr>
          <w:rFonts w:ascii="Times New Roman" w:hAnsi="Times New Roman" w:cs="Times New Roman"/>
          <w:spacing w:val="-16"/>
          <w:sz w:val="24"/>
          <w:szCs w:val="24"/>
        </w:rPr>
        <w:t xml:space="preserve"> </w:t>
      </w:r>
      <w:r w:rsidR="005402D4" w:rsidRPr="00B1665B">
        <w:rPr>
          <w:rFonts w:ascii="Times New Roman" w:hAnsi="Times New Roman" w:cs="Times New Roman"/>
          <w:sz w:val="24"/>
          <w:szCs w:val="24"/>
        </w:rPr>
        <w:t>as</w:t>
      </w:r>
      <w:r w:rsidR="005402D4" w:rsidRPr="00B1665B">
        <w:rPr>
          <w:rFonts w:ascii="Times New Roman" w:hAnsi="Times New Roman" w:cs="Times New Roman"/>
          <w:spacing w:val="-14"/>
          <w:sz w:val="24"/>
          <w:szCs w:val="24"/>
        </w:rPr>
        <w:t xml:space="preserve"> </w:t>
      </w:r>
      <w:r w:rsidR="005402D4" w:rsidRPr="00B1665B">
        <w:rPr>
          <w:rFonts w:ascii="Times New Roman" w:hAnsi="Times New Roman" w:cs="Times New Roman"/>
          <w:sz w:val="24"/>
          <w:szCs w:val="24"/>
        </w:rPr>
        <w:t>per</w:t>
      </w:r>
      <w:r w:rsidR="005402D4" w:rsidRPr="00B1665B">
        <w:rPr>
          <w:rFonts w:ascii="Times New Roman" w:hAnsi="Times New Roman" w:cs="Times New Roman"/>
          <w:spacing w:val="-6"/>
          <w:sz w:val="24"/>
          <w:szCs w:val="24"/>
        </w:rPr>
        <w:t xml:space="preserve"> </w:t>
      </w:r>
      <w:r w:rsidR="005402D4" w:rsidRPr="00B1665B">
        <w:rPr>
          <w:rFonts w:ascii="Times New Roman" w:hAnsi="Times New Roman" w:cs="Times New Roman"/>
          <w:sz w:val="24"/>
          <w:szCs w:val="24"/>
        </w:rPr>
        <w:t>the</w:t>
      </w:r>
      <w:r w:rsidR="005402D4" w:rsidRPr="00B1665B">
        <w:rPr>
          <w:rFonts w:ascii="Times New Roman" w:hAnsi="Times New Roman" w:cs="Times New Roman"/>
          <w:spacing w:val="-13"/>
          <w:sz w:val="24"/>
          <w:szCs w:val="24"/>
        </w:rPr>
        <w:t xml:space="preserve"> </w:t>
      </w:r>
      <w:r w:rsidR="005402D4" w:rsidRPr="00B1665B">
        <w:rPr>
          <w:rFonts w:ascii="Times New Roman" w:hAnsi="Times New Roman" w:cs="Times New Roman"/>
          <w:sz w:val="24"/>
          <w:szCs w:val="24"/>
        </w:rPr>
        <w:t>grade</w:t>
      </w:r>
      <w:r w:rsidR="005402D4" w:rsidRPr="00B1665B">
        <w:rPr>
          <w:rFonts w:ascii="Times New Roman" w:hAnsi="Times New Roman" w:cs="Times New Roman"/>
          <w:spacing w:val="-64"/>
          <w:sz w:val="24"/>
          <w:szCs w:val="24"/>
        </w:rPr>
        <w:t xml:space="preserve"> </w:t>
      </w:r>
      <w:r w:rsidR="005402D4" w:rsidRPr="00B1665B">
        <w:rPr>
          <w:rFonts w:ascii="Times New Roman" w:hAnsi="Times New Roman" w:cs="Times New Roman"/>
          <w:sz w:val="24"/>
          <w:szCs w:val="24"/>
        </w:rPr>
        <w:t>and</w:t>
      </w:r>
      <w:r w:rsidR="005402D4" w:rsidRPr="00B1665B">
        <w:rPr>
          <w:rFonts w:ascii="Times New Roman" w:hAnsi="Times New Roman" w:cs="Times New Roman"/>
          <w:spacing w:val="-3"/>
          <w:sz w:val="24"/>
          <w:szCs w:val="24"/>
        </w:rPr>
        <w:t xml:space="preserve"> </w:t>
      </w:r>
      <w:r w:rsidR="005402D4" w:rsidRPr="00B1665B">
        <w:rPr>
          <w:rFonts w:ascii="Times New Roman" w:hAnsi="Times New Roman" w:cs="Times New Roman"/>
          <w:sz w:val="24"/>
          <w:szCs w:val="24"/>
        </w:rPr>
        <w:t>position fixed by</w:t>
      </w:r>
      <w:r w:rsidR="005402D4" w:rsidRPr="00B1665B">
        <w:rPr>
          <w:rFonts w:ascii="Times New Roman" w:hAnsi="Times New Roman" w:cs="Times New Roman"/>
          <w:spacing w:val="-2"/>
          <w:sz w:val="24"/>
          <w:szCs w:val="24"/>
        </w:rPr>
        <w:t xml:space="preserve"> </w:t>
      </w:r>
      <w:r w:rsidR="005402D4" w:rsidRPr="00B1665B">
        <w:rPr>
          <w:rFonts w:ascii="Times New Roman" w:hAnsi="Times New Roman" w:cs="Times New Roman"/>
          <w:sz w:val="24"/>
          <w:szCs w:val="24"/>
        </w:rPr>
        <w:t>the Company</w:t>
      </w:r>
      <w:r w:rsidR="007F6D20" w:rsidRPr="00B1665B">
        <w:rPr>
          <w:rFonts w:ascii="Times New Roman" w:hAnsi="Times New Roman" w:cs="Times New Roman"/>
          <w:sz w:val="24"/>
          <w:szCs w:val="24"/>
        </w:rPr>
        <w:t xml:space="preserve">. Benefits such as company provided car, medical &amp; dental </w:t>
      </w:r>
      <w:proofErr w:type="gramStart"/>
      <w:r w:rsidR="007F6D20" w:rsidRPr="00B1665B">
        <w:rPr>
          <w:rFonts w:ascii="Times New Roman" w:hAnsi="Times New Roman" w:cs="Times New Roman"/>
          <w:sz w:val="24"/>
          <w:szCs w:val="24"/>
        </w:rPr>
        <w:t>reimbursement ,</w:t>
      </w:r>
      <w:proofErr w:type="gramEnd"/>
      <w:r w:rsidR="007F6D20" w:rsidRPr="00B1665B">
        <w:rPr>
          <w:rFonts w:ascii="Times New Roman" w:hAnsi="Times New Roman" w:cs="Times New Roman"/>
          <w:sz w:val="24"/>
          <w:szCs w:val="24"/>
        </w:rPr>
        <w:t xml:space="preserve"> subsidized loans, insurance benefits, vehicle fuel and maintenance expenses, club membership, mobile instruments, etc., as per the Policy of the Company also forms part of the pay also may come under the fixed pay</w:t>
      </w:r>
      <w:r w:rsidR="0015638F" w:rsidRPr="00B1665B">
        <w:rPr>
          <w:rFonts w:ascii="Times New Roman" w:hAnsi="Times New Roman" w:cs="Times New Roman"/>
          <w:sz w:val="24"/>
          <w:szCs w:val="24"/>
        </w:rPr>
        <w:t xml:space="preserve">. </w:t>
      </w:r>
      <w:r w:rsidR="007F6D20" w:rsidRPr="00B1665B">
        <w:rPr>
          <w:rFonts w:ascii="Times New Roman" w:hAnsi="Times New Roman" w:cs="Times New Roman"/>
          <w:sz w:val="24"/>
          <w:szCs w:val="24"/>
        </w:rPr>
        <w:t>Retirals</w:t>
      </w:r>
      <w:r w:rsidR="007F6D20" w:rsidRPr="00B1665B">
        <w:rPr>
          <w:rFonts w:ascii="Times New Roman" w:hAnsi="Times New Roman" w:cs="Times New Roman"/>
          <w:spacing w:val="-2"/>
          <w:sz w:val="24"/>
          <w:szCs w:val="24"/>
        </w:rPr>
        <w:t xml:space="preserve"> </w:t>
      </w:r>
      <w:r w:rsidR="007F6D20" w:rsidRPr="00B1665B">
        <w:rPr>
          <w:rFonts w:ascii="Times New Roman" w:hAnsi="Times New Roman" w:cs="Times New Roman"/>
          <w:sz w:val="24"/>
          <w:szCs w:val="24"/>
        </w:rPr>
        <w:t>such</w:t>
      </w:r>
      <w:r w:rsidR="007F6D20" w:rsidRPr="00B1665B">
        <w:rPr>
          <w:rFonts w:ascii="Times New Roman" w:hAnsi="Times New Roman" w:cs="Times New Roman"/>
          <w:spacing w:val="-3"/>
          <w:sz w:val="24"/>
          <w:szCs w:val="24"/>
        </w:rPr>
        <w:t xml:space="preserve"> </w:t>
      </w:r>
      <w:r w:rsidR="007F6D20" w:rsidRPr="00B1665B">
        <w:rPr>
          <w:rFonts w:ascii="Times New Roman" w:hAnsi="Times New Roman" w:cs="Times New Roman"/>
          <w:sz w:val="24"/>
          <w:szCs w:val="24"/>
        </w:rPr>
        <w:t>as</w:t>
      </w:r>
      <w:r w:rsidR="007F6D20" w:rsidRPr="00B1665B">
        <w:rPr>
          <w:rFonts w:ascii="Times New Roman" w:hAnsi="Times New Roman" w:cs="Times New Roman"/>
          <w:spacing w:val="-1"/>
          <w:sz w:val="24"/>
          <w:szCs w:val="24"/>
        </w:rPr>
        <w:t xml:space="preserve"> </w:t>
      </w:r>
      <w:r w:rsidR="007F6D20" w:rsidRPr="00B1665B">
        <w:rPr>
          <w:rFonts w:ascii="Times New Roman" w:hAnsi="Times New Roman" w:cs="Times New Roman"/>
          <w:sz w:val="24"/>
          <w:szCs w:val="24"/>
        </w:rPr>
        <w:t>PF,</w:t>
      </w:r>
      <w:r w:rsidR="007F6D20" w:rsidRPr="00B1665B">
        <w:rPr>
          <w:rFonts w:ascii="Times New Roman" w:hAnsi="Times New Roman" w:cs="Times New Roman"/>
          <w:spacing w:val="-3"/>
          <w:sz w:val="24"/>
          <w:szCs w:val="24"/>
        </w:rPr>
        <w:t xml:space="preserve"> </w:t>
      </w:r>
      <w:r w:rsidR="007F6D20" w:rsidRPr="00B1665B">
        <w:rPr>
          <w:rFonts w:ascii="Times New Roman" w:hAnsi="Times New Roman" w:cs="Times New Roman"/>
          <w:sz w:val="24"/>
          <w:szCs w:val="24"/>
        </w:rPr>
        <w:t>Gratuity</w:t>
      </w:r>
      <w:r w:rsidR="007F6D20" w:rsidRPr="00B1665B">
        <w:rPr>
          <w:rFonts w:ascii="Times New Roman" w:hAnsi="Times New Roman" w:cs="Times New Roman"/>
          <w:spacing w:val="-2"/>
          <w:sz w:val="24"/>
          <w:szCs w:val="24"/>
        </w:rPr>
        <w:t xml:space="preserve"> </w:t>
      </w:r>
      <w:r w:rsidR="007F6D20" w:rsidRPr="00B1665B">
        <w:rPr>
          <w:rFonts w:ascii="Times New Roman" w:hAnsi="Times New Roman" w:cs="Times New Roman"/>
          <w:sz w:val="24"/>
          <w:szCs w:val="24"/>
        </w:rPr>
        <w:t>&amp;</w:t>
      </w:r>
      <w:r w:rsidR="007F6D20" w:rsidRPr="00B1665B">
        <w:rPr>
          <w:rFonts w:ascii="Times New Roman" w:hAnsi="Times New Roman" w:cs="Times New Roman"/>
          <w:spacing w:val="2"/>
          <w:sz w:val="24"/>
          <w:szCs w:val="24"/>
        </w:rPr>
        <w:t xml:space="preserve"> </w:t>
      </w:r>
      <w:r w:rsidR="007F6D20" w:rsidRPr="00B1665B">
        <w:rPr>
          <w:rFonts w:ascii="Times New Roman" w:hAnsi="Times New Roman" w:cs="Times New Roman"/>
          <w:sz w:val="24"/>
          <w:szCs w:val="24"/>
        </w:rPr>
        <w:t>contribution</w:t>
      </w:r>
      <w:r w:rsidR="007F6D20" w:rsidRPr="00B1665B">
        <w:rPr>
          <w:rFonts w:ascii="Times New Roman" w:hAnsi="Times New Roman" w:cs="Times New Roman"/>
          <w:spacing w:val="-3"/>
          <w:sz w:val="24"/>
          <w:szCs w:val="24"/>
        </w:rPr>
        <w:t xml:space="preserve"> </w:t>
      </w:r>
      <w:r w:rsidR="007F6D20" w:rsidRPr="00B1665B">
        <w:rPr>
          <w:rFonts w:ascii="Times New Roman" w:hAnsi="Times New Roman" w:cs="Times New Roman"/>
          <w:sz w:val="24"/>
          <w:szCs w:val="24"/>
        </w:rPr>
        <w:t>towards</w:t>
      </w:r>
      <w:r w:rsidR="007F6D20" w:rsidRPr="00B1665B">
        <w:rPr>
          <w:rFonts w:ascii="Times New Roman" w:hAnsi="Times New Roman" w:cs="Times New Roman"/>
          <w:spacing w:val="-2"/>
          <w:sz w:val="24"/>
          <w:szCs w:val="24"/>
        </w:rPr>
        <w:t xml:space="preserve"> </w:t>
      </w:r>
      <w:r w:rsidR="007F6D20" w:rsidRPr="00B1665B">
        <w:rPr>
          <w:rFonts w:ascii="Times New Roman" w:hAnsi="Times New Roman" w:cs="Times New Roman"/>
          <w:sz w:val="24"/>
          <w:szCs w:val="24"/>
        </w:rPr>
        <w:t>pension</w:t>
      </w:r>
      <w:r w:rsidR="007F6D20" w:rsidRPr="00B1665B">
        <w:rPr>
          <w:rFonts w:ascii="Times New Roman" w:hAnsi="Times New Roman" w:cs="Times New Roman"/>
          <w:spacing w:val="-2"/>
          <w:sz w:val="24"/>
          <w:szCs w:val="24"/>
        </w:rPr>
        <w:t xml:space="preserve"> </w:t>
      </w:r>
      <w:r w:rsidR="007F6D20" w:rsidRPr="00B1665B">
        <w:rPr>
          <w:rFonts w:ascii="Times New Roman" w:hAnsi="Times New Roman" w:cs="Times New Roman"/>
          <w:sz w:val="24"/>
          <w:szCs w:val="24"/>
        </w:rPr>
        <w:t xml:space="preserve">fund </w:t>
      </w:r>
      <w:r w:rsidR="00323577" w:rsidRPr="00B1665B">
        <w:rPr>
          <w:rFonts w:ascii="Times New Roman" w:hAnsi="Times New Roman" w:cs="Times New Roman"/>
          <w:sz w:val="24"/>
          <w:szCs w:val="24"/>
        </w:rPr>
        <w:t>etc.</w:t>
      </w:r>
      <w:r w:rsidRPr="00B1665B">
        <w:rPr>
          <w:rFonts w:ascii="Times New Roman" w:hAnsi="Times New Roman" w:cs="Times New Roman"/>
          <w:sz w:val="24"/>
          <w:szCs w:val="24"/>
        </w:rPr>
        <w:t xml:space="preserve"> which </w:t>
      </w:r>
      <w:proofErr w:type="gramStart"/>
      <w:r w:rsidRPr="00B1665B">
        <w:rPr>
          <w:rFonts w:ascii="Times New Roman" w:hAnsi="Times New Roman" w:cs="Times New Roman"/>
          <w:sz w:val="24"/>
          <w:szCs w:val="24"/>
        </w:rPr>
        <w:t xml:space="preserve">are </w:t>
      </w:r>
      <w:r w:rsidR="007F6D20" w:rsidRPr="00B1665B">
        <w:rPr>
          <w:rFonts w:ascii="Times New Roman" w:hAnsi="Times New Roman" w:cs="Times New Roman"/>
          <w:sz w:val="24"/>
          <w:szCs w:val="24"/>
        </w:rPr>
        <w:t xml:space="preserve"> mostly</w:t>
      </w:r>
      <w:proofErr w:type="gramEnd"/>
      <w:r w:rsidR="007F6D20" w:rsidRPr="00B1665B">
        <w:rPr>
          <w:rFonts w:ascii="Times New Roman" w:hAnsi="Times New Roman" w:cs="Times New Roman"/>
          <w:sz w:val="24"/>
          <w:szCs w:val="24"/>
        </w:rPr>
        <w:t xml:space="preserve"> statutory and may form part of the fixed pay coming within the Cost to company computation. </w:t>
      </w:r>
    </w:p>
    <w:p w14:paraId="639326F1" w14:textId="1E050636" w:rsidR="005402D4" w:rsidRPr="00B1665B" w:rsidRDefault="005402D4" w:rsidP="007D5270">
      <w:pPr>
        <w:spacing w:line="276" w:lineRule="auto"/>
        <w:ind w:left="100"/>
        <w:jc w:val="both"/>
        <w:rPr>
          <w:rFonts w:ascii="Times New Roman" w:hAnsi="Times New Roman" w:cs="Times New Roman"/>
          <w:sz w:val="24"/>
          <w:szCs w:val="24"/>
        </w:rPr>
      </w:pPr>
    </w:p>
    <w:p w14:paraId="1F49CB03" w14:textId="47F3958C" w:rsidR="005402D4" w:rsidRPr="00B1665B" w:rsidRDefault="001D16C9" w:rsidP="007D5270">
      <w:pPr>
        <w:pStyle w:val="ListParagraph"/>
        <w:numPr>
          <w:ilvl w:val="1"/>
          <w:numId w:val="11"/>
        </w:numPr>
        <w:tabs>
          <w:tab w:val="left" w:pos="504"/>
        </w:tabs>
        <w:spacing w:line="276" w:lineRule="auto"/>
        <w:rPr>
          <w:rFonts w:ascii="Times New Roman" w:hAnsi="Times New Roman" w:cs="Times New Roman"/>
          <w:b/>
          <w:bCs/>
          <w:sz w:val="24"/>
          <w:szCs w:val="24"/>
        </w:rPr>
      </w:pPr>
      <w:r w:rsidRPr="00B1665B">
        <w:rPr>
          <w:rFonts w:ascii="Times New Roman" w:hAnsi="Times New Roman" w:cs="Times New Roman"/>
          <w:b/>
          <w:bCs/>
          <w:sz w:val="24"/>
          <w:szCs w:val="24"/>
        </w:rPr>
        <w:t xml:space="preserve"> </w:t>
      </w:r>
      <w:r w:rsidR="005402D4" w:rsidRPr="00B1665B">
        <w:rPr>
          <w:rFonts w:ascii="Times New Roman" w:hAnsi="Times New Roman" w:cs="Times New Roman"/>
          <w:b/>
          <w:bCs/>
          <w:sz w:val="24"/>
          <w:szCs w:val="24"/>
        </w:rPr>
        <w:t>Variable</w:t>
      </w:r>
      <w:r w:rsidR="005402D4" w:rsidRPr="00B1665B">
        <w:rPr>
          <w:rFonts w:ascii="Times New Roman" w:hAnsi="Times New Roman" w:cs="Times New Roman"/>
          <w:b/>
          <w:bCs/>
          <w:spacing w:val="-4"/>
          <w:sz w:val="24"/>
          <w:szCs w:val="24"/>
        </w:rPr>
        <w:t xml:space="preserve"> </w:t>
      </w:r>
      <w:r w:rsidR="005402D4" w:rsidRPr="00B1665B">
        <w:rPr>
          <w:rFonts w:ascii="Times New Roman" w:hAnsi="Times New Roman" w:cs="Times New Roman"/>
          <w:b/>
          <w:bCs/>
          <w:sz w:val="24"/>
          <w:szCs w:val="24"/>
        </w:rPr>
        <w:t>Pay</w:t>
      </w:r>
    </w:p>
    <w:p w14:paraId="761D7816" w14:textId="68EDB38C" w:rsidR="007F6D20" w:rsidRPr="00B1665B" w:rsidRDefault="007F6D20" w:rsidP="007D5270">
      <w:pPr>
        <w:tabs>
          <w:tab w:val="left" w:pos="504"/>
        </w:tabs>
        <w:spacing w:line="276" w:lineRule="auto"/>
        <w:ind w:left="99"/>
        <w:jc w:val="both"/>
        <w:rPr>
          <w:rFonts w:ascii="Times New Roman" w:hAnsi="Times New Roman" w:cs="Times New Roman"/>
          <w:sz w:val="24"/>
          <w:szCs w:val="24"/>
        </w:rPr>
      </w:pPr>
      <w:r w:rsidRPr="00B1665B">
        <w:rPr>
          <w:rFonts w:ascii="Times New Roman" w:hAnsi="Times New Roman" w:cs="Times New Roman"/>
          <w:b/>
          <w:bCs/>
          <w:sz w:val="24"/>
          <w:szCs w:val="24"/>
        </w:rPr>
        <w:t xml:space="preserve">Cash </w:t>
      </w:r>
      <w:proofErr w:type="gramStart"/>
      <w:r w:rsidRPr="00B1665B">
        <w:rPr>
          <w:rFonts w:ascii="Times New Roman" w:hAnsi="Times New Roman" w:cs="Times New Roman"/>
          <w:b/>
          <w:bCs/>
          <w:sz w:val="24"/>
          <w:szCs w:val="24"/>
        </w:rPr>
        <w:t>component</w:t>
      </w:r>
      <w:r w:rsidRPr="00B1665B">
        <w:rPr>
          <w:rFonts w:ascii="Times New Roman" w:hAnsi="Times New Roman" w:cs="Times New Roman"/>
          <w:sz w:val="24"/>
          <w:szCs w:val="24"/>
        </w:rPr>
        <w:t xml:space="preserve"> :</w:t>
      </w:r>
      <w:proofErr w:type="gramEnd"/>
      <w:r w:rsidRPr="00B1665B">
        <w:rPr>
          <w:rFonts w:ascii="Times New Roman" w:hAnsi="Times New Roman" w:cs="Times New Roman"/>
          <w:sz w:val="24"/>
          <w:szCs w:val="24"/>
        </w:rPr>
        <w:t xml:space="preserve"> </w:t>
      </w:r>
    </w:p>
    <w:p w14:paraId="6CFDF54C" w14:textId="24E0528C" w:rsidR="005402D4" w:rsidRPr="00B1665B" w:rsidRDefault="005402D4" w:rsidP="007D5270">
      <w:pPr>
        <w:pStyle w:val="ListParagraph"/>
        <w:numPr>
          <w:ilvl w:val="2"/>
          <w:numId w:val="2"/>
        </w:numPr>
        <w:tabs>
          <w:tab w:val="left" w:pos="821"/>
        </w:tabs>
        <w:spacing w:before="139" w:line="276" w:lineRule="auto"/>
        <w:ind w:left="816" w:right="113" w:hanging="357"/>
        <w:rPr>
          <w:rFonts w:ascii="Times New Roman" w:hAnsi="Times New Roman" w:cs="Times New Roman"/>
          <w:sz w:val="24"/>
          <w:szCs w:val="24"/>
        </w:rPr>
      </w:pPr>
      <w:r w:rsidRPr="00B1665B">
        <w:rPr>
          <w:rFonts w:ascii="Times New Roman" w:hAnsi="Times New Roman" w:cs="Times New Roman"/>
          <w:sz w:val="24"/>
          <w:szCs w:val="24"/>
        </w:rPr>
        <w:t>Annual</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component</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based</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on</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individual</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performance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against</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Key</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 xml:space="preserve">Performance Indicators (KPIs) </w:t>
      </w:r>
      <w:proofErr w:type="gramStart"/>
      <w:r w:rsidRPr="00B1665B">
        <w:rPr>
          <w:rFonts w:ascii="Times New Roman" w:hAnsi="Times New Roman" w:cs="Times New Roman"/>
          <w:sz w:val="24"/>
          <w:szCs w:val="24"/>
        </w:rPr>
        <w:t xml:space="preserve">agreed </w:t>
      </w:r>
      <w:r w:rsidR="00411F42" w:rsidRPr="00B1665B">
        <w:rPr>
          <w:rFonts w:ascii="Times New Roman" w:hAnsi="Times New Roman" w:cs="Times New Roman"/>
          <w:sz w:val="24"/>
          <w:szCs w:val="24"/>
        </w:rPr>
        <w:t xml:space="preserve"> between</w:t>
      </w:r>
      <w:proofErr w:type="gramEnd"/>
      <w:r w:rsidR="00411F42" w:rsidRPr="00B1665B">
        <w:rPr>
          <w:rFonts w:ascii="Times New Roman" w:hAnsi="Times New Roman" w:cs="Times New Roman"/>
          <w:sz w:val="24"/>
          <w:szCs w:val="24"/>
        </w:rPr>
        <w:t xml:space="preserve"> the employee concerned and the Company which shall be made operative subject to </w:t>
      </w:r>
      <w:r w:rsidRPr="00B1665B">
        <w:rPr>
          <w:rFonts w:ascii="Times New Roman" w:hAnsi="Times New Roman" w:cs="Times New Roman"/>
          <w:sz w:val="24"/>
          <w:szCs w:val="24"/>
        </w:rPr>
        <w:t>overall company</w:t>
      </w:r>
      <w:r w:rsidR="00411F42" w:rsidRPr="00B1665B">
        <w:rPr>
          <w:rFonts w:ascii="Times New Roman" w:hAnsi="Times New Roman" w:cs="Times New Roman"/>
          <w:sz w:val="24"/>
          <w:szCs w:val="24"/>
        </w:rPr>
        <w:t>’s performance being in line with budgetary objectives</w:t>
      </w:r>
      <w:r w:rsidRPr="00B1665B">
        <w:rPr>
          <w:rFonts w:ascii="Times New Roman" w:hAnsi="Times New Roman" w:cs="Times New Roman"/>
          <w:sz w:val="24"/>
          <w:szCs w:val="24"/>
        </w:rPr>
        <w:t xml:space="preserve">. While the KPIs will be set by the NRC in respect of </w:t>
      </w:r>
      <w:r w:rsidR="00D8291F" w:rsidRPr="00B1665B">
        <w:rPr>
          <w:rFonts w:ascii="Times New Roman" w:hAnsi="Times New Roman" w:cs="Times New Roman"/>
          <w:sz w:val="24"/>
          <w:szCs w:val="24"/>
        </w:rPr>
        <w:t>Whole time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 xml:space="preserve">Directors, KPIs in respect of KMPs and SMPs who </w:t>
      </w:r>
      <w:proofErr w:type="spellStart"/>
      <w:r w:rsidR="0015638F" w:rsidRPr="00B1665B">
        <w:rPr>
          <w:rFonts w:ascii="Times New Roman" w:hAnsi="Times New Roman" w:cs="Times New Roman"/>
          <w:sz w:val="24"/>
          <w:szCs w:val="24"/>
        </w:rPr>
        <w:t>are</w:t>
      </w:r>
      <w:r w:rsidRPr="00B1665B">
        <w:rPr>
          <w:rFonts w:ascii="Times New Roman" w:hAnsi="Times New Roman" w:cs="Times New Roman"/>
          <w:sz w:val="24"/>
          <w:szCs w:val="24"/>
        </w:rPr>
        <w:t>subject</w:t>
      </w:r>
      <w:proofErr w:type="spellEnd"/>
      <w:r w:rsidRPr="00B1665B">
        <w:rPr>
          <w:rFonts w:ascii="Times New Roman" w:hAnsi="Times New Roman" w:cs="Times New Roman"/>
          <w:sz w:val="24"/>
          <w:szCs w:val="24"/>
        </w:rPr>
        <w:t xml:space="preserve"> to variable pay</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shall</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be</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fixed</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by</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MD</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&amp;CEO in</w:t>
      </w:r>
      <w:r w:rsidRPr="00B1665B">
        <w:rPr>
          <w:rFonts w:ascii="Times New Roman" w:hAnsi="Times New Roman" w:cs="Times New Roman"/>
          <w:spacing w:val="3"/>
          <w:sz w:val="24"/>
          <w:szCs w:val="24"/>
        </w:rPr>
        <w:t xml:space="preserve"> </w:t>
      </w:r>
      <w:r w:rsidRPr="00B1665B">
        <w:rPr>
          <w:rFonts w:ascii="Times New Roman" w:hAnsi="Times New Roman" w:cs="Times New Roman"/>
          <w:sz w:val="24"/>
          <w:szCs w:val="24"/>
        </w:rPr>
        <w:t>consultation</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with</w:t>
      </w:r>
      <w:r w:rsidRPr="00B1665B">
        <w:rPr>
          <w:rFonts w:ascii="Times New Roman" w:hAnsi="Times New Roman" w:cs="Times New Roman"/>
          <w:spacing w:val="3"/>
          <w:sz w:val="24"/>
          <w:szCs w:val="24"/>
        </w:rPr>
        <w:t xml:space="preserve"> </w:t>
      </w:r>
      <w:r w:rsidRPr="00B1665B">
        <w:rPr>
          <w:rFonts w:ascii="Times New Roman" w:hAnsi="Times New Roman" w:cs="Times New Roman"/>
          <w:sz w:val="24"/>
          <w:szCs w:val="24"/>
        </w:rPr>
        <w:t>NRC</w:t>
      </w:r>
      <w:r w:rsidR="007F6D20" w:rsidRPr="00B1665B">
        <w:rPr>
          <w:rFonts w:ascii="Times New Roman" w:hAnsi="Times New Roman" w:cs="Times New Roman"/>
          <w:sz w:val="24"/>
          <w:szCs w:val="24"/>
        </w:rPr>
        <w:t xml:space="preserve">. Such amounts are paid </w:t>
      </w:r>
      <w:r w:rsidR="00DA2F36" w:rsidRPr="00B1665B">
        <w:rPr>
          <w:rFonts w:ascii="Times New Roman" w:hAnsi="Times New Roman" w:cs="Times New Roman"/>
          <w:sz w:val="24"/>
          <w:szCs w:val="24"/>
        </w:rPr>
        <w:t xml:space="preserve">in cash </w:t>
      </w:r>
      <w:r w:rsidR="007F6D20" w:rsidRPr="00B1665B">
        <w:rPr>
          <w:rFonts w:ascii="Times New Roman" w:hAnsi="Times New Roman" w:cs="Times New Roman"/>
          <w:sz w:val="24"/>
          <w:szCs w:val="24"/>
        </w:rPr>
        <w:t>at the end of the review period to the concerned employee</w:t>
      </w:r>
      <w:r w:rsidR="00DA2F36" w:rsidRPr="00B1665B">
        <w:rPr>
          <w:rFonts w:ascii="Times New Roman" w:hAnsi="Times New Roman" w:cs="Times New Roman"/>
          <w:sz w:val="24"/>
          <w:szCs w:val="24"/>
        </w:rPr>
        <w:t xml:space="preserve"> and will be based on the assessment with the approval of the NRC/ Board </w:t>
      </w:r>
    </w:p>
    <w:p w14:paraId="4CCB9C3A" w14:textId="77777777" w:rsidR="005555E1" w:rsidRPr="00B1665B" w:rsidRDefault="005555E1" w:rsidP="007D5270">
      <w:pPr>
        <w:pStyle w:val="ListParagraph"/>
        <w:tabs>
          <w:tab w:val="left" w:pos="821"/>
        </w:tabs>
        <w:spacing w:before="139" w:line="276" w:lineRule="auto"/>
        <w:ind w:left="816" w:right="113" w:firstLine="0"/>
        <w:rPr>
          <w:rFonts w:ascii="Times New Roman" w:hAnsi="Times New Roman" w:cs="Times New Roman"/>
          <w:sz w:val="24"/>
          <w:szCs w:val="24"/>
        </w:rPr>
      </w:pPr>
    </w:p>
    <w:p w14:paraId="5E881471" w14:textId="678420D9" w:rsidR="005555E1" w:rsidRPr="00B1665B" w:rsidRDefault="00DA2F36" w:rsidP="007D5270">
      <w:pPr>
        <w:pStyle w:val="ListParagraph"/>
        <w:numPr>
          <w:ilvl w:val="2"/>
          <w:numId w:val="2"/>
        </w:numPr>
        <w:spacing w:line="276" w:lineRule="auto"/>
        <w:rPr>
          <w:rFonts w:ascii="Times New Roman" w:hAnsi="Times New Roman" w:cs="Times New Roman"/>
          <w:sz w:val="24"/>
          <w:szCs w:val="24"/>
        </w:rPr>
      </w:pPr>
      <w:r w:rsidRPr="00B1665B">
        <w:rPr>
          <w:rFonts w:ascii="Times New Roman" w:hAnsi="Times New Roman" w:cs="Times New Roman"/>
          <w:sz w:val="24"/>
          <w:szCs w:val="24"/>
        </w:rPr>
        <w:t xml:space="preserve">Joining / sign-on bonus for new KMP / Relocation incentive/severance pay etc. Such payments are paid in cash or reimbursement </w:t>
      </w:r>
      <w:r w:rsidR="00F021DC" w:rsidRPr="00B1665B">
        <w:rPr>
          <w:rFonts w:ascii="Times New Roman" w:hAnsi="Times New Roman" w:cs="Times New Roman"/>
          <w:sz w:val="24"/>
          <w:szCs w:val="24"/>
        </w:rPr>
        <w:t xml:space="preserve">wherever applicable </w:t>
      </w:r>
      <w:r w:rsidRPr="00B1665B">
        <w:rPr>
          <w:rFonts w:ascii="Times New Roman" w:hAnsi="Times New Roman" w:cs="Times New Roman"/>
          <w:sz w:val="24"/>
          <w:szCs w:val="24"/>
        </w:rPr>
        <w:t xml:space="preserve">as per </w:t>
      </w:r>
      <w:r w:rsidR="00323577" w:rsidRPr="00B1665B">
        <w:rPr>
          <w:rFonts w:ascii="Times New Roman" w:hAnsi="Times New Roman" w:cs="Times New Roman"/>
          <w:sz w:val="24"/>
          <w:szCs w:val="24"/>
        </w:rPr>
        <w:t>the rules</w:t>
      </w:r>
      <w:r w:rsidRPr="00B1665B">
        <w:rPr>
          <w:rFonts w:ascii="Times New Roman" w:hAnsi="Times New Roman" w:cs="Times New Roman"/>
          <w:sz w:val="24"/>
          <w:szCs w:val="24"/>
        </w:rPr>
        <w:t xml:space="preserve"> of the company applicable.</w:t>
      </w:r>
    </w:p>
    <w:p w14:paraId="52ED23C2" w14:textId="77777777" w:rsidR="005555E1" w:rsidRPr="00B1665B" w:rsidRDefault="005555E1" w:rsidP="007D5270">
      <w:pPr>
        <w:pStyle w:val="ListParagraph"/>
        <w:spacing w:line="276" w:lineRule="auto"/>
        <w:ind w:firstLine="0"/>
        <w:rPr>
          <w:rFonts w:ascii="Times New Roman" w:hAnsi="Times New Roman" w:cs="Times New Roman"/>
          <w:sz w:val="24"/>
          <w:szCs w:val="24"/>
        </w:rPr>
      </w:pPr>
    </w:p>
    <w:p w14:paraId="3AB48601" w14:textId="258523AC" w:rsidR="00502075" w:rsidRPr="00B1665B" w:rsidRDefault="00F021DC" w:rsidP="007D5270">
      <w:pPr>
        <w:pStyle w:val="ListParagraph"/>
        <w:numPr>
          <w:ilvl w:val="2"/>
          <w:numId w:val="2"/>
        </w:numPr>
        <w:spacing w:line="276" w:lineRule="auto"/>
        <w:rPr>
          <w:rFonts w:ascii="Times New Roman" w:hAnsi="Times New Roman" w:cs="Times New Roman"/>
          <w:sz w:val="24"/>
          <w:szCs w:val="24"/>
        </w:rPr>
      </w:pPr>
      <w:r w:rsidRPr="00B1665B">
        <w:rPr>
          <w:rFonts w:ascii="Times New Roman" w:hAnsi="Times New Roman" w:cs="Times New Roman"/>
          <w:sz w:val="24"/>
          <w:szCs w:val="24"/>
        </w:rPr>
        <w:t xml:space="preserve">Deferred annual compensation:  Certain portion of the </w:t>
      </w:r>
      <w:r w:rsidR="00502075" w:rsidRPr="00B1665B">
        <w:rPr>
          <w:rFonts w:ascii="Times New Roman" w:hAnsi="Times New Roman" w:cs="Times New Roman"/>
          <w:sz w:val="24"/>
          <w:szCs w:val="24"/>
        </w:rPr>
        <w:t xml:space="preserve">performance based </w:t>
      </w:r>
      <w:r w:rsidRPr="00B1665B">
        <w:rPr>
          <w:rFonts w:ascii="Times New Roman" w:hAnsi="Times New Roman" w:cs="Times New Roman"/>
          <w:sz w:val="24"/>
          <w:szCs w:val="24"/>
        </w:rPr>
        <w:t xml:space="preserve">variable pay, </w:t>
      </w:r>
      <w:proofErr w:type="gramStart"/>
      <w:r w:rsidR="00411F42" w:rsidRPr="00B1665B">
        <w:rPr>
          <w:rFonts w:ascii="Times New Roman" w:hAnsi="Times New Roman" w:cs="Times New Roman"/>
          <w:sz w:val="24"/>
          <w:szCs w:val="24"/>
        </w:rPr>
        <w:t>( Annual</w:t>
      </w:r>
      <w:proofErr w:type="gramEnd"/>
      <w:r w:rsidR="00411F42" w:rsidRPr="00B1665B">
        <w:rPr>
          <w:rFonts w:ascii="Times New Roman" w:hAnsi="Times New Roman" w:cs="Times New Roman"/>
          <w:sz w:val="24"/>
          <w:szCs w:val="24"/>
        </w:rPr>
        <w:t xml:space="preserve"> component) </w:t>
      </w:r>
      <w:r w:rsidRPr="00B1665B">
        <w:rPr>
          <w:rFonts w:ascii="Times New Roman" w:hAnsi="Times New Roman" w:cs="Times New Roman"/>
          <w:sz w:val="24"/>
          <w:szCs w:val="24"/>
        </w:rPr>
        <w:t xml:space="preserve">as decided by NRC/Board, may be deferred. Such deferral may be made applicable to cash and </w:t>
      </w:r>
      <w:r w:rsidR="00411F42" w:rsidRPr="00B1665B">
        <w:rPr>
          <w:rFonts w:ascii="Times New Roman" w:hAnsi="Times New Roman" w:cs="Times New Roman"/>
          <w:sz w:val="24"/>
          <w:szCs w:val="24"/>
        </w:rPr>
        <w:t>non-cash</w:t>
      </w:r>
      <w:r w:rsidRPr="00B1665B">
        <w:rPr>
          <w:rFonts w:ascii="Times New Roman" w:hAnsi="Times New Roman" w:cs="Times New Roman"/>
          <w:sz w:val="24"/>
          <w:szCs w:val="24"/>
        </w:rPr>
        <w:t xml:space="preserve"> components of variable pay. The quantum and the deferral period of such deferral arrangement may be decided by the </w:t>
      </w:r>
      <w:r w:rsidR="00502075" w:rsidRPr="00B1665B">
        <w:rPr>
          <w:rFonts w:ascii="Times New Roman" w:hAnsi="Times New Roman" w:cs="Times New Roman"/>
          <w:sz w:val="24"/>
          <w:szCs w:val="24"/>
        </w:rPr>
        <w:t>NRC/</w:t>
      </w:r>
      <w:r w:rsidRPr="00B1665B">
        <w:rPr>
          <w:rFonts w:ascii="Times New Roman" w:hAnsi="Times New Roman" w:cs="Times New Roman"/>
          <w:sz w:val="24"/>
          <w:szCs w:val="24"/>
        </w:rPr>
        <w:t>Board</w:t>
      </w:r>
      <w:r w:rsidR="0015638F" w:rsidRPr="00B1665B">
        <w:rPr>
          <w:rFonts w:ascii="Times New Roman" w:hAnsi="Times New Roman" w:cs="Times New Roman"/>
          <w:sz w:val="24"/>
          <w:szCs w:val="24"/>
        </w:rPr>
        <w:t xml:space="preserve">. </w:t>
      </w:r>
      <w:r w:rsidR="00502075" w:rsidRPr="00B1665B">
        <w:rPr>
          <w:rFonts w:ascii="Times New Roman" w:hAnsi="Times New Roman" w:cs="Times New Roman"/>
          <w:sz w:val="24"/>
          <w:szCs w:val="24"/>
        </w:rPr>
        <w:t xml:space="preserve">Conditions applicable for the payment of such deferrals including in the event of severing relationship with the company, any unforeseen events associated with the beneficiary of the payment may be decided by the NRC/Board. The vesting of deferred cash component of variable pay would continue as per schedule decided by the NRC/Board at the time of deferral even after separation of the employee from the services of the company except in the event of this separation being on account of Malus or Claw back provisions being applicable. </w:t>
      </w:r>
    </w:p>
    <w:p w14:paraId="28AD61C6" w14:textId="70F44BC9" w:rsidR="00DA2F36" w:rsidRPr="00B1665B" w:rsidRDefault="00502075" w:rsidP="007D5270">
      <w:pPr>
        <w:pStyle w:val="ListParagraph"/>
        <w:spacing w:line="276" w:lineRule="auto"/>
        <w:ind w:firstLine="0"/>
        <w:rPr>
          <w:rFonts w:ascii="Times New Roman" w:hAnsi="Times New Roman" w:cs="Times New Roman"/>
          <w:sz w:val="24"/>
          <w:szCs w:val="24"/>
        </w:rPr>
      </w:pPr>
      <w:r w:rsidRPr="00B1665B">
        <w:rPr>
          <w:rFonts w:ascii="Times New Roman" w:hAnsi="Times New Roman" w:cs="Times New Roman"/>
          <w:sz w:val="24"/>
          <w:szCs w:val="24"/>
        </w:rPr>
        <w:lastRenderedPageBreak/>
        <w:t xml:space="preserve">In </w:t>
      </w:r>
      <w:proofErr w:type="gramStart"/>
      <w:r w:rsidRPr="00B1665B">
        <w:rPr>
          <w:rFonts w:ascii="Times New Roman" w:hAnsi="Times New Roman" w:cs="Times New Roman"/>
          <w:sz w:val="24"/>
          <w:szCs w:val="24"/>
        </w:rPr>
        <w:t>the  event</w:t>
      </w:r>
      <w:proofErr w:type="gramEnd"/>
      <w:r w:rsidRPr="00B1665B">
        <w:rPr>
          <w:rFonts w:ascii="Times New Roman" w:hAnsi="Times New Roman" w:cs="Times New Roman"/>
          <w:sz w:val="24"/>
          <w:szCs w:val="24"/>
        </w:rPr>
        <w:t xml:space="preserve"> of death or permanent disability of the individual unvested portions of variable pay will vest immediately except in situations where provisions of Malus / </w:t>
      </w:r>
      <w:proofErr w:type="spellStart"/>
      <w:r w:rsidRPr="00B1665B">
        <w:rPr>
          <w:rFonts w:ascii="Times New Roman" w:hAnsi="Times New Roman" w:cs="Times New Roman"/>
          <w:sz w:val="24"/>
          <w:szCs w:val="24"/>
        </w:rPr>
        <w:t>Clawback</w:t>
      </w:r>
      <w:proofErr w:type="spellEnd"/>
      <w:r w:rsidRPr="00B1665B">
        <w:rPr>
          <w:rFonts w:ascii="Times New Roman" w:hAnsi="Times New Roman" w:cs="Times New Roman"/>
          <w:sz w:val="24"/>
          <w:szCs w:val="24"/>
        </w:rPr>
        <w:t xml:space="preserve"> as </w:t>
      </w:r>
      <w:r w:rsidR="00276B2B" w:rsidRPr="00B1665B">
        <w:rPr>
          <w:rFonts w:ascii="Times New Roman" w:hAnsi="Times New Roman" w:cs="Times New Roman"/>
          <w:sz w:val="24"/>
          <w:szCs w:val="24"/>
        </w:rPr>
        <w:t>applicable</w:t>
      </w:r>
      <w:r w:rsidR="00411F42" w:rsidRPr="00B1665B">
        <w:rPr>
          <w:rFonts w:ascii="Times New Roman" w:hAnsi="Times New Roman" w:cs="Times New Roman"/>
          <w:sz w:val="24"/>
          <w:szCs w:val="24"/>
        </w:rPr>
        <w:t xml:space="preserve"> will apply.</w:t>
      </w:r>
    </w:p>
    <w:p w14:paraId="670C5C6C" w14:textId="77777777" w:rsidR="006C33D4" w:rsidRPr="00B1665B" w:rsidRDefault="006C33D4" w:rsidP="007D5270">
      <w:pPr>
        <w:pStyle w:val="ListParagraph"/>
        <w:spacing w:line="276" w:lineRule="auto"/>
        <w:ind w:firstLine="0"/>
        <w:rPr>
          <w:rFonts w:ascii="Times New Roman" w:hAnsi="Times New Roman" w:cs="Times New Roman"/>
          <w:sz w:val="24"/>
          <w:szCs w:val="24"/>
        </w:rPr>
      </w:pPr>
    </w:p>
    <w:p w14:paraId="26309A14" w14:textId="6042858E" w:rsidR="00502075" w:rsidRPr="00B1665B" w:rsidRDefault="00276B2B" w:rsidP="007D5270">
      <w:pPr>
        <w:pStyle w:val="ListParagraph"/>
        <w:numPr>
          <w:ilvl w:val="2"/>
          <w:numId w:val="2"/>
        </w:numPr>
        <w:spacing w:line="276" w:lineRule="auto"/>
        <w:rPr>
          <w:rFonts w:ascii="Times New Roman" w:hAnsi="Times New Roman" w:cs="Times New Roman"/>
          <w:sz w:val="24"/>
          <w:szCs w:val="24"/>
        </w:rPr>
      </w:pPr>
      <w:r w:rsidRPr="00B1665B">
        <w:rPr>
          <w:rFonts w:ascii="Times New Roman" w:hAnsi="Times New Roman" w:cs="Times New Roman"/>
          <w:sz w:val="24"/>
          <w:szCs w:val="24"/>
        </w:rPr>
        <w:t xml:space="preserve">Employee Stock Options (ESOP) granted under approved ESOP schemes of the Company with attendant conditions </w:t>
      </w:r>
      <w:proofErr w:type="gramStart"/>
      <w:r w:rsidRPr="00B1665B">
        <w:rPr>
          <w:rFonts w:ascii="Times New Roman" w:hAnsi="Times New Roman" w:cs="Times New Roman"/>
          <w:sz w:val="24"/>
          <w:szCs w:val="24"/>
        </w:rPr>
        <w:t>and  vesting</w:t>
      </w:r>
      <w:proofErr w:type="gramEnd"/>
      <w:r w:rsidRPr="00B1665B">
        <w:rPr>
          <w:rFonts w:ascii="Times New Roman" w:hAnsi="Times New Roman" w:cs="Times New Roman"/>
          <w:sz w:val="24"/>
          <w:szCs w:val="24"/>
        </w:rPr>
        <w:t xml:space="preserve"> schedule post the grant. .</w:t>
      </w:r>
    </w:p>
    <w:p w14:paraId="730A8F1F" w14:textId="77777777" w:rsidR="006C33D4" w:rsidRPr="00B1665B" w:rsidRDefault="006C33D4" w:rsidP="007D5270">
      <w:pPr>
        <w:pStyle w:val="ListParagraph"/>
        <w:spacing w:line="276" w:lineRule="auto"/>
        <w:ind w:firstLine="0"/>
        <w:rPr>
          <w:rFonts w:ascii="Times New Roman" w:hAnsi="Times New Roman" w:cs="Times New Roman"/>
          <w:sz w:val="24"/>
          <w:szCs w:val="24"/>
        </w:rPr>
      </w:pPr>
    </w:p>
    <w:p w14:paraId="370EF177" w14:textId="75C15CEE" w:rsidR="00276B2B" w:rsidRPr="00B1665B" w:rsidRDefault="00276B2B" w:rsidP="007D5270">
      <w:pPr>
        <w:pStyle w:val="ListParagraph"/>
        <w:numPr>
          <w:ilvl w:val="2"/>
          <w:numId w:val="2"/>
        </w:numPr>
        <w:spacing w:line="276" w:lineRule="auto"/>
        <w:rPr>
          <w:rFonts w:ascii="Times New Roman" w:hAnsi="Times New Roman" w:cs="Times New Roman"/>
          <w:sz w:val="24"/>
          <w:szCs w:val="24"/>
        </w:rPr>
      </w:pPr>
      <w:r w:rsidRPr="00B1665B">
        <w:rPr>
          <w:rFonts w:ascii="Times New Roman" w:hAnsi="Times New Roman" w:cs="Times New Roman"/>
          <w:sz w:val="24"/>
          <w:szCs w:val="24"/>
        </w:rPr>
        <w:t>Restricted stock unit (RSU</w:t>
      </w:r>
      <w:proofErr w:type="gramStart"/>
      <w:r w:rsidRPr="00B1665B">
        <w:rPr>
          <w:rFonts w:ascii="Times New Roman" w:hAnsi="Times New Roman" w:cs="Times New Roman"/>
          <w:sz w:val="24"/>
          <w:szCs w:val="24"/>
        </w:rPr>
        <w:t>) :</w:t>
      </w:r>
      <w:proofErr w:type="gramEnd"/>
      <w:r w:rsidRPr="00B1665B">
        <w:rPr>
          <w:rFonts w:ascii="Times New Roman" w:hAnsi="Times New Roman" w:cs="Times New Roman"/>
          <w:sz w:val="24"/>
          <w:szCs w:val="24"/>
        </w:rPr>
        <w:t xml:space="preserve"> Involving awarding of shares, a</w:t>
      </w:r>
      <w:r w:rsidR="008B6BFC" w:rsidRPr="00B1665B">
        <w:rPr>
          <w:rFonts w:ascii="Times New Roman" w:hAnsi="Times New Roman" w:cs="Times New Roman"/>
          <w:sz w:val="24"/>
          <w:szCs w:val="24"/>
        </w:rPr>
        <w:t>s a</w:t>
      </w:r>
      <w:r w:rsidRPr="00B1665B">
        <w:rPr>
          <w:rFonts w:ascii="Times New Roman" w:hAnsi="Times New Roman" w:cs="Times New Roman"/>
          <w:sz w:val="24"/>
          <w:szCs w:val="24"/>
        </w:rPr>
        <w:t xml:space="preserve"> form of employee compensation</w:t>
      </w:r>
      <w:r w:rsidR="00FD0CDE" w:rsidRPr="00B1665B">
        <w:rPr>
          <w:rFonts w:ascii="Times New Roman" w:hAnsi="Times New Roman" w:cs="Times New Roman"/>
          <w:sz w:val="24"/>
          <w:szCs w:val="24"/>
        </w:rPr>
        <w:t xml:space="preserve"> with attendant conditions to be met by the employee concerned. Such RSUs </w:t>
      </w:r>
      <w:proofErr w:type="gramStart"/>
      <w:r w:rsidR="00FD0CDE" w:rsidRPr="00B1665B">
        <w:rPr>
          <w:rFonts w:ascii="Times New Roman" w:hAnsi="Times New Roman" w:cs="Times New Roman"/>
          <w:sz w:val="24"/>
          <w:szCs w:val="24"/>
        </w:rPr>
        <w:t xml:space="preserve">are </w:t>
      </w:r>
      <w:r w:rsidRPr="00B1665B">
        <w:rPr>
          <w:rFonts w:ascii="Times New Roman" w:hAnsi="Times New Roman" w:cs="Times New Roman"/>
          <w:sz w:val="24"/>
          <w:szCs w:val="24"/>
        </w:rPr>
        <w:t xml:space="preserve"> issued</w:t>
      </w:r>
      <w:proofErr w:type="gramEnd"/>
      <w:r w:rsidRPr="00B1665B">
        <w:rPr>
          <w:rFonts w:ascii="Times New Roman" w:hAnsi="Times New Roman" w:cs="Times New Roman"/>
          <w:sz w:val="24"/>
          <w:szCs w:val="24"/>
        </w:rPr>
        <w:t xml:space="preserve"> to employees through a vesting plan and distribution schedule after they achieve required performance milestones or upon remaining with their employer or a particular length of </w:t>
      </w:r>
      <w:r w:rsidR="00FD0CDE" w:rsidRPr="00B1665B">
        <w:rPr>
          <w:rFonts w:ascii="Times New Roman" w:hAnsi="Times New Roman" w:cs="Times New Roman"/>
          <w:sz w:val="24"/>
          <w:szCs w:val="24"/>
        </w:rPr>
        <w:t>service etc. The company do not have any existing arrangement to issue RSUs and in the event of any such arrangement being sought it shall be with the prior approval of the NRC/Board.</w:t>
      </w:r>
    </w:p>
    <w:p w14:paraId="704D14D2" w14:textId="77777777" w:rsidR="00C872F2" w:rsidRPr="00B1665B" w:rsidRDefault="00C872F2" w:rsidP="007D5270">
      <w:pPr>
        <w:pStyle w:val="ListParagraph"/>
        <w:spacing w:line="276" w:lineRule="auto"/>
        <w:ind w:firstLine="0"/>
        <w:rPr>
          <w:rFonts w:ascii="Times New Roman" w:hAnsi="Times New Roman" w:cs="Times New Roman"/>
          <w:sz w:val="24"/>
          <w:szCs w:val="24"/>
        </w:rPr>
      </w:pPr>
    </w:p>
    <w:p w14:paraId="0E65E5F0" w14:textId="506AB1F5" w:rsidR="00FD0CDE" w:rsidRPr="00B1665B" w:rsidRDefault="008B6BFC" w:rsidP="007D5270">
      <w:pPr>
        <w:pStyle w:val="ListParagraph"/>
        <w:tabs>
          <w:tab w:val="left" w:pos="821"/>
        </w:tabs>
        <w:spacing w:line="276" w:lineRule="auto"/>
        <w:ind w:right="114"/>
        <w:rPr>
          <w:rFonts w:ascii="Times New Roman" w:hAnsi="Times New Roman" w:cs="Times New Roman"/>
          <w:b/>
          <w:bCs/>
          <w:sz w:val="24"/>
          <w:szCs w:val="24"/>
        </w:rPr>
      </w:pPr>
      <w:r w:rsidRPr="00B1665B">
        <w:rPr>
          <w:rFonts w:ascii="Times New Roman" w:hAnsi="Times New Roman" w:cs="Times New Roman"/>
          <w:b/>
          <w:bCs/>
          <w:sz w:val="24"/>
          <w:szCs w:val="24"/>
        </w:rPr>
        <w:t>5.3</w:t>
      </w:r>
      <w:r w:rsidR="00DA2F36" w:rsidRPr="00B1665B">
        <w:rPr>
          <w:rFonts w:ascii="Times New Roman" w:hAnsi="Times New Roman" w:cs="Times New Roman"/>
          <w:b/>
          <w:bCs/>
          <w:sz w:val="24"/>
          <w:szCs w:val="24"/>
        </w:rPr>
        <w:t xml:space="preserve"> Principles </w:t>
      </w:r>
      <w:r w:rsidR="00280EEB" w:rsidRPr="00B1665B">
        <w:rPr>
          <w:rFonts w:ascii="Times New Roman" w:hAnsi="Times New Roman" w:cs="Times New Roman"/>
          <w:b/>
          <w:bCs/>
          <w:sz w:val="24"/>
          <w:szCs w:val="24"/>
        </w:rPr>
        <w:t xml:space="preserve">and procedures applicable </w:t>
      </w:r>
      <w:proofErr w:type="gramStart"/>
      <w:r w:rsidR="00280EEB" w:rsidRPr="00B1665B">
        <w:rPr>
          <w:rFonts w:ascii="Times New Roman" w:hAnsi="Times New Roman" w:cs="Times New Roman"/>
          <w:b/>
          <w:bCs/>
          <w:sz w:val="24"/>
          <w:szCs w:val="24"/>
        </w:rPr>
        <w:t xml:space="preserve">for </w:t>
      </w:r>
      <w:r w:rsidR="00DA2F36" w:rsidRPr="00B1665B">
        <w:rPr>
          <w:rFonts w:ascii="Times New Roman" w:hAnsi="Times New Roman" w:cs="Times New Roman"/>
          <w:b/>
          <w:bCs/>
          <w:sz w:val="24"/>
          <w:szCs w:val="24"/>
        </w:rPr>
        <w:t xml:space="preserve"> Variable</w:t>
      </w:r>
      <w:proofErr w:type="gramEnd"/>
      <w:r w:rsidR="00DA2F36" w:rsidRPr="00B1665B">
        <w:rPr>
          <w:rFonts w:ascii="Times New Roman" w:hAnsi="Times New Roman" w:cs="Times New Roman"/>
          <w:b/>
          <w:bCs/>
          <w:sz w:val="24"/>
          <w:szCs w:val="24"/>
        </w:rPr>
        <w:t xml:space="preserve"> pay</w:t>
      </w:r>
      <w:r w:rsidR="00F021DC" w:rsidRPr="00B1665B">
        <w:rPr>
          <w:rFonts w:ascii="Times New Roman" w:hAnsi="Times New Roman" w:cs="Times New Roman"/>
          <w:b/>
          <w:bCs/>
          <w:sz w:val="24"/>
          <w:szCs w:val="24"/>
        </w:rPr>
        <w:t xml:space="preserve"> </w:t>
      </w:r>
    </w:p>
    <w:p w14:paraId="59BBA5B3" w14:textId="1549A08E" w:rsidR="008B6BFC" w:rsidRPr="00B1665B" w:rsidRDefault="00FD0CDE" w:rsidP="007D5270">
      <w:pPr>
        <w:pStyle w:val="ListParagraph"/>
        <w:tabs>
          <w:tab w:val="left" w:pos="821"/>
        </w:tabs>
        <w:spacing w:line="276" w:lineRule="auto"/>
        <w:ind w:left="817" w:right="113" w:hanging="369"/>
        <w:rPr>
          <w:rFonts w:ascii="Times New Roman" w:hAnsi="Times New Roman" w:cs="Times New Roman"/>
          <w:sz w:val="24"/>
          <w:szCs w:val="24"/>
        </w:rPr>
      </w:pPr>
      <w:r w:rsidRPr="00B1665B">
        <w:rPr>
          <w:rFonts w:ascii="Times New Roman" w:hAnsi="Times New Roman" w:cs="Times New Roman"/>
          <w:sz w:val="24"/>
          <w:szCs w:val="24"/>
        </w:rPr>
        <w:t xml:space="preserve">     </w:t>
      </w:r>
      <w:r w:rsidR="008B6BFC" w:rsidRPr="00B1665B">
        <w:rPr>
          <w:rFonts w:ascii="Times New Roman" w:hAnsi="Times New Roman" w:cs="Times New Roman"/>
          <w:sz w:val="24"/>
          <w:szCs w:val="24"/>
        </w:rPr>
        <w:t xml:space="preserve">a) </w:t>
      </w:r>
      <w:r w:rsidR="00DA2F36" w:rsidRPr="00B1665B">
        <w:rPr>
          <w:rFonts w:ascii="Times New Roman" w:hAnsi="Times New Roman" w:cs="Times New Roman"/>
          <w:sz w:val="24"/>
          <w:szCs w:val="24"/>
        </w:rPr>
        <w:t>Variable pay as a proportion of total remuneration increases as roles and responsibilities increase.</w:t>
      </w:r>
    </w:p>
    <w:p w14:paraId="44A130B7" w14:textId="77777777" w:rsidR="00B446DF" w:rsidRPr="00B1665B" w:rsidRDefault="00B446DF" w:rsidP="007D5270">
      <w:pPr>
        <w:pStyle w:val="ListParagraph"/>
        <w:tabs>
          <w:tab w:val="left" w:pos="821"/>
        </w:tabs>
        <w:spacing w:line="276" w:lineRule="auto"/>
        <w:ind w:left="817" w:right="113" w:hanging="369"/>
        <w:rPr>
          <w:rFonts w:ascii="Times New Roman" w:hAnsi="Times New Roman" w:cs="Times New Roman"/>
          <w:sz w:val="24"/>
          <w:szCs w:val="24"/>
        </w:rPr>
      </w:pPr>
    </w:p>
    <w:p w14:paraId="22CDB138" w14:textId="76D6C11B" w:rsidR="00DA2F36" w:rsidRPr="00B1665B" w:rsidRDefault="008B6BFC" w:rsidP="007D5270">
      <w:pPr>
        <w:pStyle w:val="ListParagraph"/>
        <w:tabs>
          <w:tab w:val="left" w:pos="821"/>
        </w:tabs>
        <w:spacing w:line="276" w:lineRule="auto"/>
        <w:ind w:left="817" w:right="113" w:hanging="369"/>
        <w:rPr>
          <w:rFonts w:ascii="Times New Roman" w:hAnsi="Times New Roman" w:cs="Times New Roman"/>
          <w:sz w:val="24"/>
          <w:szCs w:val="24"/>
        </w:rPr>
      </w:pPr>
      <w:r w:rsidRPr="00B1665B">
        <w:rPr>
          <w:rFonts w:ascii="Times New Roman" w:hAnsi="Times New Roman" w:cs="Times New Roman"/>
          <w:sz w:val="24"/>
          <w:szCs w:val="24"/>
        </w:rPr>
        <w:t xml:space="preserve">     b) </w:t>
      </w:r>
      <w:r w:rsidR="00DA2F36" w:rsidRPr="00B1665B">
        <w:rPr>
          <w:rFonts w:ascii="Times New Roman" w:hAnsi="Times New Roman" w:cs="Times New Roman"/>
          <w:sz w:val="24"/>
          <w:szCs w:val="24"/>
        </w:rPr>
        <w:t>The percentage distribution of total remuneration could vary basis roles and responsibility and performance in a given financial year</w:t>
      </w:r>
    </w:p>
    <w:p w14:paraId="27BB26D7" w14:textId="77777777" w:rsidR="00B446DF" w:rsidRPr="00B1665B" w:rsidRDefault="00B446DF" w:rsidP="007D5270">
      <w:pPr>
        <w:pStyle w:val="ListParagraph"/>
        <w:tabs>
          <w:tab w:val="left" w:pos="821"/>
        </w:tabs>
        <w:spacing w:line="276" w:lineRule="auto"/>
        <w:ind w:left="817" w:right="113" w:hanging="369"/>
        <w:rPr>
          <w:rFonts w:ascii="Times New Roman" w:hAnsi="Times New Roman" w:cs="Times New Roman"/>
          <w:sz w:val="24"/>
          <w:szCs w:val="24"/>
        </w:rPr>
      </w:pPr>
    </w:p>
    <w:p w14:paraId="26AABA6E" w14:textId="373D2CC0" w:rsidR="00C247F4" w:rsidRPr="00B1665B" w:rsidRDefault="00736490" w:rsidP="007D5270">
      <w:pPr>
        <w:pStyle w:val="ListParagraph"/>
        <w:tabs>
          <w:tab w:val="left" w:pos="821"/>
        </w:tabs>
        <w:spacing w:line="276" w:lineRule="auto"/>
        <w:ind w:left="822" w:right="113"/>
        <w:rPr>
          <w:rFonts w:ascii="Times New Roman" w:hAnsi="Times New Roman" w:cs="Times New Roman"/>
          <w:sz w:val="24"/>
          <w:szCs w:val="24"/>
        </w:rPr>
      </w:pPr>
      <w:r w:rsidRPr="00B1665B">
        <w:rPr>
          <w:rFonts w:ascii="Times New Roman" w:hAnsi="Times New Roman" w:cs="Times New Roman"/>
          <w:sz w:val="24"/>
          <w:szCs w:val="24"/>
        </w:rPr>
        <w:t xml:space="preserve">    </w:t>
      </w:r>
      <w:r w:rsidR="008B6BFC" w:rsidRPr="00B1665B">
        <w:rPr>
          <w:rFonts w:ascii="Times New Roman" w:hAnsi="Times New Roman" w:cs="Times New Roman"/>
          <w:sz w:val="24"/>
          <w:szCs w:val="24"/>
        </w:rPr>
        <w:t xml:space="preserve">c) Wherever any employee is </w:t>
      </w:r>
      <w:proofErr w:type="gramStart"/>
      <w:r w:rsidR="008B6BFC" w:rsidRPr="00B1665B">
        <w:rPr>
          <w:rFonts w:ascii="Times New Roman" w:hAnsi="Times New Roman" w:cs="Times New Roman"/>
          <w:sz w:val="24"/>
          <w:szCs w:val="24"/>
        </w:rPr>
        <w:t>paid  a</w:t>
      </w:r>
      <w:proofErr w:type="gramEnd"/>
      <w:r w:rsidR="008B6BFC" w:rsidRPr="00B1665B">
        <w:rPr>
          <w:rFonts w:ascii="Times New Roman" w:hAnsi="Times New Roman" w:cs="Times New Roman"/>
          <w:sz w:val="24"/>
          <w:szCs w:val="24"/>
        </w:rPr>
        <w:t xml:space="preserve"> variable pay it shall be subject to </w:t>
      </w:r>
      <w:r w:rsidR="00323577" w:rsidRPr="00B1665B">
        <w:rPr>
          <w:rFonts w:ascii="Times New Roman" w:hAnsi="Times New Roman" w:cs="Times New Roman"/>
          <w:sz w:val="24"/>
          <w:szCs w:val="24"/>
        </w:rPr>
        <w:t>well</w:t>
      </w:r>
      <w:r w:rsidRPr="00B1665B">
        <w:rPr>
          <w:rFonts w:ascii="Times New Roman" w:hAnsi="Times New Roman" w:cs="Times New Roman"/>
          <w:sz w:val="24"/>
          <w:szCs w:val="24"/>
        </w:rPr>
        <w:t>-</w:t>
      </w:r>
    </w:p>
    <w:p w14:paraId="78B47EA1" w14:textId="51CDCDA9" w:rsidR="00736490" w:rsidRPr="00B1665B" w:rsidRDefault="00C247F4" w:rsidP="007D5270">
      <w:pPr>
        <w:pStyle w:val="ListParagraph"/>
        <w:tabs>
          <w:tab w:val="left" w:pos="821"/>
        </w:tabs>
        <w:spacing w:line="276" w:lineRule="auto"/>
        <w:ind w:left="822" w:right="113"/>
        <w:rPr>
          <w:rFonts w:ascii="Times New Roman" w:hAnsi="Times New Roman" w:cs="Times New Roman"/>
          <w:sz w:val="24"/>
          <w:szCs w:val="24"/>
        </w:rPr>
      </w:pPr>
      <w:r w:rsidRPr="00B1665B">
        <w:rPr>
          <w:rFonts w:ascii="Times New Roman" w:hAnsi="Times New Roman" w:cs="Times New Roman"/>
          <w:sz w:val="24"/>
          <w:szCs w:val="24"/>
        </w:rPr>
        <w:t xml:space="preserve">     </w:t>
      </w:r>
      <w:proofErr w:type="gramStart"/>
      <w:r w:rsidR="00736490" w:rsidRPr="00B1665B">
        <w:rPr>
          <w:rFonts w:ascii="Times New Roman" w:hAnsi="Times New Roman" w:cs="Times New Roman"/>
          <w:sz w:val="24"/>
          <w:szCs w:val="24"/>
        </w:rPr>
        <w:t xml:space="preserve">defined </w:t>
      </w:r>
      <w:r w:rsidR="008B6BFC" w:rsidRPr="00B1665B">
        <w:rPr>
          <w:rFonts w:ascii="Times New Roman" w:hAnsi="Times New Roman" w:cs="Times New Roman"/>
          <w:sz w:val="24"/>
          <w:szCs w:val="24"/>
        </w:rPr>
        <w:t xml:space="preserve"> performance</w:t>
      </w:r>
      <w:proofErr w:type="gramEnd"/>
      <w:r w:rsidR="008B6BFC" w:rsidRPr="00B1665B">
        <w:rPr>
          <w:rFonts w:ascii="Times New Roman" w:hAnsi="Times New Roman" w:cs="Times New Roman"/>
          <w:sz w:val="24"/>
          <w:szCs w:val="24"/>
        </w:rPr>
        <w:t xml:space="preserve"> indicators clearly articulated with the employee. Such KPIs shall </w:t>
      </w:r>
      <w:r w:rsidR="00736490" w:rsidRPr="00B1665B">
        <w:rPr>
          <w:rFonts w:ascii="Times New Roman" w:hAnsi="Times New Roman" w:cs="Times New Roman"/>
          <w:sz w:val="24"/>
          <w:szCs w:val="24"/>
        </w:rPr>
        <w:t xml:space="preserve">clearly link </w:t>
      </w:r>
      <w:proofErr w:type="gramStart"/>
      <w:r w:rsidR="00736490" w:rsidRPr="00B1665B">
        <w:rPr>
          <w:rFonts w:ascii="Times New Roman" w:hAnsi="Times New Roman" w:cs="Times New Roman"/>
          <w:sz w:val="24"/>
          <w:szCs w:val="24"/>
        </w:rPr>
        <w:t>the</w:t>
      </w:r>
      <w:r w:rsidR="008B6BFC" w:rsidRPr="00B1665B">
        <w:rPr>
          <w:rFonts w:ascii="Times New Roman" w:hAnsi="Times New Roman" w:cs="Times New Roman"/>
          <w:sz w:val="24"/>
          <w:szCs w:val="24"/>
        </w:rPr>
        <w:t xml:space="preserve"> </w:t>
      </w:r>
      <w:r w:rsidR="00736490" w:rsidRPr="00B1665B">
        <w:rPr>
          <w:rFonts w:ascii="Times New Roman" w:hAnsi="Times New Roman" w:cs="Times New Roman"/>
          <w:sz w:val="24"/>
          <w:szCs w:val="24"/>
        </w:rPr>
        <w:t xml:space="preserve"> performance</w:t>
      </w:r>
      <w:proofErr w:type="gramEnd"/>
      <w:r w:rsidR="00736490" w:rsidRPr="00B1665B">
        <w:rPr>
          <w:rFonts w:ascii="Times New Roman" w:hAnsi="Times New Roman" w:cs="Times New Roman"/>
          <w:sz w:val="24"/>
          <w:szCs w:val="24"/>
        </w:rPr>
        <w:t xml:space="preserve"> with the total remuneration paid to an individual. This is shared at the start of the year with KMP and members of senior management</w:t>
      </w:r>
      <w:r w:rsidR="000E2C98" w:rsidRPr="00B1665B">
        <w:rPr>
          <w:rFonts w:ascii="Times New Roman" w:hAnsi="Times New Roman" w:cs="Times New Roman"/>
          <w:sz w:val="24"/>
          <w:szCs w:val="24"/>
        </w:rPr>
        <w:t xml:space="preserve"> </w:t>
      </w:r>
      <w:proofErr w:type="gramStart"/>
      <w:r w:rsidR="00577467" w:rsidRPr="00B1665B">
        <w:rPr>
          <w:rFonts w:ascii="Times New Roman" w:hAnsi="Times New Roman" w:cs="Times New Roman"/>
          <w:sz w:val="24"/>
          <w:szCs w:val="24"/>
        </w:rPr>
        <w:t>Personnel</w:t>
      </w:r>
      <w:r w:rsidR="00736490" w:rsidRPr="00B1665B">
        <w:rPr>
          <w:rFonts w:ascii="Times New Roman" w:hAnsi="Times New Roman" w:cs="Times New Roman"/>
          <w:sz w:val="24"/>
          <w:szCs w:val="24"/>
        </w:rPr>
        <w:t>(</w:t>
      </w:r>
      <w:proofErr w:type="gramEnd"/>
      <w:r w:rsidR="00736490" w:rsidRPr="00B1665B">
        <w:rPr>
          <w:rFonts w:ascii="Times New Roman" w:hAnsi="Times New Roman" w:cs="Times New Roman"/>
          <w:sz w:val="24"/>
          <w:szCs w:val="24"/>
        </w:rPr>
        <w:t>SM</w:t>
      </w:r>
      <w:r w:rsidR="000E2C98" w:rsidRPr="00B1665B">
        <w:rPr>
          <w:rFonts w:ascii="Times New Roman" w:hAnsi="Times New Roman" w:cs="Times New Roman"/>
          <w:sz w:val="24"/>
          <w:szCs w:val="24"/>
        </w:rPr>
        <w:t>P</w:t>
      </w:r>
      <w:r w:rsidR="00736490" w:rsidRPr="00B1665B">
        <w:rPr>
          <w:rFonts w:ascii="Times New Roman" w:hAnsi="Times New Roman" w:cs="Times New Roman"/>
          <w:sz w:val="24"/>
          <w:szCs w:val="24"/>
        </w:rPr>
        <w:t>).</w:t>
      </w:r>
    </w:p>
    <w:p w14:paraId="5F57B824" w14:textId="77777777" w:rsidR="00B446DF" w:rsidRPr="00B1665B" w:rsidRDefault="00B446DF" w:rsidP="007D5270">
      <w:pPr>
        <w:pStyle w:val="ListParagraph"/>
        <w:tabs>
          <w:tab w:val="left" w:pos="821"/>
        </w:tabs>
        <w:spacing w:line="276" w:lineRule="auto"/>
        <w:ind w:left="822" w:right="113"/>
        <w:rPr>
          <w:rFonts w:ascii="Times New Roman" w:hAnsi="Times New Roman" w:cs="Times New Roman"/>
          <w:sz w:val="24"/>
          <w:szCs w:val="24"/>
        </w:rPr>
      </w:pPr>
    </w:p>
    <w:p w14:paraId="382C7C77" w14:textId="77777777" w:rsidR="000B48A3" w:rsidRPr="00B1665B" w:rsidRDefault="008B6BFC" w:rsidP="007D5270">
      <w:pPr>
        <w:pStyle w:val="ListParagraph"/>
        <w:tabs>
          <w:tab w:val="left" w:pos="821"/>
        </w:tabs>
        <w:spacing w:line="276" w:lineRule="auto"/>
        <w:ind w:left="822" w:right="113" w:firstLine="0"/>
        <w:rPr>
          <w:rFonts w:ascii="Times New Roman" w:hAnsi="Times New Roman" w:cs="Times New Roman"/>
          <w:sz w:val="24"/>
          <w:szCs w:val="24"/>
        </w:rPr>
      </w:pPr>
      <w:r w:rsidRPr="00B1665B">
        <w:rPr>
          <w:rFonts w:ascii="Times New Roman" w:hAnsi="Times New Roman" w:cs="Times New Roman"/>
          <w:sz w:val="24"/>
          <w:szCs w:val="24"/>
        </w:rPr>
        <w:t xml:space="preserve">d) </w:t>
      </w:r>
      <w:r w:rsidR="00736490" w:rsidRPr="00B1665B">
        <w:rPr>
          <w:rFonts w:ascii="Times New Roman" w:hAnsi="Times New Roman" w:cs="Times New Roman"/>
          <w:sz w:val="24"/>
          <w:szCs w:val="24"/>
        </w:rPr>
        <w:t xml:space="preserve">The annual performance management process of the company gets initiated at the start of the financial year with goal setting. At the end of the year, the individual is evaluated on the performance delivered basis individual, business/ </w:t>
      </w:r>
    </w:p>
    <w:p w14:paraId="4E349DF6" w14:textId="6FA6C5F2" w:rsidR="00502075" w:rsidRPr="00B1665B" w:rsidRDefault="00736490" w:rsidP="007D5270">
      <w:pPr>
        <w:pStyle w:val="ListParagraph"/>
        <w:tabs>
          <w:tab w:val="left" w:pos="821"/>
        </w:tabs>
        <w:spacing w:line="276" w:lineRule="auto"/>
        <w:ind w:left="822" w:right="113" w:firstLine="0"/>
        <w:rPr>
          <w:rFonts w:ascii="Times New Roman" w:hAnsi="Times New Roman" w:cs="Times New Roman"/>
          <w:sz w:val="24"/>
          <w:szCs w:val="24"/>
        </w:rPr>
      </w:pPr>
      <w:r w:rsidRPr="00B1665B">
        <w:rPr>
          <w:rFonts w:ascii="Times New Roman" w:hAnsi="Times New Roman" w:cs="Times New Roman"/>
          <w:sz w:val="24"/>
          <w:szCs w:val="24"/>
        </w:rPr>
        <w:t>function unit’s and company’s performance. In addition, the individual is also rated on leadership demonstrated during the year.</w:t>
      </w:r>
    </w:p>
    <w:p w14:paraId="113E0388" w14:textId="77777777" w:rsidR="00C872F2" w:rsidRPr="00B1665B" w:rsidRDefault="00C872F2" w:rsidP="007D5270">
      <w:pPr>
        <w:pStyle w:val="ListParagraph"/>
        <w:tabs>
          <w:tab w:val="left" w:pos="821"/>
        </w:tabs>
        <w:spacing w:line="276" w:lineRule="auto"/>
        <w:ind w:left="822" w:right="113" w:firstLine="0"/>
        <w:rPr>
          <w:rFonts w:ascii="Times New Roman" w:hAnsi="Times New Roman" w:cs="Times New Roman"/>
          <w:sz w:val="24"/>
          <w:szCs w:val="24"/>
        </w:rPr>
      </w:pPr>
    </w:p>
    <w:p w14:paraId="6DD5F17D" w14:textId="77777777" w:rsidR="00C872F2" w:rsidRPr="00B1665B" w:rsidRDefault="00C872F2" w:rsidP="007D5270">
      <w:pPr>
        <w:pStyle w:val="ListParagraph"/>
        <w:tabs>
          <w:tab w:val="left" w:pos="821"/>
        </w:tabs>
        <w:spacing w:line="276" w:lineRule="auto"/>
        <w:ind w:left="822" w:right="113" w:firstLine="0"/>
        <w:rPr>
          <w:rFonts w:ascii="Times New Roman" w:hAnsi="Times New Roman" w:cs="Times New Roman"/>
          <w:sz w:val="24"/>
          <w:szCs w:val="24"/>
        </w:rPr>
      </w:pPr>
    </w:p>
    <w:p w14:paraId="018C4729" w14:textId="711B6F43" w:rsidR="00280EEB" w:rsidRPr="00B1665B" w:rsidRDefault="00280EEB" w:rsidP="007D5270">
      <w:pPr>
        <w:pStyle w:val="ListParagraph"/>
        <w:tabs>
          <w:tab w:val="left" w:pos="821"/>
        </w:tabs>
        <w:spacing w:line="276" w:lineRule="auto"/>
        <w:ind w:left="822" w:right="113" w:firstLine="0"/>
        <w:rPr>
          <w:rFonts w:ascii="Times New Roman" w:hAnsi="Times New Roman" w:cs="Times New Roman"/>
          <w:b/>
          <w:bCs/>
          <w:sz w:val="24"/>
          <w:szCs w:val="24"/>
        </w:rPr>
      </w:pPr>
      <w:r w:rsidRPr="00B1665B">
        <w:rPr>
          <w:rFonts w:ascii="Times New Roman" w:hAnsi="Times New Roman" w:cs="Times New Roman"/>
          <w:b/>
          <w:bCs/>
          <w:sz w:val="24"/>
          <w:szCs w:val="24"/>
        </w:rPr>
        <w:t xml:space="preserve">5.4. Procedure for application of Variable pay to Individual </w:t>
      </w:r>
      <w:r w:rsidR="00D92FF3" w:rsidRPr="00B1665B">
        <w:rPr>
          <w:rFonts w:ascii="Times New Roman" w:hAnsi="Times New Roman" w:cs="Times New Roman"/>
          <w:b/>
          <w:bCs/>
          <w:sz w:val="24"/>
          <w:szCs w:val="24"/>
        </w:rPr>
        <w:t>cases.</w:t>
      </w:r>
    </w:p>
    <w:p w14:paraId="7733B92F" w14:textId="4FC096A1" w:rsidR="00280EEB" w:rsidRPr="00B1665B" w:rsidRDefault="00280EEB" w:rsidP="007D5270">
      <w:pPr>
        <w:pStyle w:val="ListParagraph"/>
        <w:tabs>
          <w:tab w:val="left" w:pos="821"/>
        </w:tabs>
        <w:spacing w:line="276" w:lineRule="auto"/>
        <w:ind w:left="822" w:right="113" w:firstLine="0"/>
        <w:rPr>
          <w:rFonts w:ascii="Times New Roman" w:hAnsi="Times New Roman" w:cs="Times New Roman"/>
          <w:sz w:val="24"/>
          <w:szCs w:val="24"/>
        </w:rPr>
      </w:pPr>
      <w:r w:rsidRPr="00B1665B">
        <w:rPr>
          <w:rFonts w:ascii="Times New Roman" w:hAnsi="Times New Roman" w:cs="Times New Roman"/>
          <w:sz w:val="24"/>
          <w:szCs w:val="24"/>
        </w:rPr>
        <w:t>At the beginning of each accounting year Management in consultation with NRC shall devise the detailed sets of KPIs appli</w:t>
      </w:r>
      <w:r w:rsidR="002B7C8C" w:rsidRPr="00B1665B">
        <w:rPr>
          <w:rFonts w:ascii="Times New Roman" w:hAnsi="Times New Roman" w:cs="Times New Roman"/>
          <w:sz w:val="24"/>
          <w:szCs w:val="24"/>
        </w:rPr>
        <w:t>c</w:t>
      </w:r>
      <w:r w:rsidRPr="00B1665B">
        <w:rPr>
          <w:rFonts w:ascii="Times New Roman" w:hAnsi="Times New Roman" w:cs="Times New Roman"/>
          <w:sz w:val="24"/>
          <w:szCs w:val="24"/>
        </w:rPr>
        <w:t xml:space="preserve">able to employees being considered for payment of variable pay </w:t>
      </w:r>
      <w:proofErr w:type="gramStart"/>
      <w:r w:rsidRPr="00B1665B">
        <w:rPr>
          <w:rFonts w:ascii="Times New Roman" w:hAnsi="Times New Roman" w:cs="Times New Roman"/>
          <w:sz w:val="24"/>
          <w:szCs w:val="24"/>
        </w:rPr>
        <w:t>( in</w:t>
      </w:r>
      <w:proofErr w:type="gramEnd"/>
      <w:r w:rsidRPr="00B1665B">
        <w:rPr>
          <w:rFonts w:ascii="Times New Roman" w:hAnsi="Times New Roman" w:cs="Times New Roman"/>
          <w:sz w:val="24"/>
          <w:szCs w:val="24"/>
        </w:rPr>
        <w:t xml:space="preserve"> cash or </w:t>
      </w:r>
      <w:r w:rsidR="00C247F4" w:rsidRPr="00B1665B">
        <w:rPr>
          <w:rFonts w:ascii="Times New Roman" w:hAnsi="Times New Roman" w:cs="Times New Roman"/>
          <w:sz w:val="24"/>
          <w:szCs w:val="24"/>
        </w:rPr>
        <w:t>non-cash</w:t>
      </w:r>
      <w:r w:rsidRPr="00B1665B">
        <w:rPr>
          <w:rFonts w:ascii="Times New Roman" w:hAnsi="Times New Roman" w:cs="Times New Roman"/>
          <w:sz w:val="24"/>
          <w:szCs w:val="24"/>
        </w:rPr>
        <w:t xml:space="preserve">) along with the parameters applicable to each </w:t>
      </w:r>
      <w:r w:rsidR="00C247F4" w:rsidRPr="00B1665B">
        <w:rPr>
          <w:rFonts w:ascii="Times New Roman" w:hAnsi="Times New Roman" w:cs="Times New Roman"/>
          <w:sz w:val="24"/>
          <w:szCs w:val="24"/>
        </w:rPr>
        <w:t>employee</w:t>
      </w:r>
      <w:r w:rsidR="004E1D99" w:rsidRPr="00B1665B">
        <w:rPr>
          <w:rFonts w:ascii="Times New Roman" w:hAnsi="Times New Roman" w:cs="Times New Roman"/>
          <w:sz w:val="24"/>
          <w:szCs w:val="24"/>
        </w:rPr>
        <w:t>. The</w:t>
      </w:r>
      <w:r w:rsidR="002B7C8C" w:rsidRPr="00B1665B">
        <w:rPr>
          <w:rFonts w:ascii="Times New Roman" w:hAnsi="Times New Roman" w:cs="Times New Roman"/>
          <w:sz w:val="24"/>
          <w:szCs w:val="24"/>
        </w:rPr>
        <w:t xml:space="preserve"> exercise will cover, besides setting goals/KPIs for the year under review, the quantum of variable pay in cash, the portion of variable pay to be considered for deferral, the non-cash component of variable pay </w:t>
      </w:r>
      <w:proofErr w:type="gramStart"/>
      <w:r w:rsidR="002B7C8C" w:rsidRPr="00B1665B">
        <w:rPr>
          <w:rFonts w:ascii="Times New Roman" w:hAnsi="Times New Roman" w:cs="Times New Roman"/>
          <w:sz w:val="24"/>
          <w:szCs w:val="24"/>
        </w:rPr>
        <w:t>( ex.</w:t>
      </w:r>
      <w:proofErr w:type="gramEnd"/>
      <w:r w:rsidR="002B7C8C" w:rsidRPr="00B1665B">
        <w:rPr>
          <w:rFonts w:ascii="Times New Roman" w:hAnsi="Times New Roman" w:cs="Times New Roman"/>
          <w:sz w:val="24"/>
          <w:szCs w:val="24"/>
        </w:rPr>
        <w:t xml:space="preserve"> ESOP </w:t>
      </w:r>
      <w:r w:rsidR="00D92FF3" w:rsidRPr="00B1665B">
        <w:rPr>
          <w:rFonts w:ascii="Times New Roman" w:hAnsi="Times New Roman" w:cs="Times New Roman"/>
          <w:sz w:val="24"/>
          <w:szCs w:val="24"/>
        </w:rPr>
        <w:t>etc.</w:t>
      </w:r>
      <w:r w:rsidR="002B7C8C" w:rsidRPr="00B1665B">
        <w:rPr>
          <w:rFonts w:ascii="Times New Roman" w:hAnsi="Times New Roman" w:cs="Times New Roman"/>
          <w:sz w:val="24"/>
          <w:szCs w:val="24"/>
        </w:rPr>
        <w:t xml:space="preserve">) applicability of Malus. </w:t>
      </w:r>
      <w:proofErr w:type="spellStart"/>
      <w:r w:rsidR="002B7C8C" w:rsidRPr="00B1665B">
        <w:rPr>
          <w:rFonts w:ascii="Times New Roman" w:hAnsi="Times New Roman" w:cs="Times New Roman"/>
          <w:sz w:val="24"/>
          <w:szCs w:val="24"/>
        </w:rPr>
        <w:t>Clawback</w:t>
      </w:r>
      <w:proofErr w:type="spellEnd"/>
      <w:r w:rsidR="002B7C8C" w:rsidRPr="00B1665B">
        <w:rPr>
          <w:rFonts w:ascii="Times New Roman" w:hAnsi="Times New Roman" w:cs="Times New Roman"/>
          <w:sz w:val="24"/>
          <w:szCs w:val="24"/>
        </w:rPr>
        <w:t xml:space="preserve"> </w:t>
      </w:r>
      <w:r w:rsidR="0015638F" w:rsidRPr="00B1665B">
        <w:rPr>
          <w:rFonts w:ascii="Times New Roman" w:hAnsi="Times New Roman" w:cs="Times New Roman"/>
          <w:sz w:val="24"/>
          <w:szCs w:val="24"/>
        </w:rPr>
        <w:t xml:space="preserve">etc. </w:t>
      </w:r>
      <w:r w:rsidR="002B7C8C" w:rsidRPr="00B1665B">
        <w:rPr>
          <w:rFonts w:ascii="Times New Roman" w:hAnsi="Times New Roman" w:cs="Times New Roman"/>
          <w:sz w:val="24"/>
          <w:szCs w:val="24"/>
        </w:rPr>
        <w:t xml:space="preserve">within the overall ratio of fixed versus variable pay prescribed in the policy/regulations. Accordingly the final </w:t>
      </w:r>
      <w:proofErr w:type="gramStart"/>
      <w:r w:rsidR="002B7C8C" w:rsidRPr="00B1665B">
        <w:rPr>
          <w:rFonts w:ascii="Times New Roman" w:hAnsi="Times New Roman" w:cs="Times New Roman"/>
          <w:sz w:val="24"/>
          <w:szCs w:val="24"/>
        </w:rPr>
        <w:t xml:space="preserve">KPI </w:t>
      </w:r>
      <w:r w:rsidRPr="00B1665B">
        <w:rPr>
          <w:rFonts w:ascii="Times New Roman" w:hAnsi="Times New Roman" w:cs="Times New Roman"/>
          <w:sz w:val="24"/>
          <w:szCs w:val="24"/>
        </w:rPr>
        <w:t xml:space="preserve"> will</w:t>
      </w:r>
      <w:proofErr w:type="gramEnd"/>
      <w:r w:rsidRPr="00B1665B">
        <w:rPr>
          <w:rFonts w:ascii="Times New Roman" w:hAnsi="Times New Roman" w:cs="Times New Roman"/>
          <w:sz w:val="24"/>
          <w:szCs w:val="24"/>
        </w:rPr>
        <w:t xml:space="preserve"> be signed off by the Management with the </w:t>
      </w:r>
      <w:r w:rsidR="00C247F4" w:rsidRPr="00B1665B">
        <w:rPr>
          <w:rFonts w:ascii="Times New Roman" w:hAnsi="Times New Roman" w:cs="Times New Roman"/>
          <w:sz w:val="24"/>
          <w:szCs w:val="24"/>
        </w:rPr>
        <w:t>employee</w:t>
      </w:r>
      <w:r w:rsidR="002B7C8C" w:rsidRPr="00B1665B">
        <w:rPr>
          <w:rFonts w:ascii="Times New Roman" w:hAnsi="Times New Roman" w:cs="Times New Roman"/>
          <w:sz w:val="24"/>
          <w:szCs w:val="24"/>
        </w:rPr>
        <w:t xml:space="preserve"> individually. </w:t>
      </w:r>
    </w:p>
    <w:p w14:paraId="15C6833E" w14:textId="77777777" w:rsidR="002B7C8C" w:rsidRPr="00B1665B" w:rsidRDefault="002B7C8C" w:rsidP="007D5270">
      <w:pPr>
        <w:pStyle w:val="ListParagraph"/>
        <w:tabs>
          <w:tab w:val="left" w:pos="821"/>
        </w:tabs>
        <w:spacing w:line="276" w:lineRule="auto"/>
        <w:ind w:left="822" w:right="113" w:firstLine="0"/>
        <w:rPr>
          <w:rFonts w:ascii="Times New Roman" w:hAnsi="Times New Roman" w:cs="Times New Roman"/>
          <w:sz w:val="24"/>
          <w:szCs w:val="24"/>
        </w:rPr>
      </w:pPr>
    </w:p>
    <w:p w14:paraId="04E5E841" w14:textId="4B9D7BBB" w:rsidR="00C247F4" w:rsidRPr="00B1665B" w:rsidRDefault="004E1D99" w:rsidP="007D5270">
      <w:pPr>
        <w:pStyle w:val="ListParagraph"/>
        <w:tabs>
          <w:tab w:val="left" w:pos="821"/>
        </w:tabs>
        <w:spacing w:line="276" w:lineRule="auto"/>
        <w:ind w:left="822" w:right="113" w:firstLine="0"/>
        <w:rPr>
          <w:rFonts w:ascii="Times New Roman" w:hAnsi="Times New Roman" w:cs="Times New Roman"/>
          <w:sz w:val="24"/>
          <w:szCs w:val="24"/>
        </w:rPr>
      </w:pPr>
      <w:r w:rsidRPr="00B1665B">
        <w:rPr>
          <w:rFonts w:ascii="Times New Roman" w:hAnsi="Times New Roman" w:cs="Times New Roman"/>
          <w:sz w:val="24"/>
          <w:szCs w:val="24"/>
        </w:rPr>
        <w:lastRenderedPageBreak/>
        <w:t>At the end of the accounting year</w:t>
      </w:r>
      <w:r w:rsidR="002B7C8C" w:rsidRPr="00B1665B">
        <w:rPr>
          <w:rFonts w:ascii="Times New Roman" w:hAnsi="Times New Roman" w:cs="Times New Roman"/>
          <w:sz w:val="24"/>
          <w:szCs w:val="24"/>
        </w:rPr>
        <w:t xml:space="preserve"> (review year) management </w:t>
      </w:r>
      <w:r w:rsidR="007B23AB" w:rsidRPr="00B1665B">
        <w:rPr>
          <w:rFonts w:ascii="Times New Roman" w:hAnsi="Times New Roman" w:cs="Times New Roman"/>
          <w:sz w:val="24"/>
          <w:szCs w:val="24"/>
        </w:rPr>
        <w:t xml:space="preserve">through the reporting authority </w:t>
      </w:r>
      <w:r w:rsidR="002B7C8C" w:rsidRPr="00B1665B">
        <w:rPr>
          <w:rFonts w:ascii="Times New Roman" w:hAnsi="Times New Roman" w:cs="Times New Roman"/>
          <w:sz w:val="24"/>
          <w:szCs w:val="24"/>
        </w:rPr>
        <w:t xml:space="preserve">will carry </w:t>
      </w:r>
      <w:proofErr w:type="gramStart"/>
      <w:r w:rsidR="002B7C8C" w:rsidRPr="00B1665B">
        <w:rPr>
          <w:rFonts w:ascii="Times New Roman" w:hAnsi="Times New Roman" w:cs="Times New Roman"/>
          <w:sz w:val="24"/>
          <w:szCs w:val="24"/>
        </w:rPr>
        <w:t xml:space="preserve">out </w:t>
      </w:r>
      <w:r w:rsidRPr="00B1665B">
        <w:rPr>
          <w:rFonts w:ascii="Times New Roman" w:hAnsi="Times New Roman" w:cs="Times New Roman"/>
          <w:sz w:val="24"/>
          <w:szCs w:val="24"/>
        </w:rPr>
        <w:t xml:space="preserve"> the</w:t>
      </w:r>
      <w:proofErr w:type="gramEnd"/>
      <w:r w:rsidRPr="00B1665B">
        <w:rPr>
          <w:rFonts w:ascii="Times New Roman" w:hAnsi="Times New Roman" w:cs="Times New Roman"/>
          <w:sz w:val="24"/>
          <w:szCs w:val="24"/>
        </w:rPr>
        <w:t xml:space="preserve"> assessment of performance </w:t>
      </w:r>
      <w:r w:rsidR="007B23AB" w:rsidRPr="00B1665B">
        <w:rPr>
          <w:rFonts w:ascii="Times New Roman" w:hAnsi="Times New Roman" w:cs="Times New Roman"/>
          <w:sz w:val="24"/>
          <w:szCs w:val="24"/>
        </w:rPr>
        <w:t xml:space="preserve">of individual employee </w:t>
      </w:r>
      <w:r w:rsidRPr="00B1665B">
        <w:rPr>
          <w:rFonts w:ascii="Times New Roman" w:hAnsi="Times New Roman" w:cs="Times New Roman"/>
          <w:sz w:val="24"/>
          <w:szCs w:val="24"/>
        </w:rPr>
        <w:t xml:space="preserve">vis a </w:t>
      </w:r>
      <w:r w:rsidR="007B23AB" w:rsidRPr="00B1665B">
        <w:rPr>
          <w:rFonts w:ascii="Times New Roman" w:hAnsi="Times New Roman" w:cs="Times New Roman"/>
          <w:sz w:val="24"/>
          <w:szCs w:val="24"/>
        </w:rPr>
        <w:t>KPIs assigned and signed off at the beginning of the year</w:t>
      </w:r>
      <w:r w:rsidR="0015638F" w:rsidRPr="00B1665B">
        <w:rPr>
          <w:rFonts w:ascii="Times New Roman" w:hAnsi="Times New Roman" w:cs="Times New Roman"/>
          <w:sz w:val="24"/>
          <w:szCs w:val="24"/>
        </w:rPr>
        <w:t xml:space="preserve">. </w:t>
      </w:r>
      <w:r w:rsidR="007B23AB" w:rsidRPr="00B1665B">
        <w:rPr>
          <w:rFonts w:ascii="Times New Roman" w:hAnsi="Times New Roman" w:cs="Times New Roman"/>
          <w:sz w:val="24"/>
          <w:szCs w:val="24"/>
        </w:rPr>
        <w:t xml:space="preserve">This exercise </w:t>
      </w:r>
      <w:r w:rsidR="0064742C" w:rsidRPr="00B1665B">
        <w:rPr>
          <w:rFonts w:ascii="Times New Roman" w:hAnsi="Times New Roman" w:cs="Times New Roman"/>
          <w:sz w:val="24"/>
          <w:szCs w:val="24"/>
        </w:rPr>
        <w:t xml:space="preserve">by the reporting authority/s </w:t>
      </w:r>
      <w:r w:rsidR="007B23AB" w:rsidRPr="00B1665B">
        <w:rPr>
          <w:rFonts w:ascii="Times New Roman" w:hAnsi="Times New Roman" w:cs="Times New Roman"/>
          <w:sz w:val="24"/>
          <w:szCs w:val="24"/>
        </w:rPr>
        <w:t xml:space="preserve">will determine the final amount of the variable pay for the year and the split between </w:t>
      </w:r>
      <w:r w:rsidR="0064742C" w:rsidRPr="00B1665B">
        <w:rPr>
          <w:rFonts w:ascii="Times New Roman" w:hAnsi="Times New Roman" w:cs="Times New Roman"/>
          <w:sz w:val="24"/>
          <w:szCs w:val="24"/>
        </w:rPr>
        <w:t xml:space="preserve">cash, </w:t>
      </w:r>
      <w:r w:rsidR="007B23AB" w:rsidRPr="00B1665B">
        <w:rPr>
          <w:rFonts w:ascii="Times New Roman" w:hAnsi="Times New Roman" w:cs="Times New Roman"/>
          <w:sz w:val="24"/>
          <w:szCs w:val="24"/>
        </w:rPr>
        <w:t>non-cash</w:t>
      </w:r>
      <w:r w:rsidR="0064742C" w:rsidRPr="00B1665B">
        <w:rPr>
          <w:rFonts w:ascii="Times New Roman" w:hAnsi="Times New Roman" w:cs="Times New Roman"/>
          <w:sz w:val="24"/>
          <w:szCs w:val="24"/>
        </w:rPr>
        <w:t xml:space="preserve"> and also the portion of the amount subjected to </w:t>
      </w:r>
      <w:r w:rsidR="007B23AB" w:rsidRPr="00B1665B">
        <w:rPr>
          <w:rFonts w:ascii="Times New Roman" w:hAnsi="Times New Roman" w:cs="Times New Roman"/>
          <w:sz w:val="24"/>
          <w:szCs w:val="24"/>
        </w:rPr>
        <w:t xml:space="preserve">deferral, </w:t>
      </w:r>
      <w:r w:rsidR="0064742C" w:rsidRPr="00B1665B">
        <w:rPr>
          <w:rFonts w:ascii="Times New Roman" w:hAnsi="Times New Roman" w:cs="Times New Roman"/>
          <w:sz w:val="24"/>
          <w:szCs w:val="24"/>
        </w:rPr>
        <w:t>claw back and Malus, the period for which these will prevail</w:t>
      </w:r>
      <w:r w:rsidR="007B23AB" w:rsidRPr="00B1665B">
        <w:rPr>
          <w:rFonts w:ascii="Times New Roman" w:hAnsi="Times New Roman" w:cs="Times New Roman"/>
          <w:sz w:val="24"/>
          <w:szCs w:val="24"/>
        </w:rPr>
        <w:t>. The amount so decided will be communicated to the employee</w:t>
      </w:r>
      <w:r w:rsidR="0015638F" w:rsidRPr="00B1665B">
        <w:rPr>
          <w:rFonts w:ascii="Times New Roman" w:hAnsi="Times New Roman" w:cs="Times New Roman"/>
          <w:sz w:val="24"/>
          <w:szCs w:val="24"/>
        </w:rPr>
        <w:t xml:space="preserve">. </w:t>
      </w:r>
    </w:p>
    <w:p w14:paraId="73A08E18" w14:textId="717834C3" w:rsidR="002E47F2" w:rsidRPr="00B1665B" w:rsidRDefault="002E47F2" w:rsidP="007D5270">
      <w:pPr>
        <w:pStyle w:val="ListParagraph"/>
        <w:tabs>
          <w:tab w:val="left" w:pos="821"/>
        </w:tabs>
        <w:spacing w:line="276" w:lineRule="auto"/>
        <w:ind w:left="822" w:right="113" w:firstLine="0"/>
        <w:rPr>
          <w:rFonts w:ascii="Times New Roman" w:hAnsi="Times New Roman" w:cs="Times New Roman"/>
          <w:sz w:val="24"/>
          <w:szCs w:val="24"/>
        </w:rPr>
      </w:pPr>
    </w:p>
    <w:p w14:paraId="2B8D1B65" w14:textId="77777777" w:rsidR="002E47F2" w:rsidRPr="00B1665B" w:rsidRDefault="002E47F2" w:rsidP="007D5270">
      <w:pPr>
        <w:pStyle w:val="ListParagraph"/>
        <w:tabs>
          <w:tab w:val="left" w:pos="821"/>
        </w:tabs>
        <w:spacing w:line="276" w:lineRule="auto"/>
        <w:ind w:left="822" w:right="113" w:firstLine="0"/>
        <w:rPr>
          <w:rFonts w:ascii="Times New Roman" w:hAnsi="Times New Roman" w:cs="Times New Roman"/>
          <w:sz w:val="24"/>
          <w:szCs w:val="24"/>
        </w:rPr>
      </w:pPr>
    </w:p>
    <w:p w14:paraId="57218372" w14:textId="53E7F66F" w:rsidR="00736490" w:rsidRPr="00B1665B" w:rsidRDefault="008B6BFC" w:rsidP="007D5270">
      <w:pPr>
        <w:pStyle w:val="Heading1"/>
        <w:tabs>
          <w:tab w:val="left" w:pos="370"/>
        </w:tabs>
        <w:spacing w:line="276" w:lineRule="auto"/>
        <w:ind w:left="0" w:firstLine="0"/>
        <w:jc w:val="both"/>
        <w:rPr>
          <w:rFonts w:ascii="Times New Roman" w:hAnsi="Times New Roman" w:cs="Times New Roman"/>
        </w:rPr>
      </w:pPr>
      <w:r w:rsidRPr="00B1665B">
        <w:rPr>
          <w:rFonts w:ascii="Times New Roman" w:hAnsi="Times New Roman" w:cs="Times New Roman"/>
        </w:rPr>
        <w:t xml:space="preserve">6. </w:t>
      </w:r>
      <w:r w:rsidR="00736490" w:rsidRPr="00B1665B">
        <w:rPr>
          <w:rFonts w:ascii="Times New Roman" w:hAnsi="Times New Roman" w:cs="Times New Roman"/>
        </w:rPr>
        <w:t>Compensation for Control and assurance function personnel:</w:t>
      </w:r>
    </w:p>
    <w:p w14:paraId="3BBC9457" w14:textId="14D51D23" w:rsidR="00736490" w:rsidRPr="00B1665B" w:rsidRDefault="00736490" w:rsidP="007D5270">
      <w:pPr>
        <w:pStyle w:val="Heading1"/>
        <w:numPr>
          <w:ilvl w:val="0"/>
          <w:numId w:val="14"/>
        </w:numPr>
        <w:tabs>
          <w:tab w:val="left" w:pos="370"/>
        </w:tabs>
        <w:spacing w:line="276" w:lineRule="auto"/>
        <w:jc w:val="both"/>
        <w:rPr>
          <w:rFonts w:ascii="Times New Roman" w:hAnsi="Times New Roman" w:cs="Times New Roman"/>
          <w:b w:val="0"/>
          <w:bCs w:val="0"/>
        </w:rPr>
      </w:pPr>
      <w:r w:rsidRPr="00B1665B">
        <w:rPr>
          <w:rFonts w:ascii="Times New Roman" w:hAnsi="Times New Roman" w:cs="Times New Roman"/>
          <w:b w:val="0"/>
          <w:bCs w:val="0"/>
        </w:rPr>
        <w:t xml:space="preserve">The goal setting and performance appraisal process of the company ensures that KMPs and senior management engaged in financial control, risk management, compliance and internal audit have performance measures that are independent of the business areas they </w:t>
      </w:r>
      <w:r w:rsidR="00323577" w:rsidRPr="00B1665B">
        <w:rPr>
          <w:rFonts w:ascii="Times New Roman" w:hAnsi="Times New Roman" w:cs="Times New Roman"/>
          <w:b w:val="0"/>
          <w:bCs w:val="0"/>
        </w:rPr>
        <w:t>oversee.</w:t>
      </w:r>
    </w:p>
    <w:p w14:paraId="1FF4D3AC" w14:textId="2F4E0221" w:rsidR="007F6D20" w:rsidRPr="00B1665B" w:rsidRDefault="00736490" w:rsidP="007D5270">
      <w:pPr>
        <w:pStyle w:val="Heading1"/>
        <w:numPr>
          <w:ilvl w:val="0"/>
          <w:numId w:val="14"/>
        </w:numPr>
        <w:tabs>
          <w:tab w:val="left" w:pos="370"/>
        </w:tabs>
        <w:spacing w:line="276" w:lineRule="auto"/>
        <w:jc w:val="both"/>
        <w:rPr>
          <w:rFonts w:ascii="Times New Roman" w:hAnsi="Times New Roman" w:cs="Times New Roman"/>
        </w:rPr>
      </w:pPr>
      <w:r w:rsidRPr="00B1665B">
        <w:rPr>
          <w:rFonts w:ascii="Times New Roman" w:hAnsi="Times New Roman" w:cs="Times New Roman"/>
          <w:b w:val="0"/>
          <w:bCs w:val="0"/>
        </w:rPr>
        <w:t>The RMC and Audit committee of the Board reviews their performance independently and advises the company on their performance which in turn results in the variable part of their compensation</w:t>
      </w:r>
      <w:r w:rsidRPr="00B1665B">
        <w:rPr>
          <w:rFonts w:ascii="Times New Roman" w:hAnsi="Times New Roman" w:cs="Times New Roman"/>
        </w:rPr>
        <w:t>.</w:t>
      </w:r>
    </w:p>
    <w:p w14:paraId="26DE8DD4" w14:textId="5F60C396" w:rsidR="00C872F2" w:rsidRPr="00B1665B" w:rsidRDefault="00C872F2" w:rsidP="007D5270">
      <w:pPr>
        <w:pStyle w:val="Heading1"/>
        <w:tabs>
          <w:tab w:val="left" w:pos="370"/>
        </w:tabs>
        <w:spacing w:line="276" w:lineRule="auto"/>
        <w:ind w:left="1080" w:firstLine="0"/>
        <w:jc w:val="both"/>
        <w:rPr>
          <w:rFonts w:ascii="Times New Roman" w:hAnsi="Times New Roman" w:cs="Times New Roman"/>
        </w:rPr>
      </w:pPr>
    </w:p>
    <w:p w14:paraId="1E3C3FCA" w14:textId="0867EA40" w:rsidR="002E47F2" w:rsidRPr="00B1665B" w:rsidRDefault="002E47F2" w:rsidP="007D5270">
      <w:pPr>
        <w:pStyle w:val="Heading1"/>
        <w:tabs>
          <w:tab w:val="left" w:pos="370"/>
        </w:tabs>
        <w:spacing w:line="276" w:lineRule="auto"/>
        <w:ind w:left="1080" w:firstLine="0"/>
        <w:jc w:val="both"/>
        <w:rPr>
          <w:rFonts w:ascii="Times New Roman" w:hAnsi="Times New Roman" w:cs="Times New Roman"/>
        </w:rPr>
      </w:pPr>
    </w:p>
    <w:p w14:paraId="0D0FCBB2" w14:textId="77777777" w:rsidR="002E47F2" w:rsidRPr="00B1665B" w:rsidRDefault="002E47F2" w:rsidP="007D5270">
      <w:pPr>
        <w:pStyle w:val="Heading1"/>
        <w:tabs>
          <w:tab w:val="left" w:pos="370"/>
        </w:tabs>
        <w:spacing w:line="276" w:lineRule="auto"/>
        <w:ind w:left="1080" w:firstLine="0"/>
        <w:jc w:val="both"/>
        <w:rPr>
          <w:rFonts w:ascii="Times New Roman" w:hAnsi="Times New Roman" w:cs="Times New Roman"/>
        </w:rPr>
      </w:pPr>
    </w:p>
    <w:p w14:paraId="76769A55" w14:textId="28536E42" w:rsidR="005402D4" w:rsidRPr="00B1665B" w:rsidRDefault="00CF16D9" w:rsidP="007D5270">
      <w:pPr>
        <w:pStyle w:val="Heading1"/>
        <w:tabs>
          <w:tab w:val="left" w:pos="370"/>
        </w:tabs>
        <w:spacing w:line="276" w:lineRule="auto"/>
        <w:jc w:val="both"/>
        <w:rPr>
          <w:rFonts w:ascii="Times New Roman" w:hAnsi="Times New Roman" w:cs="Times New Roman"/>
          <w:b w:val="0"/>
        </w:rPr>
      </w:pPr>
      <w:r w:rsidRPr="00B1665B">
        <w:rPr>
          <w:rFonts w:ascii="Times New Roman" w:hAnsi="Times New Roman" w:cs="Times New Roman"/>
        </w:rPr>
        <w:t>7.</w:t>
      </w:r>
      <w:r w:rsidR="001D16C9" w:rsidRPr="00B1665B">
        <w:rPr>
          <w:rFonts w:ascii="Times New Roman" w:hAnsi="Times New Roman" w:cs="Times New Roman"/>
        </w:rPr>
        <w:t>Responsibilities</w:t>
      </w:r>
      <w:r w:rsidR="00AF6574" w:rsidRPr="00B1665B">
        <w:rPr>
          <w:rFonts w:ascii="Times New Roman" w:hAnsi="Times New Roman" w:cs="Times New Roman"/>
        </w:rPr>
        <w:t xml:space="preserve"> </w:t>
      </w:r>
      <w:proofErr w:type="gramStart"/>
      <w:r w:rsidR="00AF6574" w:rsidRPr="00B1665B">
        <w:rPr>
          <w:rFonts w:ascii="Times New Roman" w:hAnsi="Times New Roman" w:cs="Times New Roman"/>
        </w:rPr>
        <w:t xml:space="preserve">of </w:t>
      </w:r>
      <w:r w:rsidR="005402D4" w:rsidRPr="00B1665B">
        <w:rPr>
          <w:rFonts w:ascii="Times New Roman" w:hAnsi="Times New Roman" w:cs="Times New Roman"/>
          <w:spacing w:val="-1"/>
        </w:rPr>
        <w:t xml:space="preserve"> </w:t>
      </w:r>
      <w:r w:rsidR="005402D4" w:rsidRPr="00B1665B">
        <w:rPr>
          <w:rFonts w:ascii="Times New Roman" w:hAnsi="Times New Roman" w:cs="Times New Roman"/>
        </w:rPr>
        <w:t>NRC</w:t>
      </w:r>
      <w:proofErr w:type="gramEnd"/>
      <w:r w:rsidR="005402D4" w:rsidRPr="00B1665B">
        <w:rPr>
          <w:rFonts w:ascii="Times New Roman" w:hAnsi="Times New Roman" w:cs="Times New Roman"/>
          <w:b w:val="0"/>
        </w:rPr>
        <w:t>:</w:t>
      </w:r>
    </w:p>
    <w:p w14:paraId="23B998C5" w14:textId="77777777" w:rsidR="0096286D" w:rsidRPr="00B1665B" w:rsidRDefault="0096286D" w:rsidP="007D5270">
      <w:pPr>
        <w:pStyle w:val="Heading1"/>
        <w:tabs>
          <w:tab w:val="left" w:pos="370"/>
        </w:tabs>
        <w:spacing w:line="276" w:lineRule="auto"/>
        <w:jc w:val="both"/>
        <w:rPr>
          <w:rFonts w:ascii="Times New Roman" w:hAnsi="Times New Roman" w:cs="Times New Roman"/>
          <w:b w:val="0"/>
        </w:rPr>
      </w:pPr>
    </w:p>
    <w:p w14:paraId="2A5340E5" w14:textId="11FB1BB9" w:rsidR="00B81E13" w:rsidRPr="00B1665B" w:rsidRDefault="00B81E13" w:rsidP="007D5270">
      <w:pPr>
        <w:pStyle w:val="ListParagraph"/>
        <w:numPr>
          <w:ilvl w:val="1"/>
          <w:numId w:val="6"/>
        </w:numPr>
        <w:tabs>
          <w:tab w:val="left" w:pos="821"/>
        </w:tabs>
        <w:spacing w:line="276" w:lineRule="auto"/>
        <w:ind w:right="115"/>
        <w:rPr>
          <w:rFonts w:ascii="Times New Roman" w:hAnsi="Times New Roman" w:cs="Times New Roman"/>
          <w:sz w:val="24"/>
          <w:szCs w:val="24"/>
        </w:rPr>
      </w:pPr>
      <w:r w:rsidRPr="00B1665B">
        <w:rPr>
          <w:rFonts w:ascii="Times New Roman" w:hAnsi="Times New Roman" w:cs="Times New Roman"/>
          <w:sz w:val="24"/>
          <w:szCs w:val="24"/>
        </w:rPr>
        <w:t xml:space="preserve"> As per Regulatory norms applicable, the Board of the company has constituted a Nomination, Co</w:t>
      </w:r>
      <w:r w:rsidR="009735FF" w:rsidRPr="00B1665B">
        <w:rPr>
          <w:rFonts w:ascii="Times New Roman" w:hAnsi="Times New Roman" w:cs="Times New Roman"/>
          <w:sz w:val="24"/>
          <w:szCs w:val="24"/>
        </w:rPr>
        <w:t xml:space="preserve">mpensation and Corporate Governance Committee (NRC) with </w:t>
      </w:r>
      <w:proofErr w:type="gramStart"/>
      <w:r w:rsidR="009735FF" w:rsidRPr="00B1665B">
        <w:rPr>
          <w:rFonts w:ascii="Times New Roman" w:hAnsi="Times New Roman" w:cs="Times New Roman"/>
          <w:sz w:val="24"/>
          <w:szCs w:val="24"/>
        </w:rPr>
        <w:t xml:space="preserve">its </w:t>
      </w:r>
      <w:r w:rsidRPr="00B1665B">
        <w:rPr>
          <w:rFonts w:ascii="Times New Roman" w:hAnsi="Times New Roman" w:cs="Times New Roman"/>
          <w:sz w:val="24"/>
          <w:szCs w:val="24"/>
        </w:rPr>
        <w:t xml:space="preserve"> role</w:t>
      </w:r>
      <w:proofErr w:type="gramEnd"/>
      <w:r w:rsidRPr="00B1665B">
        <w:rPr>
          <w:rFonts w:ascii="Times New Roman" w:hAnsi="Times New Roman" w:cs="Times New Roman"/>
          <w:sz w:val="24"/>
          <w:szCs w:val="24"/>
        </w:rPr>
        <w:t>, scope and constitution</w:t>
      </w:r>
      <w:r w:rsidR="009735FF" w:rsidRPr="00B1665B">
        <w:rPr>
          <w:rFonts w:ascii="Times New Roman" w:hAnsi="Times New Roman" w:cs="Times New Roman"/>
          <w:sz w:val="24"/>
          <w:szCs w:val="24"/>
        </w:rPr>
        <w:t xml:space="preserve"> being </w:t>
      </w:r>
      <w:r w:rsidRPr="00B1665B">
        <w:rPr>
          <w:rFonts w:ascii="Times New Roman" w:hAnsi="Times New Roman" w:cs="Times New Roman"/>
          <w:sz w:val="24"/>
          <w:szCs w:val="24"/>
        </w:rPr>
        <w:t xml:space="preserve"> defined and approved by the Board.</w:t>
      </w:r>
    </w:p>
    <w:p w14:paraId="4E2D6467" w14:textId="0049B13E" w:rsidR="009735FF" w:rsidRPr="00B1665B" w:rsidRDefault="009735FF" w:rsidP="007D5270">
      <w:pPr>
        <w:pStyle w:val="ListParagraph"/>
        <w:numPr>
          <w:ilvl w:val="1"/>
          <w:numId w:val="6"/>
        </w:numPr>
        <w:tabs>
          <w:tab w:val="left" w:pos="821"/>
        </w:tabs>
        <w:spacing w:line="276" w:lineRule="auto"/>
        <w:ind w:right="115"/>
        <w:rPr>
          <w:rFonts w:ascii="Times New Roman" w:hAnsi="Times New Roman" w:cs="Times New Roman"/>
          <w:sz w:val="24"/>
          <w:szCs w:val="24"/>
        </w:rPr>
      </w:pPr>
      <w:r w:rsidRPr="00B1665B">
        <w:rPr>
          <w:rFonts w:ascii="Times New Roman" w:hAnsi="Times New Roman" w:cs="Times New Roman"/>
          <w:sz w:val="24"/>
          <w:szCs w:val="24"/>
        </w:rPr>
        <w:t>One of the responsibilities of the NRC is to oversee the framing, review, and implementation of the compensation policy of the Company.</w:t>
      </w:r>
    </w:p>
    <w:p w14:paraId="4EEF9AC3" w14:textId="3DE6D5C4" w:rsidR="009735FF" w:rsidRPr="00B1665B" w:rsidRDefault="005402D4" w:rsidP="007D5270">
      <w:pPr>
        <w:pStyle w:val="ListParagraph"/>
        <w:numPr>
          <w:ilvl w:val="1"/>
          <w:numId w:val="6"/>
        </w:numPr>
        <w:tabs>
          <w:tab w:val="left" w:pos="821"/>
        </w:tabs>
        <w:spacing w:line="276" w:lineRule="auto"/>
        <w:ind w:right="123"/>
        <w:rPr>
          <w:rFonts w:ascii="Times New Roman" w:hAnsi="Times New Roman" w:cs="Times New Roman"/>
          <w:sz w:val="24"/>
          <w:szCs w:val="24"/>
        </w:rPr>
      </w:pPr>
      <w:r w:rsidRPr="00B1665B">
        <w:rPr>
          <w:rFonts w:ascii="Times New Roman" w:hAnsi="Times New Roman" w:cs="Times New Roman"/>
          <w:sz w:val="24"/>
          <w:szCs w:val="24"/>
        </w:rPr>
        <w:t>NRC</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shall</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recommend</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to</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1"/>
          <w:sz w:val="24"/>
          <w:szCs w:val="24"/>
        </w:rPr>
        <w:t xml:space="preserve"> </w:t>
      </w:r>
      <w:r w:rsidR="00D92FF3" w:rsidRPr="00B1665B">
        <w:rPr>
          <w:rFonts w:ascii="Times New Roman" w:hAnsi="Times New Roman" w:cs="Times New Roman"/>
          <w:sz w:val="24"/>
          <w:szCs w:val="24"/>
        </w:rPr>
        <w:t>Board</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all</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remuneration,</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in</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whatever</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form,</w:t>
      </w:r>
      <w:r w:rsidRPr="00B1665B">
        <w:rPr>
          <w:rFonts w:ascii="Times New Roman" w:hAnsi="Times New Roman" w:cs="Times New Roman"/>
          <w:spacing w:val="-64"/>
          <w:sz w:val="24"/>
          <w:szCs w:val="24"/>
        </w:rPr>
        <w:t xml:space="preserve"> </w:t>
      </w:r>
      <w:r w:rsidRPr="00B1665B">
        <w:rPr>
          <w:rFonts w:ascii="Times New Roman" w:hAnsi="Times New Roman" w:cs="Times New Roman"/>
          <w:sz w:val="24"/>
          <w:szCs w:val="24"/>
        </w:rPr>
        <w:t>payable</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to</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KMPs</w:t>
      </w:r>
      <w:r w:rsidRPr="00B1665B">
        <w:rPr>
          <w:rFonts w:ascii="Times New Roman" w:hAnsi="Times New Roman" w:cs="Times New Roman"/>
          <w:spacing w:val="-3"/>
          <w:sz w:val="24"/>
          <w:szCs w:val="24"/>
        </w:rPr>
        <w:t xml:space="preserve"> </w:t>
      </w:r>
      <w:r w:rsidRPr="00B1665B">
        <w:rPr>
          <w:rFonts w:ascii="Times New Roman" w:hAnsi="Times New Roman" w:cs="Times New Roman"/>
          <w:sz w:val="24"/>
          <w:szCs w:val="24"/>
        </w:rPr>
        <w:t>and</w:t>
      </w:r>
      <w:r w:rsidRPr="00B1665B">
        <w:rPr>
          <w:rFonts w:ascii="Times New Roman" w:hAnsi="Times New Roman" w:cs="Times New Roman"/>
          <w:spacing w:val="-5"/>
          <w:sz w:val="24"/>
          <w:szCs w:val="24"/>
        </w:rPr>
        <w:t xml:space="preserve"> </w:t>
      </w:r>
      <w:r w:rsidRPr="00B1665B">
        <w:rPr>
          <w:rFonts w:ascii="Times New Roman" w:hAnsi="Times New Roman" w:cs="Times New Roman"/>
          <w:sz w:val="24"/>
          <w:szCs w:val="24"/>
        </w:rPr>
        <w:t>Designated</w:t>
      </w:r>
      <w:r w:rsidRPr="00B1665B">
        <w:rPr>
          <w:rFonts w:ascii="Times New Roman" w:hAnsi="Times New Roman" w:cs="Times New Roman"/>
          <w:spacing w:val="-4"/>
          <w:sz w:val="24"/>
          <w:szCs w:val="24"/>
        </w:rPr>
        <w:t xml:space="preserve"> </w:t>
      </w:r>
      <w:r w:rsidRPr="00B1665B">
        <w:rPr>
          <w:rFonts w:ascii="Times New Roman" w:hAnsi="Times New Roman" w:cs="Times New Roman"/>
          <w:sz w:val="24"/>
          <w:szCs w:val="24"/>
        </w:rPr>
        <w:t>Senior</w:t>
      </w:r>
      <w:r w:rsidRPr="00B1665B">
        <w:rPr>
          <w:rFonts w:ascii="Times New Roman" w:hAnsi="Times New Roman" w:cs="Times New Roman"/>
          <w:spacing w:val="-4"/>
          <w:sz w:val="24"/>
          <w:szCs w:val="24"/>
        </w:rPr>
        <w:t xml:space="preserve"> </w:t>
      </w:r>
      <w:r w:rsidRPr="00B1665B">
        <w:rPr>
          <w:rFonts w:ascii="Times New Roman" w:hAnsi="Times New Roman" w:cs="Times New Roman"/>
          <w:sz w:val="24"/>
          <w:szCs w:val="24"/>
        </w:rPr>
        <w:t>management</w:t>
      </w:r>
      <w:r w:rsidRPr="00B1665B">
        <w:rPr>
          <w:rFonts w:ascii="Times New Roman" w:hAnsi="Times New Roman" w:cs="Times New Roman"/>
          <w:spacing w:val="-3"/>
          <w:sz w:val="24"/>
          <w:szCs w:val="24"/>
        </w:rPr>
        <w:t xml:space="preserve"> </w:t>
      </w:r>
      <w:r w:rsidRPr="00B1665B">
        <w:rPr>
          <w:rFonts w:ascii="Times New Roman" w:hAnsi="Times New Roman" w:cs="Times New Roman"/>
          <w:sz w:val="24"/>
          <w:szCs w:val="24"/>
        </w:rPr>
        <w:t>personnel</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(SMPS</w:t>
      </w:r>
      <w:proofErr w:type="gramStart"/>
      <w:r w:rsidRPr="00B1665B">
        <w:rPr>
          <w:rFonts w:ascii="Times New Roman" w:hAnsi="Times New Roman" w:cs="Times New Roman"/>
          <w:sz w:val="24"/>
          <w:szCs w:val="24"/>
        </w:rPr>
        <w:t>)</w:t>
      </w:r>
      <w:r w:rsidRPr="00B1665B">
        <w:rPr>
          <w:rFonts w:ascii="Times New Roman" w:hAnsi="Times New Roman" w:cs="Times New Roman"/>
          <w:spacing w:val="5"/>
          <w:sz w:val="24"/>
          <w:szCs w:val="24"/>
        </w:rPr>
        <w:t xml:space="preserve"> </w:t>
      </w:r>
      <w:r w:rsidRPr="00B1665B">
        <w:rPr>
          <w:rFonts w:ascii="Times New Roman" w:hAnsi="Times New Roman" w:cs="Times New Roman"/>
          <w:sz w:val="24"/>
          <w:szCs w:val="24"/>
        </w:rPr>
        <w:t>.</w:t>
      </w:r>
      <w:proofErr w:type="gramEnd"/>
    </w:p>
    <w:p w14:paraId="54D9D158" w14:textId="2D7AEF2C" w:rsidR="009735FF" w:rsidRPr="00B1665B" w:rsidRDefault="005402D4" w:rsidP="007D5270">
      <w:pPr>
        <w:pStyle w:val="ListParagraph"/>
        <w:numPr>
          <w:ilvl w:val="1"/>
          <w:numId w:val="6"/>
        </w:numPr>
        <w:tabs>
          <w:tab w:val="left" w:pos="821"/>
        </w:tabs>
        <w:spacing w:line="276" w:lineRule="auto"/>
        <w:ind w:right="120"/>
        <w:rPr>
          <w:rFonts w:ascii="Times New Roman" w:hAnsi="Times New Roman" w:cs="Times New Roman"/>
          <w:sz w:val="24"/>
          <w:szCs w:val="24"/>
        </w:rPr>
      </w:pPr>
      <w:r w:rsidRPr="00B1665B">
        <w:rPr>
          <w:rFonts w:ascii="Times New Roman" w:hAnsi="Times New Roman" w:cs="Times New Roman"/>
          <w:sz w:val="24"/>
          <w:szCs w:val="24"/>
        </w:rPr>
        <w:t>NRC</w:t>
      </w:r>
      <w:r w:rsidRPr="00B1665B">
        <w:rPr>
          <w:rFonts w:ascii="Times New Roman" w:hAnsi="Times New Roman" w:cs="Times New Roman"/>
          <w:spacing w:val="16"/>
          <w:sz w:val="24"/>
          <w:szCs w:val="24"/>
        </w:rPr>
        <w:t xml:space="preserve"> </w:t>
      </w:r>
      <w:r w:rsidRPr="00B1665B">
        <w:rPr>
          <w:rFonts w:ascii="Times New Roman" w:hAnsi="Times New Roman" w:cs="Times New Roman"/>
          <w:sz w:val="24"/>
          <w:szCs w:val="24"/>
        </w:rPr>
        <w:t>shall</w:t>
      </w:r>
      <w:r w:rsidRPr="00B1665B">
        <w:rPr>
          <w:rFonts w:ascii="Times New Roman" w:hAnsi="Times New Roman" w:cs="Times New Roman"/>
          <w:spacing w:val="16"/>
          <w:sz w:val="24"/>
          <w:szCs w:val="24"/>
        </w:rPr>
        <w:t xml:space="preserve"> </w:t>
      </w:r>
      <w:r w:rsidRPr="00B1665B">
        <w:rPr>
          <w:rFonts w:ascii="Times New Roman" w:hAnsi="Times New Roman" w:cs="Times New Roman"/>
          <w:sz w:val="24"/>
          <w:szCs w:val="24"/>
        </w:rPr>
        <w:t>ensure</w:t>
      </w:r>
      <w:r w:rsidRPr="00B1665B">
        <w:rPr>
          <w:rFonts w:ascii="Times New Roman" w:hAnsi="Times New Roman" w:cs="Times New Roman"/>
          <w:spacing w:val="15"/>
          <w:sz w:val="24"/>
          <w:szCs w:val="24"/>
        </w:rPr>
        <w:t xml:space="preserve"> </w:t>
      </w:r>
      <w:r w:rsidRPr="00B1665B">
        <w:rPr>
          <w:rFonts w:ascii="Times New Roman" w:hAnsi="Times New Roman" w:cs="Times New Roman"/>
          <w:sz w:val="24"/>
          <w:szCs w:val="24"/>
        </w:rPr>
        <w:t>that</w:t>
      </w:r>
      <w:r w:rsidRPr="00B1665B">
        <w:rPr>
          <w:rFonts w:ascii="Times New Roman" w:hAnsi="Times New Roman" w:cs="Times New Roman"/>
          <w:spacing w:val="36"/>
          <w:sz w:val="24"/>
          <w:szCs w:val="24"/>
        </w:rPr>
        <w:t xml:space="preserve"> </w:t>
      </w:r>
      <w:r w:rsidRPr="00B1665B">
        <w:rPr>
          <w:rFonts w:ascii="Times New Roman" w:hAnsi="Times New Roman" w:cs="Times New Roman"/>
          <w:sz w:val="24"/>
          <w:szCs w:val="24"/>
        </w:rPr>
        <w:t>related</w:t>
      </w:r>
      <w:r w:rsidRPr="00B1665B">
        <w:rPr>
          <w:rFonts w:ascii="Times New Roman" w:hAnsi="Times New Roman" w:cs="Times New Roman"/>
          <w:spacing w:val="34"/>
          <w:sz w:val="24"/>
          <w:szCs w:val="24"/>
        </w:rPr>
        <w:t xml:space="preserve"> </w:t>
      </w:r>
      <w:r w:rsidRPr="00B1665B">
        <w:rPr>
          <w:rFonts w:ascii="Times New Roman" w:hAnsi="Times New Roman" w:cs="Times New Roman"/>
          <w:sz w:val="24"/>
          <w:szCs w:val="24"/>
        </w:rPr>
        <w:t>RBI</w:t>
      </w:r>
      <w:r w:rsidRPr="00B1665B">
        <w:rPr>
          <w:rFonts w:ascii="Times New Roman" w:hAnsi="Times New Roman" w:cs="Times New Roman"/>
          <w:spacing w:val="16"/>
          <w:sz w:val="24"/>
          <w:szCs w:val="24"/>
        </w:rPr>
        <w:t xml:space="preserve"> </w:t>
      </w:r>
      <w:r w:rsidRPr="00B1665B">
        <w:rPr>
          <w:rFonts w:ascii="Times New Roman" w:hAnsi="Times New Roman" w:cs="Times New Roman"/>
          <w:sz w:val="24"/>
          <w:szCs w:val="24"/>
        </w:rPr>
        <w:t>Guidelines</w:t>
      </w:r>
      <w:r w:rsidRPr="00B1665B">
        <w:rPr>
          <w:rFonts w:ascii="Times New Roman" w:hAnsi="Times New Roman" w:cs="Times New Roman"/>
          <w:spacing w:val="17"/>
          <w:sz w:val="24"/>
          <w:szCs w:val="24"/>
        </w:rPr>
        <w:t xml:space="preserve"> </w:t>
      </w:r>
      <w:r w:rsidRPr="00B1665B">
        <w:rPr>
          <w:rFonts w:ascii="Times New Roman" w:hAnsi="Times New Roman" w:cs="Times New Roman"/>
          <w:sz w:val="24"/>
          <w:szCs w:val="24"/>
        </w:rPr>
        <w:t>pertaining</w:t>
      </w:r>
      <w:r w:rsidRPr="00B1665B">
        <w:rPr>
          <w:rFonts w:ascii="Times New Roman" w:hAnsi="Times New Roman" w:cs="Times New Roman"/>
          <w:spacing w:val="18"/>
          <w:sz w:val="24"/>
          <w:szCs w:val="24"/>
        </w:rPr>
        <w:t xml:space="preserve"> </w:t>
      </w:r>
      <w:r w:rsidRPr="00B1665B">
        <w:rPr>
          <w:rFonts w:ascii="Times New Roman" w:hAnsi="Times New Roman" w:cs="Times New Roman"/>
          <w:sz w:val="24"/>
          <w:szCs w:val="24"/>
        </w:rPr>
        <w:t>to</w:t>
      </w:r>
      <w:r w:rsidRPr="00B1665B">
        <w:rPr>
          <w:rFonts w:ascii="Times New Roman" w:hAnsi="Times New Roman" w:cs="Times New Roman"/>
          <w:spacing w:val="17"/>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16"/>
          <w:sz w:val="24"/>
          <w:szCs w:val="24"/>
        </w:rPr>
        <w:t xml:space="preserve"> </w:t>
      </w:r>
      <w:r w:rsidR="00323577" w:rsidRPr="00B1665B">
        <w:rPr>
          <w:rFonts w:ascii="Times New Roman" w:hAnsi="Times New Roman" w:cs="Times New Roman"/>
          <w:sz w:val="24"/>
          <w:szCs w:val="24"/>
        </w:rPr>
        <w:t>composition</w:t>
      </w:r>
      <w:r w:rsidR="0015638F" w:rsidRPr="00B1665B">
        <w:rPr>
          <w:rFonts w:ascii="Times New Roman" w:hAnsi="Times New Roman" w:cs="Times New Roman"/>
          <w:sz w:val="24"/>
          <w:szCs w:val="24"/>
        </w:rPr>
        <w:t>.</w:t>
      </w:r>
      <w:r w:rsidR="0015638F" w:rsidRPr="00B1665B">
        <w:rPr>
          <w:rFonts w:ascii="Times New Roman" w:hAnsi="Times New Roman" w:cs="Times New Roman"/>
          <w:spacing w:val="-64"/>
          <w:sz w:val="24"/>
          <w:szCs w:val="24"/>
        </w:rPr>
        <w:t xml:space="preserve"> </w:t>
      </w:r>
      <w:r w:rsidR="009735FF" w:rsidRPr="00B1665B">
        <w:rPr>
          <w:rFonts w:ascii="Times New Roman" w:hAnsi="Times New Roman" w:cs="Times New Roman"/>
          <w:spacing w:val="-64"/>
          <w:sz w:val="24"/>
          <w:szCs w:val="24"/>
        </w:rPr>
        <w:t xml:space="preserve">          </w:t>
      </w:r>
    </w:p>
    <w:p w14:paraId="69311A26" w14:textId="6F064324" w:rsidR="005402D4" w:rsidRPr="00B1665B" w:rsidRDefault="005402D4" w:rsidP="007D5270">
      <w:pPr>
        <w:pStyle w:val="ListParagraph"/>
        <w:tabs>
          <w:tab w:val="left" w:pos="821"/>
        </w:tabs>
        <w:spacing w:line="276" w:lineRule="auto"/>
        <w:ind w:right="120" w:firstLine="0"/>
        <w:rPr>
          <w:rFonts w:ascii="Times New Roman" w:hAnsi="Times New Roman" w:cs="Times New Roman"/>
          <w:sz w:val="24"/>
          <w:szCs w:val="24"/>
        </w:rPr>
      </w:pPr>
      <w:r w:rsidRPr="00B1665B">
        <w:rPr>
          <w:rFonts w:ascii="Times New Roman" w:hAnsi="Times New Roman" w:cs="Times New Roman"/>
          <w:sz w:val="24"/>
          <w:szCs w:val="24"/>
        </w:rPr>
        <w:t>and</w:t>
      </w:r>
      <w:r w:rsidR="009735FF" w:rsidRPr="00B1665B">
        <w:rPr>
          <w:rFonts w:ascii="Times New Roman" w:hAnsi="Times New Roman" w:cs="Times New Roman"/>
          <w:sz w:val="24"/>
          <w:szCs w:val="24"/>
        </w:rPr>
        <w:t xml:space="preserve"> other conditions applicable as per Rbi guidelines are </w:t>
      </w:r>
      <w:r w:rsidRPr="00B1665B">
        <w:rPr>
          <w:rFonts w:ascii="Times New Roman" w:hAnsi="Times New Roman" w:cs="Times New Roman"/>
          <w:sz w:val="24"/>
          <w:szCs w:val="24"/>
        </w:rPr>
        <w:t>be</w:t>
      </w:r>
      <w:r w:rsidRPr="00B1665B">
        <w:rPr>
          <w:rFonts w:ascii="Times New Roman" w:hAnsi="Times New Roman" w:cs="Times New Roman"/>
          <w:spacing w:val="-4"/>
          <w:sz w:val="24"/>
          <w:szCs w:val="24"/>
        </w:rPr>
        <w:t xml:space="preserve"> </w:t>
      </w:r>
      <w:r w:rsidR="001D16C9" w:rsidRPr="00B1665B">
        <w:rPr>
          <w:rFonts w:ascii="Times New Roman" w:hAnsi="Times New Roman" w:cs="Times New Roman"/>
          <w:spacing w:val="-4"/>
          <w:sz w:val="24"/>
          <w:szCs w:val="24"/>
        </w:rPr>
        <w:t xml:space="preserve">made </w:t>
      </w:r>
      <w:proofErr w:type="gramStart"/>
      <w:r w:rsidR="001D16C9" w:rsidRPr="00B1665B">
        <w:rPr>
          <w:rFonts w:ascii="Times New Roman" w:hAnsi="Times New Roman" w:cs="Times New Roman"/>
          <w:spacing w:val="-4"/>
          <w:sz w:val="24"/>
          <w:szCs w:val="24"/>
        </w:rPr>
        <w:t xml:space="preserve">appliable </w:t>
      </w:r>
      <w:r w:rsidRPr="00B1665B">
        <w:rPr>
          <w:rFonts w:ascii="Times New Roman" w:hAnsi="Times New Roman" w:cs="Times New Roman"/>
          <w:spacing w:val="-4"/>
          <w:sz w:val="24"/>
          <w:szCs w:val="24"/>
        </w:rPr>
        <w:t xml:space="preserve"> </w:t>
      </w:r>
      <w:r w:rsidRPr="00B1665B">
        <w:rPr>
          <w:rFonts w:ascii="Times New Roman" w:hAnsi="Times New Roman" w:cs="Times New Roman"/>
          <w:sz w:val="24"/>
          <w:szCs w:val="24"/>
        </w:rPr>
        <w:t>while</w:t>
      </w:r>
      <w:proofErr w:type="gramEnd"/>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determining</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the</w:t>
      </w:r>
      <w:r w:rsidR="009D0C2D" w:rsidRPr="00B1665B">
        <w:rPr>
          <w:rFonts w:ascii="Times New Roman" w:hAnsi="Times New Roman" w:cs="Times New Roman"/>
          <w:sz w:val="24"/>
          <w:szCs w:val="24"/>
        </w:rPr>
        <w:t xml:space="preserve"> </w:t>
      </w:r>
      <w:r w:rsidR="009735FF" w:rsidRPr="00B1665B">
        <w:rPr>
          <w:rFonts w:ascii="Times New Roman" w:hAnsi="Times New Roman" w:cs="Times New Roman"/>
          <w:sz w:val="24"/>
          <w:szCs w:val="24"/>
        </w:rPr>
        <w:t xml:space="preserve"> </w:t>
      </w:r>
      <w:r w:rsidRPr="00B1665B">
        <w:rPr>
          <w:rFonts w:ascii="Times New Roman" w:hAnsi="Times New Roman" w:cs="Times New Roman"/>
          <w:sz w:val="24"/>
          <w:szCs w:val="24"/>
        </w:rPr>
        <w:t>compensation</w:t>
      </w:r>
      <w:r w:rsidRPr="00B1665B">
        <w:rPr>
          <w:rFonts w:ascii="Times New Roman" w:hAnsi="Times New Roman" w:cs="Times New Roman"/>
          <w:spacing w:val="-13"/>
          <w:sz w:val="24"/>
          <w:szCs w:val="24"/>
        </w:rPr>
        <w:t xml:space="preserve"> </w:t>
      </w:r>
      <w:r w:rsidRPr="00B1665B">
        <w:rPr>
          <w:rFonts w:ascii="Times New Roman" w:hAnsi="Times New Roman" w:cs="Times New Roman"/>
          <w:sz w:val="24"/>
          <w:szCs w:val="24"/>
        </w:rPr>
        <w:t>of</w:t>
      </w:r>
      <w:r w:rsidRPr="00B1665B">
        <w:rPr>
          <w:rFonts w:ascii="Times New Roman" w:hAnsi="Times New Roman" w:cs="Times New Roman"/>
          <w:spacing w:val="-11"/>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7"/>
          <w:sz w:val="24"/>
          <w:szCs w:val="24"/>
        </w:rPr>
        <w:t xml:space="preserve"> </w:t>
      </w:r>
      <w:r w:rsidRPr="00B1665B">
        <w:rPr>
          <w:rFonts w:ascii="Times New Roman" w:hAnsi="Times New Roman" w:cs="Times New Roman"/>
          <w:sz w:val="24"/>
          <w:szCs w:val="24"/>
        </w:rPr>
        <w:t>KMPs</w:t>
      </w:r>
      <w:r w:rsidRPr="00B1665B">
        <w:rPr>
          <w:rFonts w:ascii="Times New Roman" w:hAnsi="Times New Roman" w:cs="Times New Roman"/>
          <w:spacing w:val="-12"/>
          <w:sz w:val="24"/>
          <w:szCs w:val="24"/>
        </w:rPr>
        <w:t xml:space="preserve"> </w:t>
      </w:r>
      <w:r w:rsidRPr="00B1665B">
        <w:rPr>
          <w:rFonts w:ascii="Times New Roman" w:hAnsi="Times New Roman" w:cs="Times New Roman"/>
          <w:sz w:val="24"/>
          <w:szCs w:val="24"/>
        </w:rPr>
        <w:t>and</w:t>
      </w:r>
      <w:r w:rsidRPr="00B1665B">
        <w:rPr>
          <w:rFonts w:ascii="Times New Roman" w:hAnsi="Times New Roman" w:cs="Times New Roman"/>
          <w:spacing w:val="-11"/>
          <w:sz w:val="24"/>
          <w:szCs w:val="24"/>
        </w:rPr>
        <w:t xml:space="preserve"> </w:t>
      </w:r>
      <w:r w:rsidRPr="00B1665B">
        <w:rPr>
          <w:rFonts w:ascii="Times New Roman" w:hAnsi="Times New Roman" w:cs="Times New Roman"/>
          <w:sz w:val="24"/>
          <w:szCs w:val="24"/>
        </w:rPr>
        <w:t>SMPs</w:t>
      </w:r>
      <w:r w:rsidRPr="00B1665B">
        <w:rPr>
          <w:rFonts w:ascii="Times New Roman" w:hAnsi="Times New Roman" w:cs="Times New Roman"/>
          <w:spacing w:val="-9"/>
          <w:sz w:val="24"/>
          <w:szCs w:val="24"/>
        </w:rPr>
        <w:t xml:space="preserve"> </w:t>
      </w:r>
      <w:r w:rsidRPr="00B1665B">
        <w:rPr>
          <w:rFonts w:ascii="Times New Roman" w:hAnsi="Times New Roman" w:cs="Times New Roman"/>
          <w:sz w:val="24"/>
          <w:szCs w:val="24"/>
        </w:rPr>
        <w:t>,</w:t>
      </w:r>
      <w:r w:rsidRPr="00B1665B">
        <w:rPr>
          <w:rFonts w:ascii="Times New Roman" w:hAnsi="Times New Roman" w:cs="Times New Roman"/>
          <w:spacing w:val="-11"/>
          <w:sz w:val="24"/>
          <w:szCs w:val="24"/>
        </w:rPr>
        <w:t xml:space="preserve"> </w:t>
      </w:r>
      <w:r w:rsidRPr="00B1665B">
        <w:rPr>
          <w:rFonts w:ascii="Times New Roman" w:hAnsi="Times New Roman" w:cs="Times New Roman"/>
          <w:sz w:val="24"/>
          <w:szCs w:val="24"/>
        </w:rPr>
        <w:t>including</w:t>
      </w:r>
      <w:r w:rsidRPr="00B1665B">
        <w:rPr>
          <w:rFonts w:ascii="Times New Roman" w:hAnsi="Times New Roman" w:cs="Times New Roman"/>
          <w:spacing w:val="-10"/>
          <w:sz w:val="24"/>
          <w:szCs w:val="24"/>
        </w:rPr>
        <w:t xml:space="preserve"> </w:t>
      </w:r>
      <w:r w:rsidRPr="00B1665B">
        <w:rPr>
          <w:rFonts w:ascii="Times New Roman" w:hAnsi="Times New Roman" w:cs="Times New Roman"/>
          <w:sz w:val="24"/>
          <w:szCs w:val="24"/>
        </w:rPr>
        <w:t>but</w:t>
      </w:r>
      <w:r w:rsidRPr="00B1665B">
        <w:rPr>
          <w:rFonts w:ascii="Times New Roman" w:hAnsi="Times New Roman" w:cs="Times New Roman"/>
          <w:spacing w:val="-12"/>
          <w:sz w:val="24"/>
          <w:szCs w:val="24"/>
        </w:rPr>
        <w:t xml:space="preserve"> </w:t>
      </w:r>
      <w:r w:rsidRPr="00B1665B">
        <w:rPr>
          <w:rFonts w:ascii="Times New Roman" w:hAnsi="Times New Roman" w:cs="Times New Roman"/>
          <w:sz w:val="24"/>
          <w:szCs w:val="24"/>
        </w:rPr>
        <w:t>not</w:t>
      </w:r>
      <w:r w:rsidRPr="00B1665B">
        <w:rPr>
          <w:rFonts w:ascii="Times New Roman" w:hAnsi="Times New Roman" w:cs="Times New Roman"/>
          <w:spacing w:val="-11"/>
          <w:sz w:val="24"/>
          <w:szCs w:val="24"/>
        </w:rPr>
        <w:t xml:space="preserve"> </w:t>
      </w:r>
      <w:r w:rsidRPr="00B1665B">
        <w:rPr>
          <w:rFonts w:ascii="Times New Roman" w:hAnsi="Times New Roman" w:cs="Times New Roman"/>
          <w:sz w:val="24"/>
          <w:szCs w:val="24"/>
        </w:rPr>
        <w:t>limited</w:t>
      </w:r>
      <w:r w:rsidRPr="00B1665B">
        <w:rPr>
          <w:rFonts w:ascii="Times New Roman" w:hAnsi="Times New Roman" w:cs="Times New Roman"/>
          <w:spacing w:val="-10"/>
          <w:sz w:val="24"/>
          <w:szCs w:val="24"/>
        </w:rPr>
        <w:t xml:space="preserve"> </w:t>
      </w:r>
      <w:r w:rsidRPr="00B1665B">
        <w:rPr>
          <w:rFonts w:ascii="Times New Roman" w:hAnsi="Times New Roman" w:cs="Times New Roman"/>
          <w:sz w:val="24"/>
          <w:szCs w:val="24"/>
        </w:rPr>
        <w:t>to</w:t>
      </w:r>
      <w:r w:rsidRPr="00B1665B">
        <w:rPr>
          <w:rFonts w:ascii="Times New Roman" w:hAnsi="Times New Roman" w:cs="Times New Roman"/>
          <w:spacing w:val="-10"/>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11"/>
          <w:sz w:val="24"/>
          <w:szCs w:val="24"/>
        </w:rPr>
        <w:t xml:space="preserve"> </w:t>
      </w:r>
      <w:r w:rsidRPr="00B1665B">
        <w:rPr>
          <w:rFonts w:ascii="Times New Roman" w:hAnsi="Times New Roman" w:cs="Times New Roman"/>
          <w:sz w:val="24"/>
          <w:szCs w:val="24"/>
        </w:rPr>
        <w:t>following</w:t>
      </w:r>
      <w:r w:rsidRPr="00B1665B">
        <w:rPr>
          <w:rFonts w:ascii="Times New Roman" w:hAnsi="Times New Roman" w:cs="Times New Roman"/>
          <w:spacing w:val="-64"/>
          <w:sz w:val="24"/>
          <w:szCs w:val="24"/>
        </w:rPr>
        <w:t xml:space="preserve"> </w:t>
      </w:r>
      <w:r w:rsidRPr="00B1665B">
        <w:rPr>
          <w:rFonts w:ascii="Times New Roman" w:hAnsi="Times New Roman" w:cs="Times New Roman"/>
          <w:sz w:val="24"/>
          <w:szCs w:val="24"/>
        </w:rPr>
        <w:t>conditions:</w:t>
      </w:r>
    </w:p>
    <w:p w14:paraId="1BC505D0" w14:textId="55812109" w:rsidR="005402D4" w:rsidRPr="00B1665B" w:rsidRDefault="005402D4" w:rsidP="007D5270">
      <w:pPr>
        <w:pStyle w:val="ListParagraph"/>
        <w:numPr>
          <w:ilvl w:val="0"/>
          <w:numId w:val="1"/>
        </w:numPr>
        <w:tabs>
          <w:tab w:val="left" w:pos="821"/>
        </w:tabs>
        <w:spacing w:line="276" w:lineRule="auto"/>
        <w:ind w:right="119"/>
        <w:rPr>
          <w:rFonts w:ascii="Times New Roman" w:hAnsi="Times New Roman" w:cs="Times New Roman"/>
          <w:sz w:val="24"/>
          <w:szCs w:val="24"/>
        </w:rPr>
      </w:pPr>
      <w:r w:rsidRPr="00B1665B">
        <w:rPr>
          <w:rFonts w:ascii="Times New Roman" w:hAnsi="Times New Roman" w:cs="Times New Roman"/>
          <w:sz w:val="24"/>
          <w:szCs w:val="24"/>
        </w:rPr>
        <w:t>The compensation shall achieve a fine balance between the attractiveness for</w:t>
      </w:r>
      <w:r w:rsidRPr="00B1665B">
        <w:rPr>
          <w:rFonts w:ascii="Times New Roman" w:hAnsi="Times New Roman" w:cs="Times New Roman"/>
          <w:spacing w:val="-64"/>
          <w:sz w:val="24"/>
          <w:szCs w:val="24"/>
        </w:rPr>
        <w:t xml:space="preserve"> </w:t>
      </w:r>
      <w:r w:rsidRPr="00B1665B">
        <w:rPr>
          <w:rFonts w:ascii="Times New Roman" w:hAnsi="Times New Roman" w:cs="Times New Roman"/>
          <w:sz w:val="24"/>
          <w:szCs w:val="24"/>
        </w:rPr>
        <w:t xml:space="preserve">the concerned employee on </w:t>
      </w:r>
      <w:r w:rsidR="00323577" w:rsidRPr="00B1665B">
        <w:rPr>
          <w:rFonts w:ascii="Times New Roman" w:hAnsi="Times New Roman" w:cs="Times New Roman"/>
          <w:sz w:val="24"/>
          <w:szCs w:val="24"/>
        </w:rPr>
        <w:t>the one</w:t>
      </w:r>
      <w:r w:rsidRPr="00B1665B">
        <w:rPr>
          <w:rFonts w:ascii="Times New Roman" w:hAnsi="Times New Roman" w:cs="Times New Roman"/>
          <w:sz w:val="24"/>
          <w:szCs w:val="24"/>
        </w:rPr>
        <w:t xml:space="preserve"> hand and profitability &amp; capital adequacy of</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Company</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on</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other hand.</w:t>
      </w:r>
    </w:p>
    <w:p w14:paraId="707CC684" w14:textId="77777777" w:rsidR="005402D4" w:rsidRPr="00B1665B" w:rsidRDefault="005402D4" w:rsidP="007D5270">
      <w:pPr>
        <w:pStyle w:val="ListParagraph"/>
        <w:numPr>
          <w:ilvl w:val="0"/>
          <w:numId w:val="1"/>
        </w:numPr>
        <w:tabs>
          <w:tab w:val="left" w:pos="821"/>
        </w:tabs>
        <w:spacing w:line="276" w:lineRule="auto"/>
        <w:ind w:right="126"/>
        <w:rPr>
          <w:rFonts w:ascii="Times New Roman" w:hAnsi="Times New Roman" w:cs="Times New Roman"/>
          <w:sz w:val="24"/>
          <w:szCs w:val="24"/>
        </w:rPr>
      </w:pPr>
      <w:r w:rsidRPr="00B1665B">
        <w:rPr>
          <w:rFonts w:ascii="Times New Roman" w:hAnsi="Times New Roman" w:cs="Times New Roman"/>
          <w:sz w:val="24"/>
          <w:szCs w:val="24"/>
        </w:rPr>
        <w:t>For all reimbursements, which are part of the fixed pay, there should be a</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monetary</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limit</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specified</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in</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internal</w:t>
      </w:r>
      <w:r w:rsidRPr="00B1665B">
        <w:rPr>
          <w:rFonts w:ascii="Times New Roman" w:hAnsi="Times New Roman" w:cs="Times New Roman"/>
          <w:spacing w:val="-4"/>
          <w:sz w:val="24"/>
          <w:szCs w:val="24"/>
        </w:rPr>
        <w:t xml:space="preserve"> </w:t>
      </w:r>
      <w:r w:rsidRPr="00B1665B">
        <w:rPr>
          <w:rFonts w:ascii="Times New Roman" w:hAnsi="Times New Roman" w:cs="Times New Roman"/>
          <w:sz w:val="24"/>
          <w:szCs w:val="24"/>
        </w:rPr>
        <w:t>grade-wise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policies</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of</w:t>
      </w:r>
      <w:r w:rsidRPr="00B1665B">
        <w:rPr>
          <w:rFonts w:ascii="Times New Roman" w:hAnsi="Times New Roman" w:cs="Times New Roman"/>
          <w:spacing w:val="-4"/>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Company.</w:t>
      </w:r>
    </w:p>
    <w:p w14:paraId="7DD89A81" w14:textId="06283E16" w:rsidR="005402D4" w:rsidRPr="00B1665B" w:rsidRDefault="00323577" w:rsidP="007D5270">
      <w:pPr>
        <w:pStyle w:val="ListParagraph"/>
        <w:numPr>
          <w:ilvl w:val="0"/>
          <w:numId w:val="1"/>
        </w:numPr>
        <w:tabs>
          <w:tab w:val="left" w:pos="821"/>
        </w:tabs>
        <w:spacing w:line="276" w:lineRule="auto"/>
        <w:ind w:left="816" w:right="125" w:hanging="357"/>
        <w:rPr>
          <w:rFonts w:ascii="Times New Roman" w:hAnsi="Times New Roman" w:cs="Times New Roman"/>
          <w:sz w:val="24"/>
          <w:szCs w:val="24"/>
        </w:rPr>
      </w:pPr>
      <w:r w:rsidRPr="00B1665B">
        <w:rPr>
          <w:rFonts w:ascii="Times New Roman" w:hAnsi="Times New Roman" w:cs="Times New Roman"/>
          <w:sz w:val="24"/>
          <w:szCs w:val="24"/>
        </w:rPr>
        <w:t>The proportion</w:t>
      </w:r>
      <w:r w:rsidR="005402D4" w:rsidRPr="00B1665B">
        <w:rPr>
          <w:rFonts w:ascii="Times New Roman" w:hAnsi="Times New Roman" w:cs="Times New Roman"/>
          <w:sz w:val="24"/>
          <w:szCs w:val="24"/>
        </w:rPr>
        <w:t xml:space="preserve"> of variable pay vis a vis Fixed pay shall be dependent on the level</w:t>
      </w:r>
      <w:r w:rsidR="005402D4" w:rsidRPr="00B1665B">
        <w:rPr>
          <w:rFonts w:ascii="Times New Roman" w:hAnsi="Times New Roman" w:cs="Times New Roman"/>
          <w:spacing w:val="1"/>
          <w:sz w:val="24"/>
          <w:szCs w:val="24"/>
        </w:rPr>
        <w:t xml:space="preserve"> </w:t>
      </w:r>
      <w:r w:rsidR="005402D4" w:rsidRPr="00B1665B">
        <w:rPr>
          <w:rFonts w:ascii="Times New Roman" w:hAnsi="Times New Roman" w:cs="Times New Roman"/>
          <w:sz w:val="24"/>
          <w:szCs w:val="24"/>
        </w:rPr>
        <w:t>of</w:t>
      </w:r>
      <w:r w:rsidR="005402D4" w:rsidRPr="00B1665B">
        <w:rPr>
          <w:rFonts w:ascii="Times New Roman" w:hAnsi="Times New Roman" w:cs="Times New Roman"/>
          <w:spacing w:val="-1"/>
          <w:sz w:val="24"/>
          <w:szCs w:val="24"/>
        </w:rPr>
        <w:t xml:space="preserve"> </w:t>
      </w:r>
      <w:r w:rsidR="005402D4" w:rsidRPr="00B1665B">
        <w:rPr>
          <w:rFonts w:ascii="Times New Roman" w:hAnsi="Times New Roman" w:cs="Times New Roman"/>
          <w:sz w:val="24"/>
          <w:szCs w:val="24"/>
        </w:rPr>
        <w:t>the employee, roles</w:t>
      </w:r>
      <w:r w:rsidR="005402D4" w:rsidRPr="00B1665B">
        <w:rPr>
          <w:rFonts w:ascii="Times New Roman" w:hAnsi="Times New Roman" w:cs="Times New Roman"/>
          <w:spacing w:val="-2"/>
          <w:sz w:val="24"/>
          <w:szCs w:val="24"/>
        </w:rPr>
        <w:t xml:space="preserve"> </w:t>
      </w:r>
      <w:r w:rsidR="005402D4" w:rsidRPr="00B1665B">
        <w:rPr>
          <w:rFonts w:ascii="Times New Roman" w:hAnsi="Times New Roman" w:cs="Times New Roman"/>
          <w:sz w:val="24"/>
          <w:szCs w:val="24"/>
        </w:rPr>
        <w:t xml:space="preserve">they </w:t>
      </w:r>
      <w:r w:rsidRPr="00B1665B">
        <w:rPr>
          <w:rFonts w:ascii="Times New Roman" w:hAnsi="Times New Roman" w:cs="Times New Roman"/>
          <w:sz w:val="24"/>
          <w:szCs w:val="24"/>
        </w:rPr>
        <w:t>carry.</w:t>
      </w:r>
    </w:p>
    <w:p w14:paraId="7F7F688C" w14:textId="77777777" w:rsidR="009D0C2D" w:rsidRPr="00B1665B" w:rsidRDefault="008C1AB3" w:rsidP="007D5270">
      <w:pPr>
        <w:pStyle w:val="ListParagraph"/>
        <w:numPr>
          <w:ilvl w:val="0"/>
          <w:numId w:val="1"/>
        </w:numPr>
        <w:tabs>
          <w:tab w:val="left" w:pos="821"/>
        </w:tabs>
        <w:spacing w:line="276" w:lineRule="auto"/>
        <w:ind w:left="816" w:right="125" w:hanging="357"/>
        <w:rPr>
          <w:rFonts w:ascii="Times New Roman" w:hAnsi="Times New Roman" w:cs="Times New Roman"/>
          <w:sz w:val="24"/>
          <w:szCs w:val="24"/>
        </w:rPr>
      </w:pPr>
      <w:r w:rsidRPr="00B1665B">
        <w:rPr>
          <w:rFonts w:ascii="Times New Roman" w:hAnsi="Times New Roman" w:cs="Times New Roman"/>
          <w:sz w:val="24"/>
          <w:szCs w:val="24"/>
        </w:rPr>
        <w:t>Any variable pay will be subject to delivery of Key Performance indicators as decided by the NRC/Board. Such KPIs will be set at the beginning of the financial year after due discussion with th</w:t>
      </w:r>
      <w:r w:rsidR="001D16C9" w:rsidRPr="00B1665B">
        <w:rPr>
          <w:rFonts w:ascii="Times New Roman" w:hAnsi="Times New Roman" w:cs="Times New Roman"/>
          <w:sz w:val="24"/>
          <w:szCs w:val="24"/>
        </w:rPr>
        <w:t>e</w:t>
      </w:r>
      <w:r w:rsidRPr="00B1665B">
        <w:rPr>
          <w:rFonts w:ascii="Times New Roman" w:hAnsi="Times New Roman" w:cs="Times New Roman"/>
          <w:sz w:val="24"/>
          <w:szCs w:val="24"/>
        </w:rPr>
        <w:t xml:space="preserve"> concerned officer. </w:t>
      </w:r>
    </w:p>
    <w:p w14:paraId="73AD2D55" w14:textId="77777777" w:rsidR="00C872F2" w:rsidRPr="00B1665B" w:rsidRDefault="00C872F2" w:rsidP="007D5270">
      <w:pPr>
        <w:tabs>
          <w:tab w:val="left" w:pos="821"/>
        </w:tabs>
        <w:spacing w:line="276" w:lineRule="auto"/>
        <w:ind w:right="125"/>
        <w:jc w:val="both"/>
        <w:rPr>
          <w:rFonts w:ascii="Times New Roman" w:hAnsi="Times New Roman" w:cs="Times New Roman"/>
          <w:sz w:val="24"/>
          <w:szCs w:val="24"/>
        </w:rPr>
      </w:pPr>
    </w:p>
    <w:p w14:paraId="696EF544" w14:textId="58278753" w:rsidR="008C1AB3" w:rsidRPr="00B1665B" w:rsidRDefault="001D16C9" w:rsidP="007D5270">
      <w:pPr>
        <w:pStyle w:val="ListParagraph"/>
        <w:numPr>
          <w:ilvl w:val="0"/>
          <w:numId w:val="1"/>
        </w:numPr>
        <w:tabs>
          <w:tab w:val="left" w:pos="821"/>
        </w:tabs>
        <w:spacing w:line="276" w:lineRule="auto"/>
        <w:ind w:left="816" w:right="125" w:hanging="357"/>
        <w:rPr>
          <w:rFonts w:ascii="Times New Roman" w:hAnsi="Times New Roman" w:cs="Times New Roman"/>
          <w:sz w:val="24"/>
          <w:szCs w:val="24"/>
        </w:rPr>
      </w:pPr>
      <w:r w:rsidRPr="00B1665B">
        <w:rPr>
          <w:rFonts w:ascii="Times New Roman" w:hAnsi="Times New Roman" w:cs="Times New Roman"/>
          <w:sz w:val="24"/>
          <w:szCs w:val="24"/>
        </w:rPr>
        <w:t xml:space="preserve">Care shall be taken to ensure that critical control functions are not rewarded for business performances. </w:t>
      </w:r>
    </w:p>
    <w:p w14:paraId="5FD63871" w14:textId="4281BBA8" w:rsidR="005402D4" w:rsidRPr="00B1665B" w:rsidRDefault="005402D4" w:rsidP="007D5270">
      <w:pPr>
        <w:pStyle w:val="ListParagraph"/>
        <w:numPr>
          <w:ilvl w:val="0"/>
          <w:numId w:val="1"/>
        </w:numPr>
        <w:tabs>
          <w:tab w:val="left" w:pos="821"/>
        </w:tabs>
        <w:spacing w:before="135" w:line="276" w:lineRule="auto"/>
        <w:ind w:hanging="361"/>
        <w:rPr>
          <w:rFonts w:ascii="Times New Roman" w:hAnsi="Times New Roman" w:cs="Times New Roman"/>
          <w:sz w:val="24"/>
          <w:szCs w:val="24"/>
        </w:rPr>
      </w:pPr>
      <w:r w:rsidRPr="00B1665B">
        <w:rPr>
          <w:rFonts w:ascii="Times New Roman" w:hAnsi="Times New Roman" w:cs="Times New Roman"/>
          <w:spacing w:val="-1"/>
          <w:sz w:val="24"/>
          <w:szCs w:val="24"/>
        </w:rPr>
        <w:lastRenderedPageBreak/>
        <w:t>NRC</w:t>
      </w:r>
      <w:r w:rsidR="009E433D" w:rsidRPr="00B1665B">
        <w:rPr>
          <w:rFonts w:ascii="Times New Roman" w:hAnsi="Times New Roman" w:cs="Times New Roman"/>
          <w:spacing w:val="-1"/>
          <w:sz w:val="24"/>
          <w:szCs w:val="24"/>
        </w:rPr>
        <w:t xml:space="preserve"> in consultation with the </w:t>
      </w:r>
      <w:proofErr w:type="gramStart"/>
      <w:r w:rsidR="009E433D" w:rsidRPr="00B1665B">
        <w:rPr>
          <w:rFonts w:ascii="Times New Roman" w:hAnsi="Times New Roman" w:cs="Times New Roman"/>
          <w:spacing w:val="-1"/>
          <w:sz w:val="24"/>
          <w:szCs w:val="24"/>
        </w:rPr>
        <w:t xml:space="preserve">Board </w:t>
      </w:r>
      <w:r w:rsidRPr="00B1665B">
        <w:rPr>
          <w:rFonts w:ascii="Times New Roman" w:hAnsi="Times New Roman" w:cs="Times New Roman"/>
          <w:spacing w:val="-13"/>
          <w:sz w:val="24"/>
          <w:szCs w:val="24"/>
        </w:rPr>
        <w:t xml:space="preserve"> </w:t>
      </w:r>
      <w:r w:rsidRPr="00B1665B">
        <w:rPr>
          <w:rFonts w:ascii="Times New Roman" w:hAnsi="Times New Roman" w:cs="Times New Roman"/>
          <w:spacing w:val="-1"/>
          <w:sz w:val="24"/>
          <w:szCs w:val="24"/>
        </w:rPr>
        <w:t>shall</w:t>
      </w:r>
      <w:proofErr w:type="gramEnd"/>
      <w:r w:rsidRPr="00B1665B">
        <w:rPr>
          <w:rFonts w:ascii="Times New Roman" w:hAnsi="Times New Roman" w:cs="Times New Roman"/>
          <w:spacing w:val="-14"/>
          <w:sz w:val="24"/>
          <w:szCs w:val="24"/>
        </w:rPr>
        <w:t xml:space="preserve"> </w:t>
      </w:r>
      <w:r w:rsidRPr="00B1665B">
        <w:rPr>
          <w:rFonts w:ascii="Times New Roman" w:hAnsi="Times New Roman" w:cs="Times New Roman"/>
          <w:spacing w:val="-1"/>
          <w:sz w:val="24"/>
          <w:szCs w:val="24"/>
        </w:rPr>
        <w:t>also</w:t>
      </w:r>
      <w:r w:rsidRPr="00B1665B">
        <w:rPr>
          <w:rFonts w:ascii="Times New Roman" w:hAnsi="Times New Roman" w:cs="Times New Roman"/>
          <w:spacing w:val="-14"/>
          <w:sz w:val="24"/>
          <w:szCs w:val="24"/>
        </w:rPr>
        <w:t xml:space="preserve"> </w:t>
      </w:r>
      <w:r w:rsidRPr="00B1665B">
        <w:rPr>
          <w:rFonts w:ascii="Times New Roman" w:hAnsi="Times New Roman" w:cs="Times New Roman"/>
          <w:sz w:val="24"/>
          <w:szCs w:val="24"/>
        </w:rPr>
        <w:t>determine</w:t>
      </w:r>
      <w:r w:rsidRPr="00B1665B">
        <w:rPr>
          <w:rFonts w:ascii="Times New Roman" w:hAnsi="Times New Roman" w:cs="Times New Roman"/>
          <w:spacing w:val="-12"/>
          <w:sz w:val="24"/>
          <w:szCs w:val="24"/>
        </w:rPr>
        <w:t xml:space="preserve"> </w:t>
      </w:r>
      <w:r w:rsidRPr="00B1665B">
        <w:rPr>
          <w:rFonts w:ascii="Times New Roman" w:hAnsi="Times New Roman" w:cs="Times New Roman"/>
          <w:sz w:val="24"/>
          <w:szCs w:val="24"/>
        </w:rPr>
        <w:t>representative</w:t>
      </w:r>
      <w:r w:rsidRPr="00B1665B">
        <w:rPr>
          <w:rFonts w:ascii="Times New Roman" w:hAnsi="Times New Roman" w:cs="Times New Roman"/>
          <w:spacing w:val="-13"/>
          <w:sz w:val="24"/>
          <w:szCs w:val="24"/>
        </w:rPr>
        <w:t xml:space="preserve"> </w:t>
      </w:r>
      <w:r w:rsidRPr="00B1665B">
        <w:rPr>
          <w:rFonts w:ascii="Times New Roman" w:hAnsi="Times New Roman" w:cs="Times New Roman"/>
          <w:sz w:val="24"/>
          <w:szCs w:val="24"/>
        </w:rPr>
        <w:t>set</w:t>
      </w:r>
      <w:r w:rsidRPr="00B1665B">
        <w:rPr>
          <w:rFonts w:ascii="Times New Roman" w:hAnsi="Times New Roman" w:cs="Times New Roman"/>
          <w:spacing w:val="-12"/>
          <w:sz w:val="24"/>
          <w:szCs w:val="24"/>
        </w:rPr>
        <w:t xml:space="preserve"> </w:t>
      </w:r>
      <w:r w:rsidRPr="00B1665B">
        <w:rPr>
          <w:rFonts w:ascii="Times New Roman" w:hAnsi="Times New Roman" w:cs="Times New Roman"/>
          <w:sz w:val="24"/>
          <w:szCs w:val="24"/>
        </w:rPr>
        <w:t>of</w:t>
      </w:r>
      <w:r w:rsidRPr="00B1665B">
        <w:rPr>
          <w:rFonts w:ascii="Times New Roman" w:hAnsi="Times New Roman" w:cs="Times New Roman"/>
          <w:spacing w:val="-12"/>
          <w:sz w:val="24"/>
          <w:szCs w:val="24"/>
        </w:rPr>
        <w:t xml:space="preserve"> </w:t>
      </w:r>
      <w:r w:rsidRPr="00B1665B">
        <w:rPr>
          <w:rFonts w:ascii="Times New Roman" w:hAnsi="Times New Roman" w:cs="Times New Roman"/>
          <w:sz w:val="24"/>
          <w:szCs w:val="24"/>
        </w:rPr>
        <w:t>situations</w:t>
      </w:r>
      <w:r w:rsidRPr="00B1665B">
        <w:rPr>
          <w:rFonts w:ascii="Times New Roman" w:hAnsi="Times New Roman" w:cs="Times New Roman"/>
          <w:spacing w:val="-14"/>
          <w:sz w:val="24"/>
          <w:szCs w:val="24"/>
        </w:rPr>
        <w:t xml:space="preserve"> </w:t>
      </w:r>
      <w:r w:rsidRPr="00B1665B">
        <w:rPr>
          <w:rFonts w:ascii="Times New Roman" w:hAnsi="Times New Roman" w:cs="Times New Roman"/>
          <w:sz w:val="24"/>
          <w:szCs w:val="24"/>
        </w:rPr>
        <w:t>for</w:t>
      </w:r>
      <w:r w:rsidRPr="00B1665B">
        <w:rPr>
          <w:rFonts w:ascii="Times New Roman" w:hAnsi="Times New Roman" w:cs="Times New Roman"/>
          <w:spacing w:val="-14"/>
          <w:sz w:val="24"/>
          <w:szCs w:val="24"/>
        </w:rPr>
        <w:t xml:space="preserve"> </w:t>
      </w:r>
      <w:r w:rsidRPr="00B1665B">
        <w:rPr>
          <w:rFonts w:ascii="Times New Roman" w:hAnsi="Times New Roman" w:cs="Times New Roman"/>
          <w:sz w:val="24"/>
          <w:szCs w:val="24"/>
        </w:rPr>
        <w:t>invoking</w:t>
      </w:r>
      <w:r w:rsidRPr="00B1665B">
        <w:rPr>
          <w:rFonts w:ascii="Times New Roman" w:hAnsi="Times New Roman" w:cs="Times New Roman"/>
          <w:spacing w:val="-13"/>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17"/>
          <w:sz w:val="24"/>
          <w:szCs w:val="24"/>
        </w:rPr>
        <w:t xml:space="preserve"> </w:t>
      </w:r>
      <w:r w:rsidRPr="00B1665B">
        <w:rPr>
          <w:rFonts w:ascii="Times New Roman" w:hAnsi="Times New Roman" w:cs="Times New Roman"/>
          <w:sz w:val="24"/>
          <w:szCs w:val="24"/>
        </w:rPr>
        <w:t>malus</w:t>
      </w:r>
      <w:r w:rsidR="00A9475A" w:rsidRPr="00B1665B">
        <w:rPr>
          <w:rFonts w:ascii="Times New Roman" w:hAnsi="Times New Roman" w:cs="Times New Roman"/>
          <w:sz w:val="24"/>
          <w:szCs w:val="24"/>
        </w:rPr>
        <w:t xml:space="preserve"> </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claw</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back</w:t>
      </w:r>
      <w:r w:rsidRPr="00B1665B">
        <w:rPr>
          <w:rFonts w:ascii="Times New Roman" w:hAnsi="Times New Roman" w:cs="Times New Roman"/>
          <w:spacing w:val="-3"/>
          <w:sz w:val="24"/>
          <w:szCs w:val="24"/>
        </w:rPr>
        <w:t xml:space="preserve"> </w:t>
      </w:r>
      <w:r w:rsidRPr="00B1665B">
        <w:rPr>
          <w:rFonts w:ascii="Times New Roman" w:hAnsi="Times New Roman" w:cs="Times New Roman"/>
          <w:sz w:val="24"/>
          <w:szCs w:val="24"/>
        </w:rPr>
        <w:t>arrangements</w:t>
      </w:r>
      <w:r w:rsidR="001D16C9" w:rsidRPr="00B1665B">
        <w:rPr>
          <w:rFonts w:ascii="Times New Roman" w:hAnsi="Times New Roman" w:cs="Times New Roman"/>
          <w:sz w:val="24"/>
          <w:szCs w:val="24"/>
        </w:rPr>
        <w:t xml:space="preserve"> as detailed separately in this policy under para;  </w:t>
      </w:r>
    </w:p>
    <w:p w14:paraId="46F936B2" w14:textId="77777777" w:rsidR="00C872F2" w:rsidRPr="00B1665B" w:rsidRDefault="00C872F2" w:rsidP="007D5270">
      <w:pPr>
        <w:pStyle w:val="ListParagraph"/>
        <w:tabs>
          <w:tab w:val="left" w:pos="821"/>
        </w:tabs>
        <w:spacing w:before="135" w:line="276" w:lineRule="auto"/>
        <w:ind w:firstLine="0"/>
        <w:rPr>
          <w:rFonts w:ascii="Times New Roman" w:hAnsi="Times New Roman" w:cs="Times New Roman"/>
          <w:sz w:val="24"/>
          <w:szCs w:val="24"/>
        </w:rPr>
      </w:pPr>
    </w:p>
    <w:p w14:paraId="3840234A" w14:textId="348CD858" w:rsidR="005402D4" w:rsidRPr="00B1665B" w:rsidRDefault="00CF16D9" w:rsidP="007D5270">
      <w:pPr>
        <w:pStyle w:val="Heading1"/>
        <w:tabs>
          <w:tab w:val="left" w:pos="370"/>
        </w:tabs>
        <w:spacing w:line="276" w:lineRule="auto"/>
        <w:jc w:val="both"/>
        <w:rPr>
          <w:rFonts w:ascii="Times New Roman" w:hAnsi="Times New Roman" w:cs="Times New Roman"/>
        </w:rPr>
      </w:pPr>
      <w:r w:rsidRPr="00B1665B">
        <w:rPr>
          <w:rFonts w:ascii="Times New Roman" w:hAnsi="Times New Roman" w:cs="Times New Roman"/>
        </w:rPr>
        <w:t>7.</w:t>
      </w:r>
      <w:r w:rsidR="00FE0CC4" w:rsidRPr="00B1665B">
        <w:rPr>
          <w:rFonts w:ascii="Times New Roman" w:hAnsi="Times New Roman" w:cs="Times New Roman"/>
        </w:rPr>
        <w:t xml:space="preserve">Malus and </w:t>
      </w:r>
      <w:proofErr w:type="spellStart"/>
      <w:r w:rsidR="005402D4" w:rsidRPr="00B1665B">
        <w:rPr>
          <w:rFonts w:ascii="Times New Roman" w:hAnsi="Times New Roman" w:cs="Times New Roman"/>
        </w:rPr>
        <w:t>Clawback</w:t>
      </w:r>
      <w:proofErr w:type="spellEnd"/>
      <w:r w:rsidR="00FE0CC4" w:rsidRPr="00B1665B">
        <w:rPr>
          <w:rFonts w:ascii="Times New Roman" w:hAnsi="Times New Roman" w:cs="Times New Roman"/>
        </w:rPr>
        <w:t xml:space="preserve"> provisions</w:t>
      </w:r>
      <w:proofErr w:type="gramStart"/>
      <w:r w:rsidR="00FE0CC4" w:rsidRPr="00B1665B">
        <w:rPr>
          <w:rFonts w:ascii="Times New Roman" w:hAnsi="Times New Roman" w:cs="Times New Roman"/>
        </w:rPr>
        <w:t xml:space="preserve">. </w:t>
      </w:r>
      <w:r w:rsidR="005402D4" w:rsidRPr="00B1665B">
        <w:rPr>
          <w:rFonts w:ascii="Times New Roman" w:hAnsi="Times New Roman" w:cs="Times New Roman"/>
        </w:rPr>
        <w:t>:</w:t>
      </w:r>
      <w:proofErr w:type="gramEnd"/>
    </w:p>
    <w:p w14:paraId="1A547632" w14:textId="77777777" w:rsidR="00DE170B" w:rsidRPr="00B1665B" w:rsidRDefault="00DE170B" w:rsidP="007D5270">
      <w:pPr>
        <w:pStyle w:val="Heading1"/>
        <w:tabs>
          <w:tab w:val="left" w:pos="370"/>
        </w:tabs>
        <w:spacing w:line="276" w:lineRule="auto"/>
        <w:jc w:val="both"/>
        <w:rPr>
          <w:rFonts w:ascii="Times New Roman" w:hAnsi="Times New Roman" w:cs="Times New Roman"/>
        </w:rPr>
      </w:pPr>
    </w:p>
    <w:p w14:paraId="428B41D6" w14:textId="588209AF" w:rsidR="00A9475A" w:rsidRPr="00B1665B" w:rsidRDefault="00CF16D9" w:rsidP="007D5270">
      <w:pPr>
        <w:pStyle w:val="Heading1"/>
        <w:tabs>
          <w:tab w:val="left" w:pos="370"/>
        </w:tabs>
        <w:spacing w:line="276" w:lineRule="auto"/>
        <w:ind w:left="695" w:firstLine="0"/>
        <w:jc w:val="both"/>
        <w:rPr>
          <w:rFonts w:ascii="Times New Roman" w:hAnsi="Times New Roman" w:cs="Times New Roman"/>
          <w:b w:val="0"/>
          <w:bCs w:val="0"/>
        </w:rPr>
      </w:pPr>
      <w:r w:rsidRPr="00B1665B">
        <w:rPr>
          <w:rFonts w:ascii="Times New Roman" w:hAnsi="Times New Roman" w:cs="Times New Roman"/>
        </w:rPr>
        <w:t>7.</w:t>
      </w:r>
      <w:proofErr w:type="gramStart"/>
      <w:r w:rsidRPr="00B1665B">
        <w:rPr>
          <w:rFonts w:ascii="Times New Roman" w:hAnsi="Times New Roman" w:cs="Times New Roman"/>
        </w:rPr>
        <w:t>1.</w:t>
      </w:r>
      <w:r w:rsidR="00A9475A" w:rsidRPr="00B1665B">
        <w:rPr>
          <w:rFonts w:ascii="Times New Roman" w:hAnsi="Times New Roman" w:cs="Times New Roman"/>
        </w:rPr>
        <w:t>Malus</w:t>
      </w:r>
      <w:proofErr w:type="gramEnd"/>
      <w:r w:rsidR="00A9475A" w:rsidRPr="00B1665B">
        <w:rPr>
          <w:rFonts w:ascii="Times New Roman" w:hAnsi="Times New Roman" w:cs="Times New Roman"/>
          <w:b w:val="0"/>
          <w:bCs w:val="0"/>
        </w:rPr>
        <w:t xml:space="preserve">: A malus is a feature of a remuneration arrangement that reduces the amount of a deferred </w:t>
      </w:r>
      <w:r w:rsidR="00E015CA" w:rsidRPr="00B1665B">
        <w:rPr>
          <w:rFonts w:ascii="Times New Roman" w:hAnsi="Times New Roman" w:cs="Times New Roman"/>
          <w:b w:val="0"/>
          <w:bCs w:val="0"/>
        </w:rPr>
        <w:t xml:space="preserve">incentive/ </w:t>
      </w:r>
      <w:r w:rsidR="00A9475A" w:rsidRPr="00B1665B">
        <w:rPr>
          <w:rFonts w:ascii="Times New Roman" w:hAnsi="Times New Roman" w:cs="Times New Roman"/>
          <w:b w:val="0"/>
          <w:bCs w:val="0"/>
        </w:rPr>
        <w:t>bonus, so that the amount of the payout is less than the amount of the bonus</w:t>
      </w:r>
      <w:r w:rsidR="00E015CA" w:rsidRPr="00B1665B">
        <w:rPr>
          <w:rFonts w:ascii="Times New Roman" w:hAnsi="Times New Roman" w:cs="Times New Roman"/>
          <w:b w:val="0"/>
          <w:bCs w:val="0"/>
        </w:rPr>
        <w:t>/incentive awarded</w:t>
      </w:r>
      <w:r w:rsidR="0015638F" w:rsidRPr="00B1665B">
        <w:rPr>
          <w:rFonts w:ascii="Times New Roman" w:hAnsi="Times New Roman" w:cs="Times New Roman"/>
          <w:b w:val="0"/>
          <w:bCs w:val="0"/>
        </w:rPr>
        <w:t xml:space="preserve">. </w:t>
      </w:r>
      <w:r w:rsidR="00E015CA" w:rsidRPr="00B1665B">
        <w:rPr>
          <w:rFonts w:ascii="Times New Roman" w:hAnsi="Times New Roman" w:cs="Times New Roman"/>
          <w:b w:val="0"/>
          <w:bCs w:val="0"/>
        </w:rPr>
        <w:t xml:space="preserve">Accordingly once Malus is invoked/triggered </w:t>
      </w:r>
      <w:proofErr w:type="gramStart"/>
      <w:r w:rsidR="00E015CA" w:rsidRPr="00B1665B">
        <w:rPr>
          <w:rFonts w:ascii="Times New Roman" w:hAnsi="Times New Roman" w:cs="Times New Roman"/>
          <w:b w:val="0"/>
          <w:bCs w:val="0"/>
        </w:rPr>
        <w:t xml:space="preserve">the </w:t>
      </w:r>
      <w:r w:rsidR="00A9475A" w:rsidRPr="00B1665B">
        <w:rPr>
          <w:rFonts w:ascii="Times New Roman" w:hAnsi="Times New Roman" w:cs="Times New Roman"/>
          <w:b w:val="0"/>
          <w:bCs w:val="0"/>
        </w:rPr>
        <w:t xml:space="preserve"> amount</w:t>
      </w:r>
      <w:proofErr w:type="gramEnd"/>
      <w:r w:rsidR="00A9475A" w:rsidRPr="00B1665B">
        <w:rPr>
          <w:rFonts w:ascii="Times New Roman" w:hAnsi="Times New Roman" w:cs="Times New Roman"/>
          <w:b w:val="0"/>
          <w:bCs w:val="0"/>
        </w:rPr>
        <w:t xml:space="preserve"> of the payout is less than the amount of the </w:t>
      </w:r>
      <w:r w:rsidR="008B6BFC" w:rsidRPr="00B1665B">
        <w:rPr>
          <w:rFonts w:ascii="Times New Roman" w:hAnsi="Times New Roman" w:cs="Times New Roman"/>
          <w:b w:val="0"/>
          <w:bCs w:val="0"/>
        </w:rPr>
        <w:t>incentive.</w:t>
      </w:r>
      <w:r w:rsidR="00E015CA" w:rsidRPr="00B1665B">
        <w:rPr>
          <w:rFonts w:ascii="Times New Roman" w:hAnsi="Times New Roman" w:cs="Times New Roman"/>
          <w:b w:val="0"/>
          <w:bCs w:val="0"/>
        </w:rPr>
        <w:t xml:space="preserve"> </w:t>
      </w:r>
      <w:r w:rsidR="00480EA2" w:rsidRPr="00B1665B">
        <w:rPr>
          <w:rFonts w:ascii="Times New Roman" w:hAnsi="Times New Roman" w:cs="Times New Roman"/>
          <w:b w:val="0"/>
          <w:bCs w:val="0"/>
        </w:rPr>
        <w:t xml:space="preserve">Examples are stock options granted and is waiting </w:t>
      </w:r>
      <w:r w:rsidR="00323577" w:rsidRPr="00B1665B">
        <w:rPr>
          <w:rFonts w:ascii="Times New Roman" w:hAnsi="Times New Roman" w:cs="Times New Roman"/>
          <w:b w:val="0"/>
          <w:bCs w:val="0"/>
        </w:rPr>
        <w:t>to be</w:t>
      </w:r>
      <w:r w:rsidR="00480EA2" w:rsidRPr="00B1665B">
        <w:rPr>
          <w:rFonts w:ascii="Times New Roman" w:hAnsi="Times New Roman" w:cs="Times New Roman"/>
          <w:b w:val="0"/>
          <w:bCs w:val="0"/>
        </w:rPr>
        <w:t xml:space="preserve"> vested. Malus arrangement does not reverse a vested right after it has already occurred. </w:t>
      </w:r>
    </w:p>
    <w:p w14:paraId="0FBA5951" w14:textId="77777777" w:rsidR="002E47F2" w:rsidRPr="00B1665B" w:rsidRDefault="002E47F2" w:rsidP="007D5270">
      <w:pPr>
        <w:pStyle w:val="Heading1"/>
        <w:tabs>
          <w:tab w:val="left" w:pos="370"/>
        </w:tabs>
        <w:spacing w:line="276" w:lineRule="auto"/>
        <w:ind w:left="695" w:firstLine="0"/>
        <w:jc w:val="both"/>
        <w:rPr>
          <w:rFonts w:ascii="Times New Roman" w:hAnsi="Times New Roman" w:cs="Times New Roman"/>
          <w:b w:val="0"/>
          <w:bCs w:val="0"/>
        </w:rPr>
      </w:pPr>
    </w:p>
    <w:p w14:paraId="296A992D" w14:textId="21454EBB" w:rsidR="00A9475A" w:rsidRPr="00B1665B" w:rsidRDefault="00CF16D9" w:rsidP="007D5270">
      <w:pPr>
        <w:pStyle w:val="Heading1"/>
        <w:tabs>
          <w:tab w:val="left" w:pos="370"/>
        </w:tabs>
        <w:spacing w:line="276" w:lineRule="auto"/>
        <w:ind w:left="695" w:firstLine="0"/>
        <w:jc w:val="both"/>
        <w:rPr>
          <w:rFonts w:ascii="Times New Roman" w:hAnsi="Times New Roman" w:cs="Times New Roman"/>
          <w:b w:val="0"/>
          <w:bCs w:val="0"/>
        </w:rPr>
      </w:pPr>
      <w:r w:rsidRPr="00B1665B">
        <w:rPr>
          <w:rFonts w:ascii="Times New Roman" w:hAnsi="Times New Roman" w:cs="Times New Roman"/>
        </w:rPr>
        <w:t>7.</w:t>
      </w:r>
      <w:proofErr w:type="gramStart"/>
      <w:r w:rsidRPr="00B1665B">
        <w:rPr>
          <w:rFonts w:ascii="Times New Roman" w:hAnsi="Times New Roman" w:cs="Times New Roman"/>
        </w:rPr>
        <w:t>2.</w:t>
      </w:r>
      <w:r w:rsidR="00A9475A" w:rsidRPr="00B1665B">
        <w:rPr>
          <w:rFonts w:ascii="Times New Roman" w:hAnsi="Times New Roman" w:cs="Times New Roman"/>
        </w:rPr>
        <w:t>The</w:t>
      </w:r>
      <w:proofErr w:type="gramEnd"/>
      <w:r w:rsidR="00A9475A" w:rsidRPr="00B1665B">
        <w:rPr>
          <w:rFonts w:ascii="Times New Roman" w:hAnsi="Times New Roman" w:cs="Times New Roman"/>
        </w:rPr>
        <w:t xml:space="preserve"> term </w:t>
      </w:r>
      <w:proofErr w:type="spellStart"/>
      <w:r w:rsidR="00A9475A" w:rsidRPr="00B1665B">
        <w:rPr>
          <w:rFonts w:ascii="Times New Roman" w:hAnsi="Times New Roman" w:cs="Times New Roman"/>
        </w:rPr>
        <w:t>clawback</w:t>
      </w:r>
      <w:proofErr w:type="spellEnd"/>
      <w:r w:rsidR="00A9475A" w:rsidRPr="00B1665B">
        <w:rPr>
          <w:rFonts w:ascii="Times New Roman" w:hAnsi="Times New Roman" w:cs="Times New Roman"/>
          <w:b w:val="0"/>
          <w:bCs w:val="0"/>
        </w:rPr>
        <w:t xml:space="preserve"> or claw back refers to any money or benefits that have been </w:t>
      </w:r>
      <w:r w:rsidR="00480EA2" w:rsidRPr="00B1665B">
        <w:rPr>
          <w:rFonts w:ascii="Times New Roman" w:hAnsi="Times New Roman" w:cs="Times New Roman"/>
          <w:b w:val="0"/>
          <w:bCs w:val="0"/>
        </w:rPr>
        <w:t xml:space="preserve"> </w:t>
      </w:r>
      <w:r w:rsidR="00A9475A" w:rsidRPr="00B1665B">
        <w:rPr>
          <w:rFonts w:ascii="Times New Roman" w:hAnsi="Times New Roman" w:cs="Times New Roman"/>
          <w:b w:val="0"/>
          <w:bCs w:val="0"/>
        </w:rPr>
        <w:t xml:space="preserve">given </w:t>
      </w:r>
      <w:r w:rsidR="00323577" w:rsidRPr="00B1665B">
        <w:rPr>
          <w:rFonts w:ascii="Times New Roman" w:hAnsi="Times New Roman" w:cs="Times New Roman"/>
          <w:b w:val="0"/>
          <w:bCs w:val="0"/>
        </w:rPr>
        <w:t>out but</w:t>
      </w:r>
      <w:r w:rsidR="00A9475A" w:rsidRPr="00B1665B">
        <w:rPr>
          <w:rFonts w:ascii="Times New Roman" w:hAnsi="Times New Roman" w:cs="Times New Roman"/>
          <w:b w:val="0"/>
          <w:bCs w:val="0"/>
        </w:rPr>
        <w:t xml:space="preserve"> are required to be returned (clawed back) due to special circumstances or events, such as the monies having been received as the result of </w:t>
      </w:r>
      <w:r w:rsidR="00E015CA" w:rsidRPr="00B1665B">
        <w:rPr>
          <w:rFonts w:ascii="Times New Roman" w:hAnsi="Times New Roman" w:cs="Times New Roman"/>
          <w:b w:val="0"/>
          <w:bCs w:val="0"/>
        </w:rPr>
        <w:t xml:space="preserve">a defined event triggered due to a </w:t>
      </w:r>
      <w:r w:rsidR="00A9475A" w:rsidRPr="00B1665B">
        <w:rPr>
          <w:rFonts w:ascii="Times New Roman" w:hAnsi="Times New Roman" w:cs="Times New Roman"/>
          <w:b w:val="0"/>
          <w:bCs w:val="0"/>
        </w:rPr>
        <w:t xml:space="preserve"> </w:t>
      </w:r>
      <w:proofErr w:type="spellStart"/>
      <w:r w:rsidR="00A9475A" w:rsidRPr="00B1665B">
        <w:rPr>
          <w:rFonts w:ascii="Times New Roman" w:hAnsi="Times New Roman" w:cs="Times New Roman"/>
          <w:b w:val="0"/>
          <w:bCs w:val="0"/>
        </w:rPr>
        <w:t>clawback</w:t>
      </w:r>
      <w:proofErr w:type="spellEnd"/>
      <w:r w:rsidR="00A9475A" w:rsidRPr="00B1665B">
        <w:rPr>
          <w:rFonts w:ascii="Times New Roman" w:hAnsi="Times New Roman" w:cs="Times New Roman"/>
          <w:b w:val="0"/>
          <w:bCs w:val="0"/>
        </w:rPr>
        <w:t xml:space="preserve"> provision in the </w:t>
      </w:r>
      <w:r w:rsidR="00480EA2" w:rsidRPr="00B1665B">
        <w:rPr>
          <w:rFonts w:ascii="Times New Roman" w:hAnsi="Times New Roman" w:cs="Times New Roman"/>
          <w:b w:val="0"/>
          <w:bCs w:val="0"/>
        </w:rPr>
        <w:t>compensation.</w:t>
      </w:r>
    </w:p>
    <w:p w14:paraId="39FEEBC6" w14:textId="7B012AA0" w:rsidR="00E015CA" w:rsidRPr="00B1665B" w:rsidRDefault="000E2C98" w:rsidP="007D5270">
      <w:pPr>
        <w:pStyle w:val="Heading1"/>
        <w:tabs>
          <w:tab w:val="left" w:pos="370"/>
        </w:tabs>
        <w:spacing w:line="276" w:lineRule="auto"/>
        <w:ind w:left="695"/>
        <w:jc w:val="both"/>
        <w:rPr>
          <w:rFonts w:ascii="Times New Roman" w:hAnsi="Times New Roman" w:cs="Times New Roman"/>
          <w:b w:val="0"/>
          <w:bCs w:val="0"/>
        </w:rPr>
      </w:pPr>
      <w:r w:rsidRPr="00B1665B">
        <w:rPr>
          <w:rFonts w:ascii="Times New Roman" w:hAnsi="Times New Roman" w:cs="Times New Roman"/>
          <w:b w:val="0"/>
          <w:bCs w:val="0"/>
        </w:rPr>
        <w:t xml:space="preserve">    </w:t>
      </w:r>
      <w:r w:rsidR="00E015CA" w:rsidRPr="00B1665B">
        <w:rPr>
          <w:rFonts w:ascii="Times New Roman" w:hAnsi="Times New Roman" w:cs="Times New Roman"/>
          <w:b w:val="0"/>
          <w:bCs w:val="0"/>
        </w:rPr>
        <w:t>Th</w:t>
      </w:r>
      <w:r w:rsidR="00480EA2" w:rsidRPr="00B1665B">
        <w:rPr>
          <w:rFonts w:ascii="Times New Roman" w:hAnsi="Times New Roman" w:cs="Times New Roman"/>
          <w:b w:val="0"/>
          <w:bCs w:val="0"/>
        </w:rPr>
        <w:t xml:space="preserve">is </w:t>
      </w:r>
      <w:r w:rsidR="00E015CA" w:rsidRPr="00B1665B">
        <w:rPr>
          <w:rFonts w:ascii="Times New Roman" w:hAnsi="Times New Roman" w:cs="Times New Roman"/>
          <w:b w:val="0"/>
          <w:bCs w:val="0"/>
        </w:rPr>
        <w:t xml:space="preserve">policy proposes </w:t>
      </w:r>
      <w:proofErr w:type="gramStart"/>
      <w:r w:rsidR="00E015CA" w:rsidRPr="00B1665B">
        <w:rPr>
          <w:rFonts w:ascii="Times New Roman" w:hAnsi="Times New Roman" w:cs="Times New Roman"/>
          <w:b w:val="0"/>
          <w:bCs w:val="0"/>
        </w:rPr>
        <w:t xml:space="preserve">to </w:t>
      </w:r>
      <w:r w:rsidR="00C26E59" w:rsidRPr="00B1665B">
        <w:rPr>
          <w:rFonts w:ascii="Times New Roman" w:hAnsi="Times New Roman" w:cs="Times New Roman"/>
          <w:b w:val="0"/>
          <w:bCs w:val="0"/>
        </w:rPr>
        <w:t xml:space="preserve"> make</w:t>
      </w:r>
      <w:proofErr w:type="gramEnd"/>
      <w:r w:rsidR="00C26E59" w:rsidRPr="00B1665B">
        <w:rPr>
          <w:rFonts w:ascii="Times New Roman" w:hAnsi="Times New Roman" w:cs="Times New Roman"/>
          <w:b w:val="0"/>
          <w:bCs w:val="0"/>
        </w:rPr>
        <w:t xml:space="preserve">  the variable </w:t>
      </w:r>
      <w:r w:rsidR="00480EA2" w:rsidRPr="00B1665B">
        <w:rPr>
          <w:rFonts w:ascii="Times New Roman" w:hAnsi="Times New Roman" w:cs="Times New Roman"/>
          <w:b w:val="0"/>
          <w:bCs w:val="0"/>
        </w:rPr>
        <w:t xml:space="preserve"> ( in full or part) part </w:t>
      </w:r>
      <w:r w:rsidR="00C26E59" w:rsidRPr="00B1665B">
        <w:rPr>
          <w:rFonts w:ascii="Times New Roman" w:hAnsi="Times New Roman" w:cs="Times New Roman"/>
          <w:b w:val="0"/>
          <w:bCs w:val="0"/>
        </w:rPr>
        <w:t>of the compensation subject to Malus /</w:t>
      </w:r>
      <w:proofErr w:type="spellStart"/>
      <w:r w:rsidR="00C26E59" w:rsidRPr="00B1665B">
        <w:rPr>
          <w:rFonts w:ascii="Times New Roman" w:hAnsi="Times New Roman" w:cs="Times New Roman"/>
          <w:b w:val="0"/>
          <w:bCs w:val="0"/>
        </w:rPr>
        <w:t>Clawback</w:t>
      </w:r>
      <w:proofErr w:type="spellEnd"/>
      <w:r w:rsidR="00C26E59" w:rsidRPr="00B1665B">
        <w:rPr>
          <w:rFonts w:ascii="Times New Roman" w:hAnsi="Times New Roman" w:cs="Times New Roman"/>
          <w:b w:val="0"/>
          <w:bCs w:val="0"/>
        </w:rPr>
        <w:t xml:space="preserve">  arrangement. While a </w:t>
      </w:r>
      <w:r w:rsidR="00E015CA" w:rsidRPr="00B1665B">
        <w:rPr>
          <w:rFonts w:ascii="Times New Roman" w:hAnsi="Times New Roman" w:cs="Times New Roman"/>
          <w:b w:val="0"/>
          <w:bCs w:val="0"/>
        </w:rPr>
        <w:t>malus arrangement permits th</w:t>
      </w:r>
      <w:r w:rsidR="00C26E59" w:rsidRPr="00B1665B">
        <w:rPr>
          <w:rFonts w:ascii="Times New Roman" w:hAnsi="Times New Roman" w:cs="Times New Roman"/>
          <w:b w:val="0"/>
          <w:bCs w:val="0"/>
        </w:rPr>
        <w:t xml:space="preserve">e company </w:t>
      </w:r>
      <w:proofErr w:type="gramStart"/>
      <w:r w:rsidR="00C26E59" w:rsidRPr="00B1665B">
        <w:rPr>
          <w:rFonts w:ascii="Times New Roman" w:hAnsi="Times New Roman" w:cs="Times New Roman"/>
          <w:b w:val="0"/>
          <w:bCs w:val="0"/>
        </w:rPr>
        <w:t xml:space="preserve">to </w:t>
      </w:r>
      <w:r w:rsidR="00E015CA" w:rsidRPr="00B1665B">
        <w:rPr>
          <w:rFonts w:ascii="Times New Roman" w:hAnsi="Times New Roman" w:cs="Times New Roman"/>
          <w:b w:val="0"/>
          <w:bCs w:val="0"/>
        </w:rPr>
        <w:t xml:space="preserve"> prevent</w:t>
      </w:r>
      <w:proofErr w:type="gramEnd"/>
      <w:r w:rsidR="00E015CA" w:rsidRPr="00B1665B">
        <w:rPr>
          <w:rFonts w:ascii="Times New Roman" w:hAnsi="Times New Roman" w:cs="Times New Roman"/>
          <w:b w:val="0"/>
          <w:bCs w:val="0"/>
        </w:rPr>
        <w:t xml:space="preserve"> vesting of all or part of the amount of a deferred remuneration</w:t>
      </w:r>
      <w:r w:rsidR="00C26E59" w:rsidRPr="00B1665B">
        <w:rPr>
          <w:rFonts w:ascii="Times New Roman" w:hAnsi="Times New Roman" w:cs="Times New Roman"/>
          <w:b w:val="0"/>
          <w:bCs w:val="0"/>
        </w:rPr>
        <w:t xml:space="preserve"> and  </w:t>
      </w:r>
      <w:proofErr w:type="spellStart"/>
      <w:r w:rsidR="00C26E59" w:rsidRPr="00B1665B">
        <w:rPr>
          <w:rFonts w:ascii="Times New Roman" w:hAnsi="Times New Roman" w:cs="Times New Roman"/>
          <w:b w:val="0"/>
          <w:bCs w:val="0"/>
        </w:rPr>
        <w:t>clawback</w:t>
      </w:r>
      <w:proofErr w:type="spellEnd"/>
      <w:r w:rsidR="00C26E59" w:rsidRPr="00B1665B">
        <w:rPr>
          <w:rFonts w:ascii="Times New Roman" w:hAnsi="Times New Roman" w:cs="Times New Roman"/>
          <w:b w:val="0"/>
          <w:bCs w:val="0"/>
        </w:rPr>
        <w:t xml:space="preserve">, on the other hand, is a contractual agreement between the employee and the </w:t>
      </w:r>
      <w:r w:rsidR="00480EA2" w:rsidRPr="00B1665B">
        <w:rPr>
          <w:rFonts w:ascii="Times New Roman" w:hAnsi="Times New Roman" w:cs="Times New Roman"/>
          <w:b w:val="0"/>
          <w:bCs w:val="0"/>
        </w:rPr>
        <w:t>Company</w:t>
      </w:r>
      <w:r w:rsidR="00C26E59" w:rsidRPr="00B1665B">
        <w:rPr>
          <w:rFonts w:ascii="Times New Roman" w:hAnsi="Times New Roman" w:cs="Times New Roman"/>
          <w:b w:val="0"/>
          <w:bCs w:val="0"/>
        </w:rPr>
        <w:t xml:space="preserve">  in which the employee agrees to return previously paid or vested remuneration to the bank under certain circumstances. </w:t>
      </w:r>
    </w:p>
    <w:p w14:paraId="76CD30C9" w14:textId="77777777" w:rsidR="002E47F2" w:rsidRPr="00B1665B" w:rsidRDefault="002E47F2" w:rsidP="007D5270">
      <w:pPr>
        <w:pStyle w:val="Heading1"/>
        <w:tabs>
          <w:tab w:val="left" w:pos="370"/>
        </w:tabs>
        <w:spacing w:line="276" w:lineRule="auto"/>
        <w:ind w:left="695"/>
        <w:jc w:val="both"/>
        <w:rPr>
          <w:rFonts w:ascii="Times New Roman" w:hAnsi="Times New Roman" w:cs="Times New Roman"/>
          <w:b w:val="0"/>
          <w:bCs w:val="0"/>
        </w:rPr>
      </w:pPr>
    </w:p>
    <w:p w14:paraId="2E151D53" w14:textId="75B7A517" w:rsidR="00CB6CCE" w:rsidRPr="00B1665B" w:rsidRDefault="00CF16D9" w:rsidP="007D5270">
      <w:pPr>
        <w:pStyle w:val="Heading1"/>
        <w:tabs>
          <w:tab w:val="left" w:pos="370"/>
        </w:tabs>
        <w:spacing w:line="276" w:lineRule="auto"/>
        <w:ind w:left="695" w:firstLine="0"/>
        <w:jc w:val="both"/>
        <w:rPr>
          <w:rFonts w:ascii="Times New Roman" w:hAnsi="Times New Roman" w:cs="Times New Roman"/>
          <w:b w:val="0"/>
          <w:bCs w:val="0"/>
        </w:rPr>
      </w:pPr>
      <w:r w:rsidRPr="00B1665B">
        <w:rPr>
          <w:rFonts w:ascii="Times New Roman" w:hAnsi="Times New Roman" w:cs="Times New Roman"/>
        </w:rPr>
        <w:t>7.</w:t>
      </w:r>
      <w:proofErr w:type="gramStart"/>
      <w:r w:rsidRPr="00B1665B">
        <w:rPr>
          <w:rFonts w:ascii="Times New Roman" w:hAnsi="Times New Roman" w:cs="Times New Roman"/>
        </w:rPr>
        <w:t>3.</w:t>
      </w:r>
      <w:r w:rsidR="00CB6CCE" w:rsidRPr="00B1665B">
        <w:rPr>
          <w:rFonts w:ascii="Times New Roman" w:hAnsi="Times New Roman" w:cs="Times New Roman"/>
        </w:rPr>
        <w:t>Applying</w:t>
      </w:r>
      <w:proofErr w:type="gramEnd"/>
      <w:r w:rsidR="00CB6CCE" w:rsidRPr="00B1665B">
        <w:rPr>
          <w:rFonts w:ascii="Times New Roman" w:hAnsi="Times New Roman" w:cs="Times New Roman"/>
        </w:rPr>
        <w:t xml:space="preserve"> of Malus / </w:t>
      </w:r>
      <w:proofErr w:type="spellStart"/>
      <w:r w:rsidR="00CB6CCE" w:rsidRPr="00B1665B">
        <w:rPr>
          <w:rFonts w:ascii="Times New Roman" w:hAnsi="Times New Roman" w:cs="Times New Roman"/>
        </w:rPr>
        <w:t>Clawback</w:t>
      </w:r>
      <w:proofErr w:type="spellEnd"/>
      <w:r w:rsidR="00CB6CCE" w:rsidRPr="00B1665B">
        <w:rPr>
          <w:rFonts w:ascii="Times New Roman" w:hAnsi="Times New Roman" w:cs="Times New Roman"/>
          <w:b w:val="0"/>
          <w:bCs w:val="0"/>
        </w:rPr>
        <w:t xml:space="preserve"> arrangement on entire</w:t>
      </w:r>
      <w:r w:rsidR="00480EA2" w:rsidRPr="00B1665B">
        <w:rPr>
          <w:rFonts w:ascii="Times New Roman" w:hAnsi="Times New Roman" w:cs="Times New Roman"/>
          <w:b w:val="0"/>
          <w:bCs w:val="0"/>
        </w:rPr>
        <w:t xml:space="preserve"> or part of </w:t>
      </w:r>
      <w:r w:rsidR="00CB6CCE" w:rsidRPr="00B1665B">
        <w:rPr>
          <w:rFonts w:ascii="Times New Roman" w:hAnsi="Times New Roman" w:cs="Times New Roman"/>
          <w:b w:val="0"/>
          <w:bCs w:val="0"/>
        </w:rPr>
        <w:t xml:space="preserve"> variable pay on occurrence of the following Situations: • identified fraud / misconduct by the executive (whole-time directors, Chief Executive Officers / Material Risk Takers (MRTs)) pertaining to the corresponding period for which the clause to be applied. Malus &amp; </w:t>
      </w:r>
      <w:proofErr w:type="spellStart"/>
      <w:proofErr w:type="gramStart"/>
      <w:r w:rsidR="00CB6CCE" w:rsidRPr="00B1665B">
        <w:rPr>
          <w:rFonts w:ascii="Times New Roman" w:hAnsi="Times New Roman" w:cs="Times New Roman"/>
          <w:b w:val="0"/>
          <w:bCs w:val="0"/>
        </w:rPr>
        <w:t>Clawback</w:t>
      </w:r>
      <w:proofErr w:type="spellEnd"/>
      <w:r w:rsidR="00CB6CCE" w:rsidRPr="00B1665B">
        <w:rPr>
          <w:rFonts w:ascii="Times New Roman" w:hAnsi="Times New Roman" w:cs="Times New Roman"/>
          <w:b w:val="0"/>
          <w:bCs w:val="0"/>
        </w:rPr>
        <w:t xml:space="preserve">  awards</w:t>
      </w:r>
      <w:proofErr w:type="gramEnd"/>
      <w:r w:rsidR="00CB6CCE" w:rsidRPr="00B1665B">
        <w:rPr>
          <w:rFonts w:ascii="Times New Roman" w:hAnsi="Times New Roman" w:cs="Times New Roman"/>
          <w:b w:val="0"/>
          <w:bCs w:val="0"/>
        </w:rPr>
        <w:t xml:space="preserve"> of variable pay will be subject to ex-ante / ex-post risk based assessment, on an annual basis at the time of allocation / </w:t>
      </w:r>
      <w:r w:rsidR="00480EA2" w:rsidRPr="00B1665B">
        <w:rPr>
          <w:rFonts w:ascii="Times New Roman" w:hAnsi="Times New Roman" w:cs="Times New Roman"/>
          <w:b w:val="0"/>
          <w:bCs w:val="0"/>
        </w:rPr>
        <w:t>vesting. ‘Malus</w:t>
      </w:r>
      <w:r w:rsidR="00CB6CCE" w:rsidRPr="00B1665B">
        <w:rPr>
          <w:rFonts w:ascii="Times New Roman" w:hAnsi="Times New Roman" w:cs="Times New Roman"/>
          <w:b w:val="0"/>
          <w:bCs w:val="0"/>
        </w:rPr>
        <w:t>’ (the reduction or cancelation of unvested awards) or ‘</w:t>
      </w:r>
      <w:proofErr w:type="spellStart"/>
      <w:r w:rsidR="00CB6CCE" w:rsidRPr="00B1665B">
        <w:rPr>
          <w:rFonts w:ascii="Times New Roman" w:hAnsi="Times New Roman" w:cs="Times New Roman"/>
          <w:b w:val="0"/>
          <w:bCs w:val="0"/>
        </w:rPr>
        <w:t>Clawback</w:t>
      </w:r>
      <w:proofErr w:type="spellEnd"/>
      <w:r w:rsidR="00CB6CCE" w:rsidRPr="00B1665B">
        <w:rPr>
          <w:rFonts w:ascii="Times New Roman" w:hAnsi="Times New Roman" w:cs="Times New Roman"/>
          <w:b w:val="0"/>
          <w:bCs w:val="0"/>
        </w:rPr>
        <w:t xml:space="preserve">’ (recovery of payments </w:t>
      </w:r>
      <w:r w:rsidR="00C26E59" w:rsidRPr="00B1665B">
        <w:rPr>
          <w:rFonts w:ascii="Times New Roman" w:hAnsi="Times New Roman" w:cs="Times New Roman"/>
          <w:b w:val="0"/>
          <w:bCs w:val="0"/>
        </w:rPr>
        <w:t>already made</w:t>
      </w:r>
      <w:r w:rsidR="00CB6CCE" w:rsidRPr="00B1665B">
        <w:rPr>
          <w:rFonts w:ascii="Times New Roman" w:hAnsi="Times New Roman" w:cs="Times New Roman"/>
          <w:b w:val="0"/>
          <w:bCs w:val="0"/>
        </w:rPr>
        <w:t xml:space="preserve">) </w:t>
      </w:r>
      <w:r w:rsidR="00480EA2" w:rsidRPr="00B1665B">
        <w:rPr>
          <w:rFonts w:ascii="Times New Roman" w:hAnsi="Times New Roman" w:cs="Times New Roman"/>
          <w:b w:val="0"/>
          <w:bCs w:val="0"/>
        </w:rPr>
        <w:t xml:space="preserve">shall </w:t>
      </w:r>
      <w:proofErr w:type="gramStart"/>
      <w:r w:rsidR="00480EA2" w:rsidRPr="00B1665B">
        <w:rPr>
          <w:rFonts w:ascii="Times New Roman" w:hAnsi="Times New Roman" w:cs="Times New Roman"/>
          <w:b w:val="0"/>
          <w:bCs w:val="0"/>
        </w:rPr>
        <w:t xml:space="preserve">be </w:t>
      </w:r>
      <w:r w:rsidR="00CB6CCE" w:rsidRPr="00B1665B">
        <w:rPr>
          <w:rFonts w:ascii="Times New Roman" w:hAnsi="Times New Roman" w:cs="Times New Roman"/>
          <w:b w:val="0"/>
          <w:bCs w:val="0"/>
        </w:rPr>
        <w:t xml:space="preserve"> implemented</w:t>
      </w:r>
      <w:proofErr w:type="gramEnd"/>
      <w:r w:rsidR="00CB6CCE" w:rsidRPr="00B1665B">
        <w:rPr>
          <w:rFonts w:ascii="Times New Roman" w:hAnsi="Times New Roman" w:cs="Times New Roman"/>
          <w:b w:val="0"/>
          <w:bCs w:val="0"/>
        </w:rPr>
        <w:t xml:space="preserve"> </w:t>
      </w:r>
      <w:r w:rsidR="00C26E59" w:rsidRPr="00B1665B">
        <w:rPr>
          <w:rFonts w:ascii="Times New Roman" w:hAnsi="Times New Roman" w:cs="Times New Roman"/>
          <w:b w:val="0"/>
          <w:bCs w:val="0"/>
        </w:rPr>
        <w:t xml:space="preserve"> as under;</w:t>
      </w:r>
    </w:p>
    <w:p w14:paraId="244E0DF3" w14:textId="77777777" w:rsidR="00A9475A" w:rsidRPr="00B1665B" w:rsidRDefault="00A9475A" w:rsidP="007D5270">
      <w:pPr>
        <w:pStyle w:val="Heading1"/>
        <w:tabs>
          <w:tab w:val="left" w:pos="370"/>
        </w:tabs>
        <w:spacing w:line="276" w:lineRule="auto"/>
        <w:ind w:left="459" w:firstLine="0"/>
        <w:jc w:val="both"/>
        <w:rPr>
          <w:rFonts w:ascii="Times New Roman" w:hAnsi="Times New Roman" w:cs="Times New Roman"/>
          <w:b w:val="0"/>
          <w:bCs w:val="0"/>
        </w:rPr>
      </w:pPr>
    </w:p>
    <w:p w14:paraId="58A85FEE" w14:textId="339A9704" w:rsidR="00A9475A" w:rsidRPr="00B1665B" w:rsidRDefault="00423FE0" w:rsidP="007D5270">
      <w:pPr>
        <w:pStyle w:val="Heading1"/>
        <w:tabs>
          <w:tab w:val="left" w:pos="370"/>
        </w:tabs>
        <w:spacing w:line="276" w:lineRule="auto"/>
        <w:ind w:left="459"/>
        <w:jc w:val="both"/>
        <w:rPr>
          <w:rFonts w:ascii="Times New Roman" w:hAnsi="Times New Roman" w:cs="Times New Roman"/>
          <w:b w:val="0"/>
          <w:bCs w:val="0"/>
        </w:rPr>
      </w:pPr>
      <w:r w:rsidRPr="00B1665B">
        <w:rPr>
          <w:rFonts w:ascii="Times New Roman" w:hAnsi="Times New Roman" w:cs="Times New Roman"/>
          <w:b w:val="0"/>
          <w:bCs w:val="0"/>
        </w:rPr>
        <w:t xml:space="preserve">  </w:t>
      </w:r>
      <w:r w:rsidR="00A9475A" w:rsidRPr="00B1665B">
        <w:rPr>
          <w:rFonts w:ascii="Times New Roman" w:hAnsi="Times New Roman" w:cs="Times New Roman"/>
          <w:b w:val="0"/>
          <w:bCs w:val="0"/>
        </w:rPr>
        <w:t xml:space="preserve"> </w:t>
      </w:r>
      <w:r w:rsidR="000E2C98" w:rsidRPr="00B1665B">
        <w:rPr>
          <w:rFonts w:ascii="Times New Roman" w:hAnsi="Times New Roman" w:cs="Times New Roman"/>
          <w:b w:val="0"/>
          <w:bCs w:val="0"/>
        </w:rPr>
        <w:t xml:space="preserve">The Company </w:t>
      </w:r>
      <w:r w:rsidR="00D92FF3" w:rsidRPr="00B1665B">
        <w:rPr>
          <w:rFonts w:ascii="Times New Roman" w:hAnsi="Times New Roman" w:cs="Times New Roman"/>
          <w:b w:val="0"/>
          <w:bCs w:val="0"/>
        </w:rPr>
        <w:t>shall,</w:t>
      </w:r>
      <w:r w:rsidR="000E2C98" w:rsidRPr="00B1665B">
        <w:rPr>
          <w:rFonts w:ascii="Times New Roman" w:hAnsi="Times New Roman" w:cs="Times New Roman"/>
          <w:b w:val="0"/>
          <w:bCs w:val="0"/>
        </w:rPr>
        <w:t xml:space="preserve"> as a matter of </w:t>
      </w:r>
      <w:proofErr w:type="gramStart"/>
      <w:r w:rsidR="000E2C98" w:rsidRPr="00B1665B">
        <w:rPr>
          <w:rFonts w:ascii="Times New Roman" w:hAnsi="Times New Roman" w:cs="Times New Roman"/>
          <w:b w:val="0"/>
          <w:bCs w:val="0"/>
        </w:rPr>
        <w:t xml:space="preserve">principle </w:t>
      </w:r>
      <w:r w:rsidR="00A9475A" w:rsidRPr="00B1665B">
        <w:rPr>
          <w:rFonts w:ascii="Times New Roman" w:hAnsi="Times New Roman" w:cs="Times New Roman"/>
          <w:b w:val="0"/>
          <w:bCs w:val="0"/>
        </w:rPr>
        <w:t xml:space="preserve"> prior</w:t>
      </w:r>
      <w:proofErr w:type="gramEnd"/>
      <w:r w:rsidR="00A9475A" w:rsidRPr="00B1665B">
        <w:rPr>
          <w:rFonts w:ascii="Times New Roman" w:hAnsi="Times New Roman" w:cs="Times New Roman"/>
          <w:b w:val="0"/>
          <w:bCs w:val="0"/>
        </w:rPr>
        <w:t xml:space="preserve"> to any action</w:t>
      </w:r>
      <w:r w:rsidRPr="00B1665B">
        <w:rPr>
          <w:rFonts w:ascii="Times New Roman" w:hAnsi="Times New Roman" w:cs="Times New Roman"/>
          <w:b w:val="0"/>
          <w:bCs w:val="0"/>
        </w:rPr>
        <w:t xml:space="preserve"> </w:t>
      </w:r>
      <w:r w:rsidR="00A9475A" w:rsidRPr="00B1665B">
        <w:rPr>
          <w:rFonts w:ascii="Times New Roman" w:hAnsi="Times New Roman" w:cs="Times New Roman"/>
          <w:b w:val="0"/>
          <w:bCs w:val="0"/>
        </w:rPr>
        <w:t xml:space="preserve"> under this provision, </w:t>
      </w:r>
      <w:r w:rsidR="0015638F" w:rsidRPr="00B1665B">
        <w:rPr>
          <w:rFonts w:ascii="Times New Roman" w:hAnsi="Times New Roman" w:cs="Times New Roman"/>
          <w:b w:val="0"/>
          <w:bCs w:val="0"/>
        </w:rPr>
        <w:t>ensure</w:t>
      </w:r>
      <w:r w:rsidR="00A9475A" w:rsidRPr="00B1665B">
        <w:rPr>
          <w:rFonts w:ascii="Times New Roman" w:hAnsi="Times New Roman" w:cs="Times New Roman"/>
          <w:b w:val="0"/>
          <w:bCs w:val="0"/>
        </w:rPr>
        <w:t xml:space="preserve"> due regard to the Principles of </w:t>
      </w:r>
      <w:r w:rsidRPr="00B1665B">
        <w:rPr>
          <w:rFonts w:ascii="Times New Roman" w:hAnsi="Times New Roman" w:cs="Times New Roman"/>
          <w:b w:val="0"/>
          <w:bCs w:val="0"/>
        </w:rPr>
        <w:t xml:space="preserve">fairness and </w:t>
      </w:r>
      <w:r w:rsidR="00A9475A" w:rsidRPr="00B1665B">
        <w:rPr>
          <w:rFonts w:ascii="Times New Roman" w:hAnsi="Times New Roman" w:cs="Times New Roman"/>
          <w:b w:val="0"/>
          <w:bCs w:val="0"/>
        </w:rPr>
        <w:t>Natural Justice</w:t>
      </w:r>
      <w:r w:rsidR="00CF16D9" w:rsidRPr="00B1665B">
        <w:rPr>
          <w:rFonts w:ascii="Times New Roman" w:hAnsi="Times New Roman" w:cs="Times New Roman"/>
          <w:b w:val="0"/>
          <w:bCs w:val="0"/>
        </w:rPr>
        <w:t xml:space="preserve"> in the administration of the process of implementing the provisions.</w:t>
      </w:r>
    </w:p>
    <w:p w14:paraId="65748839" w14:textId="77777777" w:rsidR="00CF16D9" w:rsidRPr="00B1665B" w:rsidRDefault="00CF16D9" w:rsidP="007D5270">
      <w:pPr>
        <w:pStyle w:val="Heading1"/>
        <w:tabs>
          <w:tab w:val="left" w:pos="370"/>
        </w:tabs>
        <w:spacing w:line="276" w:lineRule="auto"/>
        <w:ind w:left="459"/>
        <w:jc w:val="both"/>
        <w:rPr>
          <w:rFonts w:ascii="Times New Roman" w:hAnsi="Times New Roman" w:cs="Times New Roman"/>
          <w:b w:val="0"/>
          <w:bCs w:val="0"/>
        </w:rPr>
      </w:pPr>
      <w:r w:rsidRPr="00B1665B">
        <w:rPr>
          <w:rFonts w:ascii="Times New Roman" w:hAnsi="Times New Roman" w:cs="Times New Roman"/>
          <w:b w:val="0"/>
          <w:bCs w:val="0"/>
        </w:rPr>
        <w:t xml:space="preserve">   </w:t>
      </w:r>
    </w:p>
    <w:p w14:paraId="7DE78123" w14:textId="4E9E7FB4" w:rsidR="00A9475A" w:rsidRPr="00B1665B" w:rsidRDefault="00CF16D9" w:rsidP="007D5270">
      <w:pPr>
        <w:pStyle w:val="Heading1"/>
        <w:tabs>
          <w:tab w:val="left" w:pos="370"/>
        </w:tabs>
        <w:spacing w:line="276" w:lineRule="auto"/>
        <w:ind w:left="99" w:firstLine="0"/>
        <w:jc w:val="both"/>
        <w:rPr>
          <w:rFonts w:ascii="Times New Roman" w:hAnsi="Times New Roman" w:cs="Times New Roman"/>
        </w:rPr>
      </w:pPr>
      <w:r w:rsidRPr="00B1665B">
        <w:rPr>
          <w:rFonts w:ascii="Times New Roman" w:hAnsi="Times New Roman" w:cs="Times New Roman"/>
        </w:rPr>
        <w:t>8.</w:t>
      </w:r>
      <w:r w:rsidR="00A9475A" w:rsidRPr="00B1665B">
        <w:rPr>
          <w:rFonts w:ascii="Times New Roman" w:hAnsi="Times New Roman" w:cs="Times New Roman"/>
        </w:rPr>
        <w:t xml:space="preserve">Circumstances under which application of Malus and </w:t>
      </w:r>
      <w:proofErr w:type="spellStart"/>
      <w:r w:rsidR="00A9475A" w:rsidRPr="00B1665B">
        <w:rPr>
          <w:rFonts w:ascii="Times New Roman" w:hAnsi="Times New Roman" w:cs="Times New Roman"/>
        </w:rPr>
        <w:t>Clawback</w:t>
      </w:r>
      <w:proofErr w:type="spellEnd"/>
      <w:r w:rsidR="00A9475A" w:rsidRPr="00B1665B">
        <w:rPr>
          <w:rFonts w:ascii="Times New Roman" w:hAnsi="Times New Roman" w:cs="Times New Roman"/>
        </w:rPr>
        <w:t xml:space="preserve"> is to be considered:</w:t>
      </w:r>
    </w:p>
    <w:p w14:paraId="72D61B9C" w14:textId="77777777" w:rsidR="002E47F2" w:rsidRPr="00B1665B" w:rsidRDefault="002E47F2" w:rsidP="007D5270">
      <w:pPr>
        <w:pStyle w:val="Heading1"/>
        <w:tabs>
          <w:tab w:val="left" w:pos="370"/>
        </w:tabs>
        <w:spacing w:line="276" w:lineRule="auto"/>
        <w:ind w:left="99" w:firstLine="0"/>
        <w:jc w:val="both"/>
        <w:rPr>
          <w:rFonts w:ascii="Times New Roman" w:hAnsi="Times New Roman" w:cs="Times New Roman"/>
          <w:b w:val="0"/>
          <w:bCs w:val="0"/>
        </w:rPr>
      </w:pPr>
    </w:p>
    <w:p w14:paraId="5EA41F3A" w14:textId="1AEE13C7" w:rsidR="00903D74" w:rsidRPr="00B1665B" w:rsidRDefault="00903D74" w:rsidP="007D5270">
      <w:pPr>
        <w:pStyle w:val="Heading1"/>
        <w:tabs>
          <w:tab w:val="left" w:pos="370"/>
        </w:tabs>
        <w:spacing w:line="276" w:lineRule="auto"/>
        <w:ind w:left="99" w:firstLine="0"/>
        <w:jc w:val="both"/>
        <w:rPr>
          <w:rFonts w:ascii="Times New Roman" w:hAnsi="Times New Roman" w:cs="Times New Roman"/>
          <w:b w:val="0"/>
          <w:bCs w:val="0"/>
        </w:rPr>
      </w:pPr>
      <w:r w:rsidRPr="00B1665B">
        <w:rPr>
          <w:rFonts w:ascii="Times New Roman" w:hAnsi="Times New Roman" w:cs="Times New Roman"/>
          <w:b w:val="0"/>
          <w:bCs w:val="0"/>
        </w:rPr>
        <w:t xml:space="preserve">Variable pay part of Compensation will be subject Malus and </w:t>
      </w:r>
      <w:proofErr w:type="spellStart"/>
      <w:r w:rsidRPr="00B1665B">
        <w:rPr>
          <w:rFonts w:ascii="Times New Roman" w:hAnsi="Times New Roman" w:cs="Times New Roman"/>
          <w:b w:val="0"/>
          <w:bCs w:val="0"/>
        </w:rPr>
        <w:t>Clawback</w:t>
      </w:r>
      <w:proofErr w:type="spellEnd"/>
      <w:r w:rsidRPr="00B1665B">
        <w:rPr>
          <w:rFonts w:ascii="Times New Roman" w:hAnsi="Times New Roman" w:cs="Times New Roman"/>
          <w:b w:val="0"/>
          <w:bCs w:val="0"/>
        </w:rPr>
        <w:t xml:space="preserve"> arrangements in the event of occurrence or circumstances as detailed below;</w:t>
      </w:r>
    </w:p>
    <w:p w14:paraId="3A79868B" w14:textId="77777777" w:rsidR="002E47F2" w:rsidRPr="00B1665B" w:rsidRDefault="002E47F2" w:rsidP="007D5270">
      <w:pPr>
        <w:pStyle w:val="Heading1"/>
        <w:tabs>
          <w:tab w:val="left" w:pos="370"/>
        </w:tabs>
        <w:spacing w:line="276" w:lineRule="auto"/>
        <w:ind w:left="99" w:firstLine="0"/>
        <w:jc w:val="both"/>
        <w:rPr>
          <w:rFonts w:ascii="Times New Roman" w:hAnsi="Times New Roman" w:cs="Times New Roman"/>
          <w:b w:val="0"/>
          <w:bCs w:val="0"/>
        </w:rPr>
      </w:pPr>
    </w:p>
    <w:p w14:paraId="2100AE2F" w14:textId="632B66C0" w:rsidR="00DB4B08" w:rsidRPr="00B1665B" w:rsidRDefault="00903D74" w:rsidP="007D5270">
      <w:pPr>
        <w:pStyle w:val="Heading1"/>
        <w:tabs>
          <w:tab w:val="left" w:pos="370"/>
        </w:tabs>
        <w:spacing w:line="276" w:lineRule="auto"/>
        <w:ind w:left="99" w:firstLine="0"/>
        <w:jc w:val="both"/>
        <w:rPr>
          <w:rFonts w:ascii="Times New Roman" w:hAnsi="Times New Roman" w:cs="Times New Roman"/>
        </w:rPr>
      </w:pPr>
      <w:r w:rsidRPr="00B1665B">
        <w:rPr>
          <w:rFonts w:ascii="Times New Roman" w:hAnsi="Times New Roman" w:cs="Times New Roman"/>
          <w:b w:val="0"/>
          <w:bCs w:val="0"/>
        </w:rPr>
        <w:t xml:space="preserve">NRC may duly take into consideration factors that were within control of the person </w:t>
      </w:r>
      <w:proofErr w:type="gramStart"/>
      <w:r w:rsidRPr="00B1665B">
        <w:rPr>
          <w:rFonts w:ascii="Times New Roman" w:hAnsi="Times New Roman" w:cs="Times New Roman"/>
          <w:b w:val="0"/>
          <w:bCs w:val="0"/>
        </w:rPr>
        <w:t>( the</w:t>
      </w:r>
      <w:proofErr w:type="gramEnd"/>
      <w:r w:rsidRPr="00B1665B">
        <w:rPr>
          <w:rFonts w:ascii="Times New Roman" w:hAnsi="Times New Roman" w:cs="Times New Roman"/>
          <w:b w:val="0"/>
          <w:bCs w:val="0"/>
        </w:rPr>
        <w:t xml:space="preserve"> subject </w:t>
      </w:r>
      <w:r w:rsidR="00C81174" w:rsidRPr="00B1665B">
        <w:rPr>
          <w:rFonts w:ascii="Times New Roman" w:hAnsi="Times New Roman" w:cs="Times New Roman"/>
          <w:b w:val="0"/>
          <w:bCs w:val="0"/>
        </w:rPr>
        <w:t>employee)</w:t>
      </w:r>
      <w:r w:rsidRPr="00B1665B">
        <w:rPr>
          <w:rFonts w:ascii="Times New Roman" w:hAnsi="Times New Roman" w:cs="Times New Roman"/>
          <w:b w:val="0"/>
          <w:bCs w:val="0"/>
        </w:rPr>
        <w:t xml:space="preserve">, and/ or beyond reasonable control on account of conditions such as macro events, market conditions, industry performance, changes in legal/regulatory requirements, force majeure events like occurrence of natural disasters, pandemic, other socio-economic conditions </w:t>
      </w:r>
      <w:r w:rsidR="0015638F" w:rsidRPr="00B1665B">
        <w:rPr>
          <w:rFonts w:ascii="Times New Roman" w:hAnsi="Times New Roman" w:cs="Times New Roman"/>
          <w:b w:val="0"/>
          <w:bCs w:val="0"/>
        </w:rPr>
        <w:lastRenderedPageBreak/>
        <w:t>etc.</w:t>
      </w:r>
      <w:r w:rsidR="00C81174" w:rsidRPr="00B1665B">
        <w:rPr>
          <w:rFonts w:ascii="Times New Roman" w:hAnsi="Times New Roman" w:cs="Times New Roman"/>
          <w:b w:val="0"/>
          <w:bCs w:val="0"/>
        </w:rPr>
        <w:t xml:space="preserve"> in administering the Malus and </w:t>
      </w:r>
      <w:proofErr w:type="spellStart"/>
      <w:r w:rsidR="00C81174" w:rsidRPr="00B1665B">
        <w:rPr>
          <w:rFonts w:ascii="Times New Roman" w:hAnsi="Times New Roman" w:cs="Times New Roman"/>
          <w:b w:val="0"/>
          <w:bCs w:val="0"/>
        </w:rPr>
        <w:t>clawback</w:t>
      </w:r>
      <w:proofErr w:type="spellEnd"/>
      <w:r w:rsidR="00C81174" w:rsidRPr="00B1665B">
        <w:rPr>
          <w:rFonts w:ascii="Times New Roman" w:hAnsi="Times New Roman" w:cs="Times New Roman"/>
          <w:b w:val="0"/>
          <w:bCs w:val="0"/>
        </w:rPr>
        <w:t xml:space="preserve"> provisions</w:t>
      </w:r>
      <w:r w:rsidR="00C81174" w:rsidRPr="00B1665B">
        <w:rPr>
          <w:rFonts w:ascii="Times New Roman" w:hAnsi="Times New Roman" w:cs="Times New Roman"/>
        </w:rPr>
        <w:t xml:space="preserve">. </w:t>
      </w:r>
    </w:p>
    <w:p w14:paraId="1311AEF1" w14:textId="77777777" w:rsidR="002E47F2" w:rsidRPr="00B1665B" w:rsidRDefault="002E47F2" w:rsidP="007D5270">
      <w:pPr>
        <w:pStyle w:val="Heading1"/>
        <w:tabs>
          <w:tab w:val="left" w:pos="370"/>
        </w:tabs>
        <w:spacing w:line="276" w:lineRule="auto"/>
        <w:ind w:left="99" w:firstLine="0"/>
        <w:jc w:val="both"/>
        <w:rPr>
          <w:rFonts w:ascii="Times New Roman" w:hAnsi="Times New Roman" w:cs="Times New Roman"/>
        </w:rPr>
      </w:pPr>
    </w:p>
    <w:p w14:paraId="32E8C72C" w14:textId="245D1594" w:rsidR="00C81174" w:rsidRPr="00B1665B" w:rsidRDefault="00C81174" w:rsidP="007D5270">
      <w:pPr>
        <w:pStyle w:val="Heading1"/>
        <w:tabs>
          <w:tab w:val="left" w:pos="370"/>
        </w:tabs>
        <w:spacing w:line="276" w:lineRule="auto"/>
        <w:ind w:left="99" w:firstLine="0"/>
        <w:jc w:val="both"/>
        <w:rPr>
          <w:rFonts w:ascii="Times New Roman" w:hAnsi="Times New Roman" w:cs="Times New Roman"/>
        </w:rPr>
      </w:pPr>
      <w:r w:rsidRPr="00B1665B">
        <w:rPr>
          <w:rFonts w:ascii="Times New Roman" w:hAnsi="Times New Roman" w:cs="Times New Roman"/>
        </w:rPr>
        <w:t xml:space="preserve">Certain instances of such events </w:t>
      </w:r>
      <w:proofErr w:type="gramStart"/>
      <w:r w:rsidRPr="00B1665B">
        <w:rPr>
          <w:rFonts w:ascii="Times New Roman" w:hAnsi="Times New Roman" w:cs="Times New Roman"/>
        </w:rPr>
        <w:t>( not</w:t>
      </w:r>
      <w:proofErr w:type="gramEnd"/>
      <w:r w:rsidRPr="00B1665B">
        <w:rPr>
          <w:rFonts w:ascii="Times New Roman" w:hAnsi="Times New Roman" w:cs="Times New Roman"/>
        </w:rPr>
        <w:t xml:space="preserve"> exhaustive) are given below;</w:t>
      </w:r>
    </w:p>
    <w:p w14:paraId="5C5EE6A2" w14:textId="77777777" w:rsidR="00C872F2" w:rsidRPr="00B1665B" w:rsidRDefault="00C872F2" w:rsidP="007D5270">
      <w:pPr>
        <w:pStyle w:val="Heading1"/>
        <w:tabs>
          <w:tab w:val="left" w:pos="370"/>
        </w:tabs>
        <w:spacing w:line="276" w:lineRule="auto"/>
        <w:ind w:left="99" w:firstLine="0"/>
        <w:jc w:val="both"/>
        <w:rPr>
          <w:rFonts w:ascii="Times New Roman" w:hAnsi="Times New Roman" w:cs="Times New Roman"/>
        </w:rPr>
      </w:pPr>
    </w:p>
    <w:p w14:paraId="355215A0" w14:textId="28710934" w:rsidR="00A9475A" w:rsidRPr="00B1665B" w:rsidRDefault="00A9475A" w:rsidP="007D5270">
      <w:pPr>
        <w:pStyle w:val="Heading1"/>
        <w:numPr>
          <w:ilvl w:val="0"/>
          <w:numId w:val="16"/>
        </w:numPr>
        <w:tabs>
          <w:tab w:val="left" w:pos="370"/>
        </w:tabs>
        <w:spacing w:line="276" w:lineRule="auto"/>
        <w:ind w:left="459"/>
        <w:jc w:val="both"/>
        <w:rPr>
          <w:rFonts w:ascii="Times New Roman" w:hAnsi="Times New Roman" w:cs="Times New Roman"/>
          <w:b w:val="0"/>
          <w:bCs w:val="0"/>
        </w:rPr>
      </w:pPr>
      <w:r w:rsidRPr="00B1665B">
        <w:rPr>
          <w:rFonts w:ascii="Times New Roman" w:hAnsi="Times New Roman" w:cs="Times New Roman"/>
          <w:b w:val="0"/>
          <w:bCs w:val="0"/>
        </w:rPr>
        <w:t xml:space="preserve">Material breach of company’s Code of Conduct, any Non-Disclosure Agreement, </w:t>
      </w:r>
      <w:proofErr w:type="gramStart"/>
      <w:r w:rsidRPr="00B1665B">
        <w:rPr>
          <w:rFonts w:ascii="Times New Roman" w:hAnsi="Times New Roman" w:cs="Times New Roman"/>
          <w:b w:val="0"/>
          <w:bCs w:val="0"/>
        </w:rPr>
        <w:t xml:space="preserve">regulatory </w:t>
      </w:r>
      <w:r w:rsidR="00480EA2" w:rsidRPr="00B1665B">
        <w:rPr>
          <w:rFonts w:ascii="Times New Roman" w:hAnsi="Times New Roman" w:cs="Times New Roman"/>
          <w:b w:val="0"/>
          <w:bCs w:val="0"/>
        </w:rPr>
        <w:t xml:space="preserve"> </w:t>
      </w:r>
      <w:r w:rsidRPr="00B1665B">
        <w:rPr>
          <w:rFonts w:ascii="Times New Roman" w:hAnsi="Times New Roman" w:cs="Times New Roman"/>
          <w:b w:val="0"/>
          <w:bCs w:val="0"/>
        </w:rPr>
        <w:t>procedures</w:t>
      </w:r>
      <w:proofErr w:type="gramEnd"/>
      <w:r w:rsidRPr="00B1665B">
        <w:rPr>
          <w:rFonts w:ascii="Times New Roman" w:hAnsi="Times New Roman" w:cs="Times New Roman"/>
          <w:b w:val="0"/>
          <w:bCs w:val="0"/>
        </w:rPr>
        <w:t xml:space="preserve">, internal rules and regulations or any other such instance for which the NRC, in its </w:t>
      </w:r>
      <w:r w:rsidR="00480EA2" w:rsidRPr="00B1665B">
        <w:rPr>
          <w:rFonts w:ascii="Times New Roman" w:hAnsi="Times New Roman" w:cs="Times New Roman"/>
          <w:b w:val="0"/>
          <w:bCs w:val="0"/>
        </w:rPr>
        <w:t xml:space="preserve"> </w:t>
      </w:r>
      <w:r w:rsidRPr="00B1665B">
        <w:rPr>
          <w:rFonts w:ascii="Times New Roman" w:hAnsi="Times New Roman" w:cs="Times New Roman"/>
          <w:b w:val="0"/>
          <w:bCs w:val="0"/>
        </w:rPr>
        <w:t xml:space="preserve">discretion, deems it necessary to apply Malus or / and </w:t>
      </w:r>
      <w:proofErr w:type="spellStart"/>
      <w:r w:rsidRPr="00B1665B">
        <w:rPr>
          <w:rFonts w:ascii="Times New Roman" w:hAnsi="Times New Roman" w:cs="Times New Roman"/>
          <w:b w:val="0"/>
          <w:bCs w:val="0"/>
        </w:rPr>
        <w:t>Clawback</w:t>
      </w:r>
      <w:proofErr w:type="spellEnd"/>
      <w:r w:rsidRPr="00B1665B">
        <w:rPr>
          <w:rFonts w:ascii="Times New Roman" w:hAnsi="Times New Roman" w:cs="Times New Roman"/>
          <w:b w:val="0"/>
          <w:bCs w:val="0"/>
        </w:rPr>
        <w:t xml:space="preserve"> </w:t>
      </w:r>
      <w:r w:rsidR="000E2C98" w:rsidRPr="00B1665B">
        <w:rPr>
          <w:rFonts w:ascii="Times New Roman" w:hAnsi="Times New Roman" w:cs="Times New Roman"/>
          <w:b w:val="0"/>
          <w:bCs w:val="0"/>
        </w:rPr>
        <w:t>provisions.</w:t>
      </w:r>
    </w:p>
    <w:p w14:paraId="137AC578" w14:textId="77777777" w:rsidR="002E47F2" w:rsidRPr="00B1665B" w:rsidRDefault="002E47F2" w:rsidP="007D5270">
      <w:pPr>
        <w:pStyle w:val="Heading1"/>
        <w:tabs>
          <w:tab w:val="left" w:pos="370"/>
        </w:tabs>
        <w:spacing w:line="276" w:lineRule="auto"/>
        <w:ind w:left="459" w:firstLine="0"/>
        <w:jc w:val="both"/>
        <w:rPr>
          <w:rFonts w:ascii="Times New Roman" w:hAnsi="Times New Roman" w:cs="Times New Roman"/>
          <w:b w:val="0"/>
          <w:bCs w:val="0"/>
        </w:rPr>
      </w:pPr>
    </w:p>
    <w:p w14:paraId="208F2C7C" w14:textId="77777777" w:rsidR="002E47F2" w:rsidRPr="00B1665B" w:rsidRDefault="00924658" w:rsidP="007D5270">
      <w:pPr>
        <w:pStyle w:val="Heading1"/>
        <w:tabs>
          <w:tab w:val="left" w:pos="370"/>
        </w:tabs>
        <w:spacing w:line="276" w:lineRule="auto"/>
        <w:jc w:val="both"/>
        <w:rPr>
          <w:rFonts w:ascii="Times New Roman" w:hAnsi="Times New Roman" w:cs="Times New Roman"/>
          <w:b w:val="0"/>
          <w:bCs w:val="0"/>
        </w:rPr>
      </w:pPr>
      <w:proofErr w:type="gramStart"/>
      <w:r w:rsidRPr="00B1665B">
        <w:rPr>
          <w:rFonts w:ascii="Times New Roman" w:hAnsi="Times New Roman" w:cs="Times New Roman"/>
          <w:b w:val="0"/>
          <w:bCs w:val="0"/>
        </w:rPr>
        <w:t>b)</w:t>
      </w:r>
      <w:r w:rsidR="00A9475A" w:rsidRPr="00B1665B">
        <w:rPr>
          <w:rFonts w:ascii="Times New Roman" w:hAnsi="Times New Roman" w:cs="Times New Roman"/>
          <w:b w:val="0"/>
          <w:bCs w:val="0"/>
        </w:rPr>
        <w:t>Fraud</w:t>
      </w:r>
      <w:proofErr w:type="gramEnd"/>
      <w:r w:rsidR="00A9475A" w:rsidRPr="00B1665B">
        <w:rPr>
          <w:rFonts w:ascii="Times New Roman" w:hAnsi="Times New Roman" w:cs="Times New Roman"/>
          <w:b w:val="0"/>
          <w:bCs w:val="0"/>
        </w:rPr>
        <w:t>, breach of trust, dishonesty, or wrongful disclosure by the employee of any confidential information</w:t>
      </w:r>
    </w:p>
    <w:p w14:paraId="364989DB" w14:textId="77777777" w:rsidR="002E47F2" w:rsidRPr="00B1665B" w:rsidRDefault="002E47F2" w:rsidP="007D5270">
      <w:pPr>
        <w:pStyle w:val="Heading1"/>
        <w:tabs>
          <w:tab w:val="left" w:pos="370"/>
        </w:tabs>
        <w:spacing w:line="276" w:lineRule="auto"/>
        <w:jc w:val="both"/>
        <w:rPr>
          <w:rFonts w:ascii="Times New Roman" w:hAnsi="Times New Roman" w:cs="Times New Roman"/>
          <w:b w:val="0"/>
          <w:bCs w:val="0"/>
        </w:rPr>
      </w:pPr>
    </w:p>
    <w:p w14:paraId="0E261872" w14:textId="2FAA609F" w:rsidR="00A9475A" w:rsidRPr="00B1665B" w:rsidRDefault="00924658" w:rsidP="007D5270">
      <w:pPr>
        <w:pStyle w:val="Heading1"/>
        <w:tabs>
          <w:tab w:val="left" w:pos="370"/>
        </w:tabs>
        <w:spacing w:line="276" w:lineRule="auto"/>
        <w:jc w:val="both"/>
        <w:rPr>
          <w:rFonts w:ascii="Times New Roman" w:hAnsi="Times New Roman" w:cs="Times New Roman"/>
          <w:b w:val="0"/>
          <w:bCs w:val="0"/>
        </w:rPr>
      </w:pPr>
      <w:r w:rsidRPr="00B1665B">
        <w:rPr>
          <w:rFonts w:ascii="Times New Roman" w:hAnsi="Times New Roman" w:cs="Times New Roman"/>
          <w:b w:val="0"/>
          <w:bCs w:val="0"/>
        </w:rPr>
        <w:t>c)</w:t>
      </w:r>
      <w:r w:rsidR="00A9475A" w:rsidRPr="00B1665B">
        <w:rPr>
          <w:rFonts w:ascii="Times New Roman" w:hAnsi="Times New Roman" w:cs="Times New Roman"/>
          <w:b w:val="0"/>
          <w:bCs w:val="0"/>
        </w:rPr>
        <w:t>Willful misinterpretation / misreporting of financial performance of the company</w:t>
      </w:r>
    </w:p>
    <w:p w14:paraId="6144BE41" w14:textId="77777777" w:rsidR="002E47F2" w:rsidRPr="00B1665B" w:rsidRDefault="002E47F2" w:rsidP="007D5270">
      <w:pPr>
        <w:pStyle w:val="Heading1"/>
        <w:tabs>
          <w:tab w:val="left" w:pos="370"/>
        </w:tabs>
        <w:spacing w:line="276" w:lineRule="auto"/>
        <w:jc w:val="both"/>
        <w:rPr>
          <w:rFonts w:ascii="Times New Roman" w:hAnsi="Times New Roman" w:cs="Times New Roman"/>
          <w:b w:val="0"/>
          <w:bCs w:val="0"/>
        </w:rPr>
      </w:pPr>
    </w:p>
    <w:p w14:paraId="6684780C" w14:textId="3E3A6515" w:rsidR="00A9475A" w:rsidRPr="00B1665B" w:rsidRDefault="00924658" w:rsidP="007D5270">
      <w:pPr>
        <w:pStyle w:val="Heading1"/>
        <w:tabs>
          <w:tab w:val="left" w:pos="370"/>
        </w:tabs>
        <w:spacing w:line="276" w:lineRule="auto"/>
        <w:jc w:val="both"/>
        <w:rPr>
          <w:rFonts w:ascii="Times New Roman" w:hAnsi="Times New Roman" w:cs="Times New Roman"/>
          <w:b w:val="0"/>
          <w:bCs w:val="0"/>
        </w:rPr>
      </w:pPr>
      <w:r w:rsidRPr="00B1665B">
        <w:rPr>
          <w:rFonts w:ascii="Times New Roman" w:hAnsi="Times New Roman" w:cs="Times New Roman"/>
          <w:b w:val="0"/>
          <w:bCs w:val="0"/>
        </w:rPr>
        <w:t>d)</w:t>
      </w:r>
      <w:r w:rsidR="00A9475A" w:rsidRPr="00B1665B">
        <w:rPr>
          <w:rFonts w:ascii="Times New Roman" w:hAnsi="Times New Roman" w:cs="Times New Roman"/>
          <w:b w:val="0"/>
          <w:bCs w:val="0"/>
        </w:rPr>
        <w:t xml:space="preserve">Any misconduct pertaining to moral turpitude, theft, misappropriation, corruption, forgery, embezzlement or of criminal </w:t>
      </w:r>
      <w:r w:rsidR="00323577" w:rsidRPr="00B1665B">
        <w:rPr>
          <w:rFonts w:ascii="Times New Roman" w:hAnsi="Times New Roman" w:cs="Times New Roman"/>
          <w:b w:val="0"/>
          <w:bCs w:val="0"/>
        </w:rPr>
        <w:t>nature.</w:t>
      </w:r>
    </w:p>
    <w:p w14:paraId="2F2FCEFA" w14:textId="77777777" w:rsidR="002E47F2" w:rsidRPr="00B1665B" w:rsidRDefault="002E47F2" w:rsidP="007D5270">
      <w:pPr>
        <w:pStyle w:val="Heading1"/>
        <w:tabs>
          <w:tab w:val="left" w:pos="370"/>
        </w:tabs>
        <w:spacing w:line="276" w:lineRule="auto"/>
        <w:ind w:left="459"/>
        <w:jc w:val="both"/>
        <w:rPr>
          <w:rFonts w:ascii="Times New Roman" w:hAnsi="Times New Roman" w:cs="Times New Roman"/>
          <w:b w:val="0"/>
          <w:bCs w:val="0"/>
        </w:rPr>
      </w:pPr>
    </w:p>
    <w:p w14:paraId="02FE4BC4" w14:textId="2543A579" w:rsidR="00A9475A" w:rsidRPr="00B1665B" w:rsidRDefault="00924658" w:rsidP="007D5270">
      <w:pPr>
        <w:pStyle w:val="Heading1"/>
        <w:tabs>
          <w:tab w:val="left" w:pos="370"/>
        </w:tabs>
        <w:spacing w:line="276" w:lineRule="auto"/>
        <w:ind w:left="459"/>
        <w:jc w:val="both"/>
        <w:rPr>
          <w:rFonts w:ascii="Times New Roman" w:hAnsi="Times New Roman" w:cs="Times New Roman"/>
          <w:b w:val="0"/>
          <w:bCs w:val="0"/>
        </w:rPr>
      </w:pPr>
      <w:proofErr w:type="gramStart"/>
      <w:r w:rsidRPr="00B1665B">
        <w:rPr>
          <w:rFonts w:ascii="Times New Roman" w:hAnsi="Times New Roman" w:cs="Times New Roman"/>
          <w:b w:val="0"/>
          <w:bCs w:val="0"/>
        </w:rPr>
        <w:t>e)</w:t>
      </w:r>
      <w:r w:rsidR="00A9475A" w:rsidRPr="00B1665B">
        <w:rPr>
          <w:rFonts w:ascii="Times New Roman" w:hAnsi="Times New Roman" w:cs="Times New Roman"/>
          <w:b w:val="0"/>
          <w:bCs w:val="0"/>
        </w:rPr>
        <w:t>Non</w:t>
      </w:r>
      <w:proofErr w:type="gramEnd"/>
      <w:r w:rsidR="00A9475A" w:rsidRPr="00B1665B">
        <w:rPr>
          <w:rFonts w:ascii="Times New Roman" w:hAnsi="Times New Roman" w:cs="Times New Roman"/>
          <w:b w:val="0"/>
          <w:bCs w:val="0"/>
        </w:rPr>
        <w:t>-disclosure of material conflict of interest by the employee or any misuse of official powers</w:t>
      </w:r>
    </w:p>
    <w:p w14:paraId="7B03748F" w14:textId="77777777" w:rsidR="002E47F2" w:rsidRPr="00B1665B" w:rsidRDefault="002E47F2" w:rsidP="007D5270">
      <w:pPr>
        <w:pStyle w:val="Heading1"/>
        <w:tabs>
          <w:tab w:val="left" w:pos="370"/>
        </w:tabs>
        <w:spacing w:line="276" w:lineRule="auto"/>
        <w:ind w:left="459"/>
        <w:jc w:val="both"/>
        <w:rPr>
          <w:rFonts w:ascii="Times New Roman" w:hAnsi="Times New Roman" w:cs="Times New Roman"/>
          <w:b w:val="0"/>
          <w:bCs w:val="0"/>
        </w:rPr>
      </w:pPr>
    </w:p>
    <w:p w14:paraId="70AD44CA" w14:textId="58241340" w:rsidR="00A9475A" w:rsidRPr="00B1665B" w:rsidRDefault="00924658" w:rsidP="007D5270">
      <w:pPr>
        <w:pStyle w:val="Heading1"/>
        <w:tabs>
          <w:tab w:val="left" w:pos="370"/>
        </w:tabs>
        <w:spacing w:line="276" w:lineRule="auto"/>
        <w:ind w:left="459"/>
        <w:jc w:val="both"/>
        <w:rPr>
          <w:rFonts w:ascii="Times New Roman" w:hAnsi="Times New Roman" w:cs="Times New Roman"/>
          <w:b w:val="0"/>
          <w:bCs w:val="0"/>
        </w:rPr>
      </w:pPr>
      <w:proofErr w:type="gramStart"/>
      <w:r w:rsidRPr="00B1665B">
        <w:rPr>
          <w:rFonts w:ascii="Times New Roman" w:hAnsi="Times New Roman" w:cs="Times New Roman"/>
          <w:b w:val="0"/>
          <w:bCs w:val="0"/>
        </w:rPr>
        <w:t>f)</w:t>
      </w:r>
      <w:r w:rsidR="00A9475A" w:rsidRPr="00B1665B">
        <w:rPr>
          <w:rFonts w:ascii="Times New Roman" w:hAnsi="Times New Roman" w:cs="Times New Roman"/>
          <w:b w:val="0"/>
          <w:bCs w:val="0"/>
        </w:rPr>
        <w:t>An</w:t>
      </w:r>
      <w:proofErr w:type="gramEnd"/>
      <w:r w:rsidR="00A9475A" w:rsidRPr="00B1665B">
        <w:rPr>
          <w:rFonts w:ascii="Times New Roman" w:hAnsi="Times New Roman" w:cs="Times New Roman"/>
          <w:b w:val="0"/>
          <w:bCs w:val="0"/>
        </w:rPr>
        <w:t xml:space="preserve"> act of willful, reckless, grossly negligent conduct which is detrimental to the interest or reputation of the </w:t>
      </w:r>
      <w:r w:rsidR="00323577" w:rsidRPr="00B1665B">
        <w:rPr>
          <w:rFonts w:ascii="Times New Roman" w:hAnsi="Times New Roman" w:cs="Times New Roman"/>
          <w:b w:val="0"/>
          <w:bCs w:val="0"/>
        </w:rPr>
        <w:t>company.</w:t>
      </w:r>
    </w:p>
    <w:p w14:paraId="402BE089" w14:textId="77777777" w:rsidR="002E47F2" w:rsidRPr="00B1665B" w:rsidRDefault="002E47F2" w:rsidP="007D5270">
      <w:pPr>
        <w:pStyle w:val="Heading1"/>
        <w:tabs>
          <w:tab w:val="left" w:pos="370"/>
        </w:tabs>
        <w:spacing w:line="276" w:lineRule="auto"/>
        <w:ind w:left="459"/>
        <w:jc w:val="both"/>
        <w:rPr>
          <w:rFonts w:ascii="Times New Roman" w:hAnsi="Times New Roman" w:cs="Times New Roman"/>
          <w:b w:val="0"/>
          <w:bCs w:val="0"/>
        </w:rPr>
      </w:pPr>
    </w:p>
    <w:p w14:paraId="02BA1661" w14:textId="4E9B8AE2" w:rsidR="00A9475A" w:rsidRPr="00B1665B" w:rsidRDefault="00924658" w:rsidP="007D5270">
      <w:pPr>
        <w:pStyle w:val="Heading1"/>
        <w:tabs>
          <w:tab w:val="left" w:pos="370"/>
        </w:tabs>
        <w:spacing w:line="276" w:lineRule="auto"/>
        <w:ind w:left="459"/>
        <w:jc w:val="both"/>
        <w:rPr>
          <w:rFonts w:ascii="Times New Roman" w:hAnsi="Times New Roman" w:cs="Times New Roman"/>
          <w:b w:val="0"/>
          <w:bCs w:val="0"/>
        </w:rPr>
      </w:pPr>
      <w:proofErr w:type="gramStart"/>
      <w:r w:rsidRPr="00B1665B">
        <w:rPr>
          <w:rFonts w:ascii="Times New Roman" w:hAnsi="Times New Roman" w:cs="Times New Roman"/>
          <w:b w:val="0"/>
          <w:bCs w:val="0"/>
        </w:rPr>
        <w:t>g)</w:t>
      </w:r>
      <w:r w:rsidR="00A9475A" w:rsidRPr="00B1665B">
        <w:rPr>
          <w:rFonts w:ascii="Times New Roman" w:hAnsi="Times New Roman" w:cs="Times New Roman"/>
          <w:b w:val="0"/>
          <w:bCs w:val="0"/>
        </w:rPr>
        <w:t>Malus</w:t>
      </w:r>
      <w:proofErr w:type="gramEnd"/>
      <w:r w:rsidR="00A9475A" w:rsidRPr="00B1665B">
        <w:rPr>
          <w:rFonts w:ascii="Times New Roman" w:hAnsi="Times New Roman" w:cs="Times New Roman"/>
          <w:b w:val="0"/>
          <w:bCs w:val="0"/>
        </w:rPr>
        <w:t xml:space="preserve"> may also be applied in the situation of significant deterioration of financial or </w:t>
      </w:r>
      <w:r w:rsidR="00323577" w:rsidRPr="00B1665B">
        <w:rPr>
          <w:rFonts w:ascii="Times New Roman" w:hAnsi="Times New Roman" w:cs="Times New Roman"/>
          <w:b w:val="0"/>
          <w:bCs w:val="0"/>
        </w:rPr>
        <w:t>risk.</w:t>
      </w:r>
      <w:r w:rsidR="00A9475A" w:rsidRPr="00B1665B">
        <w:rPr>
          <w:rFonts w:ascii="Times New Roman" w:hAnsi="Times New Roman" w:cs="Times New Roman"/>
          <w:b w:val="0"/>
          <w:bCs w:val="0"/>
        </w:rPr>
        <w:t xml:space="preserve"> performance from one financial year to the next. a) The performance measures defined as part of goal setting process of the company,</w:t>
      </w:r>
      <w:r w:rsidR="00423FE0" w:rsidRPr="00B1665B">
        <w:rPr>
          <w:rFonts w:ascii="Times New Roman" w:hAnsi="Times New Roman" w:cs="Times New Roman"/>
          <w:b w:val="0"/>
          <w:bCs w:val="0"/>
        </w:rPr>
        <w:t xml:space="preserve"> </w:t>
      </w:r>
      <w:r w:rsidR="00A9475A" w:rsidRPr="00B1665B">
        <w:rPr>
          <w:rFonts w:ascii="Times New Roman" w:hAnsi="Times New Roman" w:cs="Times New Roman"/>
          <w:b w:val="0"/>
          <w:bCs w:val="0"/>
        </w:rPr>
        <w:t>business threshold metric and sustainable business strategy framework would form the primary considerations for evaluating the application of Malus in this condition</w:t>
      </w:r>
    </w:p>
    <w:p w14:paraId="502CFE79" w14:textId="77777777" w:rsidR="002E47F2" w:rsidRPr="00B1665B" w:rsidRDefault="002E47F2" w:rsidP="007D5270">
      <w:pPr>
        <w:pStyle w:val="Heading1"/>
        <w:tabs>
          <w:tab w:val="left" w:pos="370"/>
        </w:tabs>
        <w:spacing w:line="276" w:lineRule="auto"/>
        <w:ind w:left="459"/>
        <w:jc w:val="both"/>
        <w:rPr>
          <w:rFonts w:ascii="Times New Roman" w:hAnsi="Times New Roman" w:cs="Times New Roman"/>
          <w:b w:val="0"/>
          <w:bCs w:val="0"/>
        </w:rPr>
      </w:pPr>
    </w:p>
    <w:p w14:paraId="6A5BB68F" w14:textId="6E51B8D7" w:rsidR="00A56FAC" w:rsidRPr="00B1665B" w:rsidRDefault="00A56FAC" w:rsidP="007D5270">
      <w:pPr>
        <w:pStyle w:val="Heading1"/>
        <w:tabs>
          <w:tab w:val="left" w:pos="370"/>
        </w:tabs>
        <w:spacing w:line="276" w:lineRule="auto"/>
        <w:ind w:left="459"/>
        <w:jc w:val="both"/>
        <w:rPr>
          <w:rFonts w:ascii="Times New Roman" w:hAnsi="Times New Roman" w:cs="Times New Roman"/>
          <w:b w:val="0"/>
          <w:bCs w:val="0"/>
        </w:rPr>
      </w:pPr>
      <w:r w:rsidRPr="00B1665B">
        <w:rPr>
          <w:rFonts w:ascii="Times New Roman" w:hAnsi="Times New Roman" w:cs="Times New Roman"/>
          <w:b w:val="0"/>
          <w:bCs w:val="0"/>
        </w:rPr>
        <w:t>h) Any events such as relating to information security events, fraud, consumer abuse, regulatory inspection observations (including awarding of lower (</w:t>
      </w:r>
      <w:proofErr w:type="gramStart"/>
      <w:r w:rsidRPr="00B1665B">
        <w:rPr>
          <w:rFonts w:ascii="Times New Roman" w:hAnsi="Times New Roman" w:cs="Times New Roman"/>
          <w:b w:val="0"/>
          <w:bCs w:val="0"/>
        </w:rPr>
        <w:t>adverse)  grades</w:t>
      </w:r>
      <w:proofErr w:type="gramEnd"/>
      <w:r w:rsidRPr="00B1665B">
        <w:rPr>
          <w:rFonts w:ascii="Times New Roman" w:hAnsi="Times New Roman" w:cs="Times New Roman"/>
          <w:b w:val="0"/>
          <w:bCs w:val="0"/>
        </w:rPr>
        <w:t xml:space="preserve"> by the regulator) resulted on account of lack or deficiency or </w:t>
      </w:r>
      <w:r w:rsidR="00D92FF3" w:rsidRPr="00B1665B">
        <w:rPr>
          <w:rFonts w:ascii="Times New Roman" w:hAnsi="Times New Roman" w:cs="Times New Roman"/>
          <w:b w:val="0"/>
          <w:bCs w:val="0"/>
        </w:rPr>
        <w:t>inadequacy</w:t>
      </w:r>
      <w:r w:rsidRPr="00B1665B">
        <w:rPr>
          <w:rFonts w:ascii="Times New Roman" w:hAnsi="Times New Roman" w:cs="Times New Roman"/>
          <w:b w:val="0"/>
          <w:bCs w:val="0"/>
        </w:rPr>
        <w:t xml:space="preserve"> of oversight by the subject person</w:t>
      </w:r>
    </w:p>
    <w:p w14:paraId="3EBE1BCB" w14:textId="77777777" w:rsidR="002E47F2" w:rsidRPr="00B1665B" w:rsidRDefault="002E47F2" w:rsidP="007D5270">
      <w:pPr>
        <w:pStyle w:val="Heading1"/>
        <w:tabs>
          <w:tab w:val="left" w:pos="370"/>
        </w:tabs>
        <w:spacing w:line="276" w:lineRule="auto"/>
        <w:ind w:left="459"/>
        <w:jc w:val="both"/>
        <w:rPr>
          <w:rFonts w:ascii="Times New Roman" w:hAnsi="Times New Roman" w:cs="Times New Roman"/>
          <w:b w:val="0"/>
          <w:bCs w:val="0"/>
        </w:rPr>
      </w:pPr>
    </w:p>
    <w:p w14:paraId="226291B2" w14:textId="0B4EB5C8" w:rsidR="00A56FAC" w:rsidRPr="00B1665B" w:rsidRDefault="00A56FAC" w:rsidP="007D5270">
      <w:pPr>
        <w:pStyle w:val="Heading1"/>
        <w:tabs>
          <w:tab w:val="left" w:pos="370"/>
        </w:tabs>
        <w:spacing w:line="276" w:lineRule="auto"/>
        <w:ind w:left="459"/>
        <w:jc w:val="both"/>
        <w:rPr>
          <w:rFonts w:ascii="Times New Roman" w:hAnsi="Times New Roman" w:cs="Times New Roman"/>
          <w:b w:val="0"/>
          <w:bCs w:val="0"/>
        </w:rPr>
      </w:pPr>
      <w:proofErr w:type="spellStart"/>
      <w:r w:rsidRPr="00B1665B">
        <w:rPr>
          <w:rFonts w:ascii="Times New Roman" w:hAnsi="Times New Roman" w:cs="Times New Roman"/>
          <w:b w:val="0"/>
          <w:bCs w:val="0"/>
        </w:rPr>
        <w:t>i</w:t>
      </w:r>
      <w:proofErr w:type="spellEnd"/>
      <w:r w:rsidRPr="00B1665B">
        <w:rPr>
          <w:rFonts w:ascii="Times New Roman" w:hAnsi="Times New Roman" w:cs="Times New Roman"/>
          <w:b w:val="0"/>
          <w:bCs w:val="0"/>
        </w:rPr>
        <w:t xml:space="preserve">) Any other events in the opinion of NRC/Board that has resulted in significant financial and or reputational loss </w:t>
      </w:r>
    </w:p>
    <w:p w14:paraId="7B2BFCA2" w14:textId="3BA4676A" w:rsidR="00A9475A" w:rsidRPr="00B1665B" w:rsidRDefault="00A56FAC" w:rsidP="007D5270">
      <w:pPr>
        <w:pStyle w:val="Heading1"/>
        <w:tabs>
          <w:tab w:val="left" w:pos="370"/>
        </w:tabs>
        <w:spacing w:line="276" w:lineRule="auto"/>
        <w:ind w:left="459"/>
        <w:jc w:val="both"/>
        <w:rPr>
          <w:rFonts w:ascii="Times New Roman" w:hAnsi="Times New Roman" w:cs="Times New Roman"/>
          <w:b w:val="0"/>
          <w:bCs w:val="0"/>
        </w:rPr>
      </w:pPr>
      <w:r w:rsidRPr="00B1665B">
        <w:rPr>
          <w:rFonts w:ascii="Times New Roman" w:hAnsi="Times New Roman" w:cs="Times New Roman"/>
          <w:b w:val="0"/>
          <w:bCs w:val="0"/>
        </w:rPr>
        <w:t xml:space="preserve">j) </w:t>
      </w:r>
      <w:r w:rsidR="00A9475A" w:rsidRPr="00B1665B">
        <w:rPr>
          <w:rFonts w:ascii="Times New Roman" w:hAnsi="Times New Roman" w:cs="Times New Roman"/>
          <w:b w:val="0"/>
          <w:bCs w:val="0"/>
        </w:rPr>
        <w:t xml:space="preserve">Above events are to be considered by the NRC for application of Malus and </w:t>
      </w:r>
      <w:proofErr w:type="spellStart"/>
      <w:r w:rsidR="00A9475A" w:rsidRPr="00B1665B">
        <w:rPr>
          <w:rFonts w:ascii="Times New Roman" w:hAnsi="Times New Roman" w:cs="Times New Roman"/>
          <w:b w:val="0"/>
          <w:bCs w:val="0"/>
        </w:rPr>
        <w:t>Clawback</w:t>
      </w:r>
      <w:proofErr w:type="spellEnd"/>
      <w:r w:rsidR="00A9475A" w:rsidRPr="00B1665B">
        <w:rPr>
          <w:rFonts w:ascii="Times New Roman" w:hAnsi="Times New Roman" w:cs="Times New Roman"/>
          <w:b w:val="0"/>
          <w:bCs w:val="0"/>
        </w:rPr>
        <w:t xml:space="preserve"> </w:t>
      </w:r>
      <w:proofErr w:type="gramStart"/>
      <w:r w:rsidR="00323577" w:rsidRPr="00B1665B">
        <w:rPr>
          <w:rFonts w:ascii="Times New Roman" w:hAnsi="Times New Roman" w:cs="Times New Roman"/>
          <w:b w:val="0"/>
          <w:bCs w:val="0"/>
        </w:rPr>
        <w:t>where</w:t>
      </w:r>
      <w:proofErr w:type="gramEnd"/>
      <w:r w:rsidR="00323577" w:rsidRPr="00B1665B">
        <w:rPr>
          <w:rFonts w:ascii="Times New Roman" w:hAnsi="Times New Roman" w:cs="Times New Roman"/>
          <w:b w:val="0"/>
          <w:bCs w:val="0"/>
        </w:rPr>
        <w:t>.</w:t>
      </w:r>
      <w:r w:rsidR="00493E68" w:rsidRPr="00B1665B">
        <w:rPr>
          <w:rFonts w:ascii="Times New Roman" w:hAnsi="Times New Roman" w:cs="Times New Roman"/>
          <w:b w:val="0"/>
          <w:bCs w:val="0"/>
        </w:rPr>
        <w:t xml:space="preserve"> </w:t>
      </w:r>
      <w:r w:rsidR="00A9475A" w:rsidRPr="00B1665B">
        <w:rPr>
          <w:rFonts w:ascii="Times New Roman" w:hAnsi="Times New Roman" w:cs="Times New Roman"/>
          <w:b w:val="0"/>
          <w:bCs w:val="0"/>
        </w:rPr>
        <w:t>they result in significant loss to the company or its shareholders.</w:t>
      </w:r>
    </w:p>
    <w:p w14:paraId="0A7D8382" w14:textId="77777777" w:rsidR="00493E68" w:rsidRPr="00B1665B" w:rsidRDefault="00493E68" w:rsidP="007D5270">
      <w:pPr>
        <w:pStyle w:val="Heading1"/>
        <w:tabs>
          <w:tab w:val="left" w:pos="370"/>
        </w:tabs>
        <w:spacing w:line="276" w:lineRule="auto"/>
        <w:ind w:left="459"/>
        <w:jc w:val="both"/>
        <w:rPr>
          <w:rFonts w:ascii="Times New Roman" w:hAnsi="Times New Roman" w:cs="Times New Roman"/>
          <w:b w:val="0"/>
          <w:bCs w:val="0"/>
        </w:rPr>
      </w:pPr>
    </w:p>
    <w:p w14:paraId="6187DDB1" w14:textId="7227154C" w:rsidR="00A9475A" w:rsidRPr="00B1665B" w:rsidRDefault="00A56FAC" w:rsidP="007D5270">
      <w:pPr>
        <w:pStyle w:val="Heading1"/>
        <w:tabs>
          <w:tab w:val="left" w:pos="370"/>
        </w:tabs>
        <w:spacing w:line="276" w:lineRule="auto"/>
        <w:ind w:left="459"/>
        <w:jc w:val="both"/>
        <w:rPr>
          <w:rFonts w:ascii="Times New Roman" w:hAnsi="Times New Roman" w:cs="Times New Roman"/>
          <w:b w:val="0"/>
          <w:bCs w:val="0"/>
        </w:rPr>
      </w:pPr>
      <w:proofErr w:type="gramStart"/>
      <w:r w:rsidRPr="00B1665B">
        <w:rPr>
          <w:rFonts w:ascii="Times New Roman" w:hAnsi="Times New Roman" w:cs="Times New Roman"/>
          <w:b w:val="0"/>
          <w:bCs w:val="0"/>
        </w:rPr>
        <w:t>k</w:t>
      </w:r>
      <w:r w:rsidR="00924658" w:rsidRPr="00B1665B">
        <w:rPr>
          <w:rFonts w:ascii="Times New Roman" w:hAnsi="Times New Roman" w:cs="Times New Roman"/>
          <w:b w:val="0"/>
          <w:bCs w:val="0"/>
        </w:rPr>
        <w:t>)</w:t>
      </w:r>
      <w:r w:rsidR="00A9475A" w:rsidRPr="00B1665B">
        <w:rPr>
          <w:rFonts w:ascii="Times New Roman" w:hAnsi="Times New Roman" w:cs="Times New Roman"/>
          <w:b w:val="0"/>
          <w:bCs w:val="0"/>
        </w:rPr>
        <w:t>Circumstances</w:t>
      </w:r>
      <w:proofErr w:type="gramEnd"/>
      <w:r w:rsidR="00A9475A" w:rsidRPr="00B1665B">
        <w:rPr>
          <w:rFonts w:ascii="Times New Roman" w:hAnsi="Times New Roman" w:cs="Times New Roman"/>
          <w:b w:val="0"/>
          <w:bCs w:val="0"/>
        </w:rPr>
        <w:t xml:space="preserve"> that may trigger Malus or </w:t>
      </w:r>
      <w:proofErr w:type="spellStart"/>
      <w:r w:rsidR="00A9475A" w:rsidRPr="00B1665B">
        <w:rPr>
          <w:rFonts w:ascii="Times New Roman" w:hAnsi="Times New Roman" w:cs="Times New Roman"/>
          <w:b w:val="0"/>
          <w:bCs w:val="0"/>
        </w:rPr>
        <w:t>Clawback</w:t>
      </w:r>
      <w:proofErr w:type="spellEnd"/>
      <w:r w:rsidR="00A9475A" w:rsidRPr="00B1665B">
        <w:rPr>
          <w:rFonts w:ascii="Times New Roman" w:hAnsi="Times New Roman" w:cs="Times New Roman"/>
          <w:b w:val="0"/>
          <w:bCs w:val="0"/>
        </w:rPr>
        <w:t xml:space="preserve"> provisions will be reviewed periodically by the </w:t>
      </w:r>
      <w:r w:rsidR="00323577" w:rsidRPr="00B1665B">
        <w:rPr>
          <w:rFonts w:ascii="Times New Roman" w:hAnsi="Times New Roman" w:cs="Times New Roman"/>
          <w:b w:val="0"/>
          <w:bCs w:val="0"/>
        </w:rPr>
        <w:t>NRC.</w:t>
      </w:r>
    </w:p>
    <w:p w14:paraId="35E50897" w14:textId="77777777" w:rsidR="00A56FAC" w:rsidRPr="00B1665B" w:rsidRDefault="00A56FAC" w:rsidP="007D5270">
      <w:pPr>
        <w:pStyle w:val="Heading1"/>
        <w:tabs>
          <w:tab w:val="left" w:pos="370"/>
        </w:tabs>
        <w:spacing w:line="276" w:lineRule="auto"/>
        <w:jc w:val="both"/>
        <w:rPr>
          <w:rFonts w:ascii="Times New Roman" w:hAnsi="Times New Roman" w:cs="Times New Roman"/>
        </w:rPr>
      </w:pPr>
    </w:p>
    <w:p w14:paraId="3450BF78" w14:textId="56ACE157" w:rsidR="00A9475A" w:rsidRPr="00B1665B" w:rsidRDefault="00924658" w:rsidP="007D5270">
      <w:pPr>
        <w:pStyle w:val="Heading1"/>
        <w:tabs>
          <w:tab w:val="left" w:pos="370"/>
        </w:tabs>
        <w:spacing w:line="276" w:lineRule="auto"/>
        <w:jc w:val="both"/>
        <w:rPr>
          <w:rFonts w:ascii="Times New Roman" w:hAnsi="Times New Roman" w:cs="Times New Roman"/>
        </w:rPr>
      </w:pPr>
      <w:r w:rsidRPr="00B1665B">
        <w:rPr>
          <w:rFonts w:ascii="Times New Roman" w:hAnsi="Times New Roman" w:cs="Times New Roman"/>
        </w:rPr>
        <w:t xml:space="preserve">10. </w:t>
      </w:r>
      <w:r w:rsidR="00A9475A" w:rsidRPr="00B1665B">
        <w:rPr>
          <w:rFonts w:ascii="Times New Roman" w:hAnsi="Times New Roman" w:cs="Times New Roman"/>
        </w:rPr>
        <w:t xml:space="preserve">Application of Malus &amp; </w:t>
      </w:r>
      <w:proofErr w:type="spellStart"/>
      <w:r w:rsidR="00A9475A" w:rsidRPr="00B1665B">
        <w:rPr>
          <w:rFonts w:ascii="Times New Roman" w:hAnsi="Times New Roman" w:cs="Times New Roman"/>
        </w:rPr>
        <w:t>Clawback</w:t>
      </w:r>
      <w:proofErr w:type="spellEnd"/>
      <w:r w:rsidR="00A9475A" w:rsidRPr="00B1665B">
        <w:rPr>
          <w:rFonts w:ascii="Times New Roman" w:hAnsi="Times New Roman" w:cs="Times New Roman"/>
        </w:rPr>
        <w:t xml:space="preserve"> provisions</w:t>
      </w:r>
    </w:p>
    <w:p w14:paraId="414DB726" w14:textId="77777777" w:rsidR="002E47F2" w:rsidRPr="00B1665B" w:rsidRDefault="002E47F2" w:rsidP="007D5270">
      <w:pPr>
        <w:pStyle w:val="Heading1"/>
        <w:tabs>
          <w:tab w:val="left" w:pos="370"/>
        </w:tabs>
        <w:spacing w:line="276" w:lineRule="auto"/>
        <w:jc w:val="both"/>
        <w:rPr>
          <w:rFonts w:ascii="Times New Roman" w:hAnsi="Times New Roman" w:cs="Times New Roman"/>
        </w:rPr>
      </w:pPr>
    </w:p>
    <w:p w14:paraId="18CE3537" w14:textId="50EF75E5" w:rsidR="00A9475A" w:rsidRPr="00B1665B" w:rsidRDefault="00A56FAC" w:rsidP="007D5270">
      <w:pPr>
        <w:pStyle w:val="Heading1"/>
        <w:numPr>
          <w:ilvl w:val="0"/>
          <w:numId w:val="17"/>
        </w:numPr>
        <w:tabs>
          <w:tab w:val="left" w:pos="370"/>
        </w:tabs>
        <w:spacing w:line="276" w:lineRule="auto"/>
        <w:jc w:val="both"/>
        <w:rPr>
          <w:rFonts w:ascii="Times New Roman" w:hAnsi="Times New Roman" w:cs="Times New Roman"/>
          <w:b w:val="0"/>
          <w:bCs w:val="0"/>
        </w:rPr>
      </w:pPr>
      <w:proofErr w:type="gramStart"/>
      <w:r w:rsidRPr="00B1665B">
        <w:rPr>
          <w:rFonts w:ascii="Times New Roman" w:hAnsi="Times New Roman" w:cs="Times New Roman"/>
          <w:b w:val="0"/>
          <w:bCs w:val="0"/>
        </w:rPr>
        <w:t xml:space="preserve">NRC </w:t>
      </w:r>
      <w:r w:rsidR="00A9475A" w:rsidRPr="00B1665B">
        <w:rPr>
          <w:rFonts w:ascii="Times New Roman" w:hAnsi="Times New Roman" w:cs="Times New Roman"/>
          <w:b w:val="0"/>
          <w:bCs w:val="0"/>
        </w:rPr>
        <w:t xml:space="preserve"> will</w:t>
      </w:r>
      <w:proofErr w:type="gramEnd"/>
      <w:r w:rsidR="00A9475A" w:rsidRPr="00B1665B">
        <w:rPr>
          <w:rFonts w:ascii="Times New Roman" w:hAnsi="Times New Roman" w:cs="Times New Roman"/>
          <w:b w:val="0"/>
          <w:bCs w:val="0"/>
        </w:rPr>
        <w:t xml:space="preserve"> review the requirement to invoke the Malus or </w:t>
      </w:r>
      <w:proofErr w:type="spellStart"/>
      <w:r w:rsidR="00A9475A" w:rsidRPr="00B1665B">
        <w:rPr>
          <w:rFonts w:ascii="Times New Roman" w:hAnsi="Times New Roman" w:cs="Times New Roman"/>
          <w:b w:val="0"/>
          <w:bCs w:val="0"/>
        </w:rPr>
        <w:t>Clawback</w:t>
      </w:r>
      <w:proofErr w:type="spellEnd"/>
      <w:r w:rsidR="00A9475A" w:rsidRPr="00B1665B">
        <w:rPr>
          <w:rFonts w:ascii="Times New Roman" w:hAnsi="Times New Roman" w:cs="Times New Roman"/>
          <w:b w:val="0"/>
          <w:bCs w:val="0"/>
        </w:rPr>
        <w:t xml:space="preserve"> provisions in the event one or more of the circumstances come to light.</w:t>
      </w:r>
    </w:p>
    <w:p w14:paraId="32CAD28C" w14:textId="77777777" w:rsidR="00423FE0" w:rsidRPr="00B1665B" w:rsidRDefault="00423FE0" w:rsidP="007D5270">
      <w:pPr>
        <w:pStyle w:val="Heading1"/>
        <w:tabs>
          <w:tab w:val="left" w:pos="370"/>
        </w:tabs>
        <w:spacing w:line="276" w:lineRule="auto"/>
        <w:ind w:left="189" w:firstLine="0"/>
        <w:jc w:val="both"/>
        <w:rPr>
          <w:rFonts w:ascii="Times New Roman" w:hAnsi="Times New Roman" w:cs="Times New Roman"/>
          <w:b w:val="0"/>
          <w:bCs w:val="0"/>
        </w:rPr>
      </w:pPr>
    </w:p>
    <w:p w14:paraId="39DC318F" w14:textId="3AF18488" w:rsidR="00A9475A" w:rsidRPr="00B1665B" w:rsidRDefault="00A9475A" w:rsidP="007D5270">
      <w:pPr>
        <w:pStyle w:val="Heading1"/>
        <w:numPr>
          <w:ilvl w:val="0"/>
          <w:numId w:val="17"/>
        </w:numPr>
        <w:tabs>
          <w:tab w:val="left" w:pos="370"/>
        </w:tabs>
        <w:spacing w:line="276" w:lineRule="auto"/>
        <w:ind w:left="459"/>
        <w:jc w:val="both"/>
        <w:rPr>
          <w:rFonts w:ascii="Times New Roman" w:hAnsi="Times New Roman" w:cs="Times New Roman"/>
          <w:b w:val="0"/>
          <w:bCs w:val="0"/>
        </w:rPr>
      </w:pPr>
      <w:r w:rsidRPr="00B1665B">
        <w:rPr>
          <w:rFonts w:ascii="Times New Roman" w:hAnsi="Times New Roman" w:cs="Times New Roman"/>
          <w:b w:val="0"/>
          <w:bCs w:val="0"/>
        </w:rPr>
        <w:t xml:space="preserve">The review by the NRC will aim to determine the involvement, accountability, severity and </w:t>
      </w:r>
      <w:proofErr w:type="gramStart"/>
      <w:r w:rsidR="00AC2700" w:rsidRPr="00B1665B">
        <w:rPr>
          <w:rFonts w:ascii="Times New Roman" w:hAnsi="Times New Roman" w:cs="Times New Roman"/>
          <w:b w:val="0"/>
          <w:bCs w:val="0"/>
        </w:rPr>
        <w:lastRenderedPageBreak/>
        <w:t>willful</w:t>
      </w:r>
      <w:r w:rsidRPr="00B1665B">
        <w:rPr>
          <w:rFonts w:ascii="Times New Roman" w:hAnsi="Times New Roman" w:cs="Times New Roman"/>
          <w:b w:val="0"/>
          <w:bCs w:val="0"/>
        </w:rPr>
        <w:t xml:space="preserve"> </w:t>
      </w:r>
      <w:r w:rsidR="00924658" w:rsidRPr="00B1665B">
        <w:rPr>
          <w:rFonts w:ascii="Times New Roman" w:hAnsi="Times New Roman" w:cs="Times New Roman"/>
          <w:b w:val="0"/>
          <w:bCs w:val="0"/>
        </w:rPr>
        <w:t xml:space="preserve"> </w:t>
      </w:r>
      <w:r w:rsidRPr="00B1665B">
        <w:rPr>
          <w:rFonts w:ascii="Times New Roman" w:hAnsi="Times New Roman" w:cs="Times New Roman"/>
          <w:b w:val="0"/>
          <w:bCs w:val="0"/>
        </w:rPr>
        <w:t>nature</w:t>
      </w:r>
      <w:proofErr w:type="gramEnd"/>
      <w:r w:rsidRPr="00B1665B">
        <w:rPr>
          <w:rFonts w:ascii="Times New Roman" w:hAnsi="Times New Roman" w:cs="Times New Roman"/>
          <w:b w:val="0"/>
          <w:bCs w:val="0"/>
        </w:rPr>
        <w:t xml:space="preserve"> of the act of the concerned person/</w:t>
      </w:r>
      <w:r w:rsidR="00323577" w:rsidRPr="00B1665B">
        <w:rPr>
          <w:rFonts w:ascii="Times New Roman" w:hAnsi="Times New Roman" w:cs="Times New Roman"/>
          <w:b w:val="0"/>
          <w:bCs w:val="0"/>
        </w:rPr>
        <w:t>s.</w:t>
      </w:r>
    </w:p>
    <w:p w14:paraId="6EF957D4" w14:textId="77777777" w:rsidR="00423FE0" w:rsidRPr="00B1665B" w:rsidRDefault="00423FE0" w:rsidP="007D5270">
      <w:pPr>
        <w:pStyle w:val="Heading1"/>
        <w:tabs>
          <w:tab w:val="left" w:pos="370"/>
        </w:tabs>
        <w:spacing w:line="276" w:lineRule="auto"/>
        <w:ind w:left="459"/>
        <w:jc w:val="both"/>
        <w:rPr>
          <w:rFonts w:ascii="Times New Roman" w:hAnsi="Times New Roman" w:cs="Times New Roman"/>
          <w:b w:val="0"/>
          <w:bCs w:val="0"/>
        </w:rPr>
      </w:pPr>
    </w:p>
    <w:p w14:paraId="4F6605BA" w14:textId="3505B531" w:rsidR="00A9475A" w:rsidRPr="00B1665B" w:rsidRDefault="00A9475A" w:rsidP="007D5270">
      <w:pPr>
        <w:pStyle w:val="Heading1"/>
        <w:numPr>
          <w:ilvl w:val="0"/>
          <w:numId w:val="17"/>
        </w:numPr>
        <w:tabs>
          <w:tab w:val="left" w:pos="370"/>
        </w:tabs>
        <w:spacing w:line="276" w:lineRule="auto"/>
        <w:jc w:val="both"/>
        <w:rPr>
          <w:rFonts w:ascii="Times New Roman" w:hAnsi="Times New Roman" w:cs="Times New Roman"/>
          <w:b w:val="0"/>
          <w:bCs w:val="0"/>
        </w:rPr>
      </w:pPr>
      <w:r w:rsidRPr="00B1665B">
        <w:rPr>
          <w:rFonts w:ascii="Times New Roman" w:hAnsi="Times New Roman" w:cs="Times New Roman"/>
          <w:b w:val="0"/>
          <w:bCs w:val="0"/>
        </w:rPr>
        <w:t xml:space="preserve">Bonafide errors of judgment will not be subject to Malus </w:t>
      </w:r>
      <w:r w:rsidR="00323577" w:rsidRPr="00B1665B">
        <w:rPr>
          <w:rFonts w:ascii="Times New Roman" w:hAnsi="Times New Roman" w:cs="Times New Roman"/>
          <w:b w:val="0"/>
          <w:bCs w:val="0"/>
        </w:rPr>
        <w:t>provisions.</w:t>
      </w:r>
    </w:p>
    <w:p w14:paraId="7FB308E7" w14:textId="77777777" w:rsidR="00423FE0" w:rsidRPr="00B1665B" w:rsidRDefault="00423FE0" w:rsidP="007D5270">
      <w:pPr>
        <w:pStyle w:val="Heading1"/>
        <w:tabs>
          <w:tab w:val="left" w:pos="370"/>
        </w:tabs>
        <w:spacing w:line="276" w:lineRule="auto"/>
        <w:ind w:left="459"/>
        <w:jc w:val="both"/>
        <w:rPr>
          <w:rFonts w:ascii="Times New Roman" w:hAnsi="Times New Roman" w:cs="Times New Roman"/>
          <w:b w:val="0"/>
          <w:bCs w:val="0"/>
        </w:rPr>
      </w:pPr>
    </w:p>
    <w:p w14:paraId="17F6950D" w14:textId="37BD0DB6" w:rsidR="00A9475A" w:rsidRPr="00B1665B" w:rsidRDefault="00A9475A" w:rsidP="007D5270">
      <w:pPr>
        <w:pStyle w:val="Heading1"/>
        <w:numPr>
          <w:ilvl w:val="0"/>
          <w:numId w:val="17"/>
        </w:numPr>
        <w:tabs>
          <w:tab w:val="left" w:pos="370"/>
        </w:tabs>
        <w:spacing w:line="276" w:lineRule="auto"/>
        <w:jc w:val="both"/>
        <w:rPr>
          <w:rFonts w:ascii="Times New Roman" w:hAnsi="Times New Roman" w:cs="Times New Roman"/>
          <w:b w:val="0"/>
          <w:bCs w:val="0"/>
        </w:rPr>
      </w:pPr>
      <w:r w:rsidRPr="00B1665B">
        <w:rPr>
          <w:rFonts w:ascii="Times New Roman" w:hAnsi="Times New Roman" w:cs="Times New Roman"/>
          <w:b w:val="0"/>
          <w:bCs w:val="0"/>
        </w:rPr>
        <w:t>The provision of a Malus arrangement would entail cancellation of deferred portion of variable pay. The NRC may decide to apply Malus on part, or all of the unpaid cash portion of variable pay or unvested ESOPs basis level of involvement, proportionality and impact.</w:t>
      </w:r>
    </w:p>
    <w:p w14:paraId="2A90B192" w14:textId="77777777" w:rsidR="00423FE0" w:rsidRPr="00B1665B" w:rsidRDefault="00423FE0" w:rsidP="007D5270">
      <w:pPr>
        <w:pStyle w:val="Heading1"/>
        <w:tabs>
          <w:tab w:val="left" w:pos="370"/>
        </w:tabs>
        <w:spacing w:line="276" w:lineRule="auto"/>
        <w:ind w:left="459"/>
        <w:jc w:val="both"/>
        <w:rPr>
          <w:rFonts w:ascii="Times New Roman" w:hAnsi="Times New Roman" w:cs="Times New Roman"/>
          <w:b w:val="0"/>
          <w:bCs w:val="0"/>
        </w:rPr>
      </w:pPr>
    </w:p>
    <w:p w14:paraId="26FC7ACB" w14:textId="1D8044C1" w:rsidR="00A9475A" w:rsidRPr="00B1665B" w:rsidRDefault="00A9475A" w:rsidP="007D5270">
      <w:pPr>
        <w:pStyle w:val="Heading1"/>
        <w:numPr>
          <w:ilvl w:val="0"/>
          <w:numId w:val="17"/>
        </w:numPr>
        <w:tabs>
          <w:tab w:val="left" w:pos="370"/>
        </w:tabs>
        <w:spacing w:line="276" w:lineRule="auto"/>
        <w:ind w:left="459"/>
        <w:jc w:val="both"/>
        <w:rPr>
          <w:rFonts w:ascii="Times New Roman" w:hAnsi="Times New Roman" w:cs="Times New Roman"/>
          <w:b w:val="0"/>
          <w:bCs w:val="0"/>
        </w:rPr>
      </w:pPr>
      <w:r w:rsidRPr="00B1665B">
        <w:rPr>
          <w:rFonts w:ascii="Times New Roman" w:hAnsi="Times New Roman" w:cs="Times New Roman"/>
          <w:b w:val="0"/>
          <w:bCs w:val="0"/>
        </w:rPr>
        <w:t xml:space="preserve">The provision of </w:t>
      </w:r>
      <w:proofErr w:type="spellStart"/>
      <w:r w:rsidRPr="00B1665B">
        <w:rPr>
          <w:rFonts w:ascii="Times New Roman" w:hAnsi="Times New Roman" w:cs="Times New Roman"/>
          <w:b w:val="0"/>
          <w:bCs w:val="0"/>
        </w:rPr>
        <w:t>Clawback</w:t>
      </w:r>
      <w:proofErr w:type="spellEnd"/>
      <w:r w:rsidRPr="00B1665B">
        <w:rPr>
          <w:rFonts w:ascii="Times New Roman" w:hAnsi="Times New Roman" w:cs="Times New Roman"/>
          <w:b w:val="0"/>
          <w:bCs w:val="0"/>
        </w:rPr>
        <w:t xml:space="preserve"> arrangement would entail return of already paid variable pay in</w:t>
      </w:r>
      <w:r w:rsidR="00DB4B08" w:rsidRPr="00B1665B">
        <w:rPr>
          <w:rFonts w:ascii="Times New Roman" w:hAnsi="Times New Roman" w:cs="Times New Roman"/>
          <w:b w:val="0"/>
          <w:bCs w:val="0"/>
        </w:rPr>
        <w:t xml:space="preserve"> </w:t>
      </w:r>
      <w:r w:rsidRPr="00B1665B">
        <w:rPr>
          <w:rFonts w:ascii="Times New Roman" w:hAnsi="Times New Roman" w:cs="Times New Roman"/>
          <w:b w:val="0"/>
          <w:bCs w:val="0"/>
        </w:rPr>
        <w:t xml:space="preserve">cash and/ or ESOPs attributable to a given reference year to which circumstances triggering the provisions of Malus and </w:t>
      </w:r>
      <w:proofErr w:type="spellStart"/>
      <w:r w:rsidRPr="00B1665B">
        <w:rPr>
          <w:rFonts w:ascii="Times New Roman" w:hAnsi="Times New Roman" w:cs="Times New Roman"/>
          <w:b w:val="0"/>
          <w:bCs w:val="0"/>
        </w:rPr>
        <w:t>Clawback</w:t>
      </w:r>
      <w:proofErr w:type="spellEnd"/>
      <w:r w:rsidRPr="00B1665B">
        <w:rPr>
          <w:rFonts w:ascii="Times New Roman" w:hAnsi="Times New Roman" w:cs="Times New Roman"/>
          <w:b w:val="0"/>
          <w:bCs w:val="0"/>
        </w:rPr>
        <w:t xml:space="preserve"> are related.</w:t>
      </w:r>
    </w:p>
    <w:p w14:paraId="10C8DF65" w14:textId="77777777" w:rsidR="00423FE0" w:rsidRPr="00B1665B" w:rsidRDefault="00423FE0" w:rsidP="007D5270">
      <w:pPr>
        <w:pStyle w:val="Heading1"/>
        <w:tabs>
          <w:tab w:val="left" w:pos="370"/>
        </w:tabs>
        <w:spacing w:line="276" w:lineRule="auto"/>
        <w:ind w:left="459"/>
        <w:jc w:val="both"/>
        <w:rPr>
          <w:rFonts w:ascii="Times New Roman" w:hAnsi="Times New Roman" w:cs="Times New Roman"/>
          <w:b w:val="0"/>
          <w:bCs w:val="0"/>
        </w:rPr>
      </w:pPr>
    </w:p>
    <w:p w14:paraId="3EFF7472" w14:textId="2318DC8F" w:rsidR="00A9475A" w:rsidRPr="00B1665B" w:rsidRDefault="00A9475A" w:rsidP="007D5270">
      <w:pPr>
        <w:pStyle w:val="Heading1"/>
        <w:numPr>
          <w:ilvl w:val="0"/>
          <w:numId w:val="17"/>
        </w:numPr>
        <w:tabs>
          <w:tab w:val="left" w:pos="370"/>
        </w:tabs>
        <w:spacing w:line="276" w:lineRule="auto"/>
        <w:jc w:val="both"/>
        <w:rPr>
          <w:rFonts w:ascii="Times New Roman" w:hAnsi="Times New Roman" w:cs="Times New Roman"/>
          <w:b w:val="0"/>
          <w:bCs w:val="0"/>
        </w:rPr>
      </w:pPr>
      <w:r w:rsidRPr="00B1665B">
        <w:rPr>
          <w:rFonts w:ascii="Times New Roman" w:hAnsi="Times New Roman" w:cs="Times New Roman"/>
          <w:b w:val="0"/>
          <w:bCs w:val="0"/>
        </w:rPr>
        <w:t xml:space="preserve">The NRC may decide to apply </w:t>
      </w:r>
      <w:proofErr w:type="spellStart"/>
      <w:r w:rsidRPr="00B1665B">
        <w:rPr>
          <w:rFonts w:ascii="Times New Roman" w:hAnsi="Times New Roman" w:cs="Times New Roman"/>
          <w:b w:val="0"/>
          <w:bCs w:val="0"/>
        </w:rPr>
        <w:t>Clawback</w:t>
      </w:r>
      <w:proofErr w:type="spellEnd"/>
      <w:r w:rsidRPr="00B1665B">
        <w:rPr>
          <w:rFonts w:ascii="Times New Roman" w:hAnsi="Times New Roman" w:cs="Times New Roman"/>
          <w:b w:val="0"/>
          <w:bCs w:val="0"/>
        </w:rPr>
        <w:t xml:space="preserve"> on part, or all of variable pay basis level of involvement, proportionality and impact.</w:t>
      </w:r>
    </w:p>
    <w:p w14:paraId="077A7AF0" w14:textId="77777777" w:rsidR="00C872F2" w:rsidRPr="00B1665B" w:rsidRDefault="00C872F2" w:rsidP="007D5270">
      <w:pPr>
        <w:pStyle w:val="ListParagraph"/>
        <w:spacing w:line="276" w:lineRule="auto"/>
        <w:rPr>
          <w:rFonts w:ascii="Times New Roman" w:hAnsi="Times New Roman" w:cs="Times New Roman"/>
          <w:b/>
          <w:bCs/>
          <w:sz w:val="24"/>
          <w:szCs w:val="24"/>
        </w:rPr>
      </w:pPr>
    </w:p>
    <w:p w14:paraId="1C977957" w14:textId="382D7A55" w:rsidR="00A56FAC" w:rsidRPr="00B1665B" w:rsidRDefault="00C13181" w:rsidP="007D5270">
      <w:pPr>
        <w:pStyle w:val="Heading1"/>
        <w:numPr>
          <w:ilvl w:val="0"/>
          <w:numId w:val="17"/>
        </w:numPr>
        <w:tabs>
          <w:tab w:val="left" w:pos="370"/>
        </w:tabs>
        <w:spacing w:line="276" w:lineRule="auto"/>
        <w:jc w:val="both"/>
        <w:rPr>
          <w:rFonts w:ascii="Times New Roman" w:hAnsi="Times New Roman" w:cs="Times New Roman"/>
          <w:b w:val="0"/>
          <w:bCs w:val="0"/>
        </w:rPr>
      </w:pPr>
      <w:r w:rsidRPr="00B1665B">
        <w:rPr>
          <w:rFonts w:ascii="Times New Roman" w:hAnsi="Times New Roman" w:cs="Times New Roman"/>
          <w:b w:val="0"/>
          <w:bCs w:val="0"/>
        </w:rPr>
        <w:t xml:space="preserve">That variable </w:t>
      </w:r>
      <w:proofErr w:type="gramStart"/>
      <w:r w:rsidRPr="00B1665B">
        <w:rPr>
          <w:rFonts w:ascii="Times New Roman" w:hAnsi="Times New Roman" w:cs="Times New Roman"/>
          <w:b w:val="0"/>
          <w:bCs w:val="0"/>
        </w:rPr>
        <w:t>pay</w:t>
      </w:r>
      <w:proofErr w:type="gramEnd"/>
      <w:r w:rsidRPr="00B1665B">
        <w:rPr>
          <w:rFonts w:ascii="Times New Roman" w:hAnsi="Times New Roman" w:cs="Times New Roman"/>
          <w:b w:val="0"/>
          <w:bCs w:val="0"/>
        </w:rPr>
        <w:t xml:space="preserve"> </w:t>
      </w:r>
      <w:r w:rsidR="0015638F" w:rsidRPr="00B1665B">
        <w:rPr>
          <w:rFonts w:ascii="Times New Roman" w:hAnsi="Times New Roman" w:cs="Times New Roman"/>
          <w:b w:val="0"/>
          <w:bCs w:val="0"/>
        </w:rPr>
        <w:t>up to</w:t>
      </w:r>
      <w:r w:rsidRPr="00B1665B">
        <w:rPr>
          <w:rFonts w:ascii="Times New Roman" w:hAnsi="Times New Roman" w:cs="Times New Roman"/>
          <w:b w:val="0"/>
          <w:bCs w:val="0"/>
        </w:rPr>
        <w:t xml:space="preserve"> and inclusive of Rs. 25 lacs may be exempt from the application of these provisions</w:t>
      </w:r>
      <w:r w:rsidR="002A7385" w:rsidRPr="00B1665B">
        <w:rPr>
          <w:rFonts w:ascii="Times New Roman" w:hAnsi="Times New Roman" w:cs="Times New Roman"/>
          <w:b w:val="0"/>
          <w:bCs w:val="0"/>
        </w:rPr>
        <w:t>.</w:t>
      </w:r>
    </w:p>
    <w:p w14:paraId="12BED052" w14:textId="3F535B44" w:rsidR="00924658" w:rsidRPr="00B1665B" w:rsidRDefault="00924658" w:rsidP="007D5270">
      <w:pPr>
        <w:pStyle w:val="Heading1"/>
        <w:tabs>
          <w:tab w:val="left" w:pos="370"/>
        </w:tabs>
        <w:spacing w:line="276" w:lineRule="auto"/>
        <w:ind w:left="189" w:firstLine="0"/>
        <w:jc w:val="both"/>
        <w:rPr>
          <w:rFonts w:ascii="Times New Roman" w:hAnsi="Times New Roman" w:cs="Times New Roman"/>
          <w:b w:val="0"/>
          <w:bCs w:val="0"/>
        </w:rPr>
      </w:pPr>
    </w:p>
    <w:p w14:paraId="7BE11292" w14:textId="77777777" w:rsidR="002E47F2" w:rsidRPr="00B1665B" w:rsidRDefault="002E47F2" w:rsidP="007D5270">
      <w:pPr>
        <w:pStyle w:val="Heading1"/>
        <w:tabs>
          <w:tab w:val="left" w:pos="370"/>
        </w:tabs>
        <w:spacing w:line="276" w:lineRule="auto"/>
        <w:ind w:left="189" w:firstLine="0"/>
        <w:jc w:val="both"/>
        <w:rPr>
          <w:rFonts w:ascii="Times New Roman" w:hAnsi="Times New Roman" w:cs="Times New Roman"/>
          <w:b w:val="0"/>
          <w:bCs w:val="0"/>
        </w:rPr>
      </w:pPr>
    </w:p>
    <w:p w14:paraId="15AA3124" w14:textId="04926733" w:rsidR="00924658" w:rsidRPr="00B1665B" w:rsidRDefault="00924658" w:rsidP="007D5270">
      <w:pPr>
        <w:pStyle w:val="Heading1"/>
        <w:numPr>
          <w:ilvl w:val="0"/>
          <w:numId w:val="18"/>
        </w:numPr>
        <w:tabs>
          <w:tab w:val="left" w:pos="370"/>
        </w:tabs>
        <w:spacing w:line="276" w:lineRule="auto"/>
        <w:jc w:val="both"/>
        <w:rPr>
          <w:rFonts w:ascii="Times New Roman" w:hAnsi="Times New Roman" w:cs="Times New Roman"/>
        </w:rPr>
      </w:pPr>
      <w:r w:rsidRPr="00B1665B">
        <w:rPr>
          <w:rFonts w:ascii="Times New Roman" w:hAnsi="Times New Roman" w:cs="Times New Roman"/>
        </w:rPr>
        <w:t>Operati</w:t>
      </w:r>
      <w:r w:rsidR="00275F4C" w:rsidRPr="00B1665B">
        <w:rPr>
          <w:rFonts w:ascii="Times New Roman" w:hAnsi="Times New Roman" w:cs="Times New Roman"/>
        </w:rPr>
        <w:t xml:space="preserve">onal </w:t>
      </w:r>
      <w:proofErr w:type="gramStart"/>
      <w:r w:rsidR="00275F4C" w:rsidRPr="00B1665B">
        <w:rPr>
          <w:rFonts w:ascii="Times New Roman" w:hAnsi="Times New Roman" w:cs="Times New Roman"/>
        </w:rPr>
        <w:t xml:space="preserve">procedure </w:t>
      </w:r>
      <w:r w:rsidRPr="00B1665B">
        <w:rPr>
          <w:rFonts w:ascii="Times New Roman" w:hAnsi="Times New Roman" w:cs="Times New Roman"/>
        </w:rPr>
        <w:t xml:space="preserve"> Malus</w:t>
      </w:r>
      <w:proofErr w:type="gramEnd"/>
      <w:r w:rsidRPr="00B1665B">
        <w:rPr>
          <w:rFonts w:ascii="Times New Roman" w:hAnsi="Times New Roman" w:cs="Times New Roman"/>
        </w:rPr>
        <w:t>/</w:t>
      </w:r>
      <w:proofErr w:type="spellStart"/>
      <w:r w:rsidRPr="00B1665B">
        <w:rPr>
          <w:rFonts w:ascii="Times New Roman" w:hAnsi="Times New Roman" w:cs="Times New Roman"/>
        </w:rPr>
        <w:t>Clawback</w:t>
      </w:r>
      <w:proofErr w:type="spellEnd"/>
      <w:r w:rsidRPr="00B1665B">
        <w:rPr>
          <w:rFonts w:ascii="Times New Roman" w:hAnsi="Times New Roman" w:cs="Times New Roman"/>
        </w:rPr>
        <w:t xml:space="preserve"> </w:t>
      </w:r>
    </w:p>
    <w:p w14:paraId="7F8DC240" w14:textId="77777777" w:rsidR="002E47F2" w:rsidRPr="00B1665B" w:rsidRDefault="002E47F2" w:rsidP="007D5270">
      <w:pPr>
        <w:pStyle w:val="Heading1"/>
        <w:tabs>
          <w:tab w:val="left" w:pos="370"/>
        </w:tabs>
        <w:spacing w:line="276" w:lineRule="auto"/>
        <w:ind w:left="360" w:firstLine="0"/>
        <w:jc w:val="both"/>
        <w:rPr>
          <w:rFonts w:ascii="Times New Roman" w:hAnsi="Times New Roman" w:cs="Times New Roman"/>
        </w:rPr>
      </w:pPr>
    </w:p>
    <w:p w14:paraId="77350738" w14:textId="3B144FE0" w:rsidR="002A7385" w:rsidRPr="00B1665B" w:rsidRDefault="002A7385" w:rsidP="007D5270">
      <w:pPr>
        <w:pStyle w:val="Heading1"/>
        <w:numPr>
          <w:ilvl w:val="0"/>
          <w:numId w:val="20"/>
        </w:numPr>
        <w:tabs>
          <w:tab w:val="left" w:pos="370"/>
        </w:tabs>
        <w:spacing w:line="276" w:lineRule="auto"/>
        <w:jc w:val="both"/>
        <w:rPr>
          <w:rFonts w:ascii="Times New Roman" w:hAnsi="Times New Roman" w:cs="Times New Roman"/>
        </w:rPr>
      </w:pPr>
      <w:r w:rsidRPr="00B1665B">
        <w:rPr>
          <w:rFonts w:ascii="Times New Roman" w:hAnsi="Times New Roman" w:cs="Times New Roman"/>
          <w:b w:val="0"/>
          <w:bCs w:val="0"/>
        </w:rPr>
        <w:t xml:space="preserve">As detailed in para 5.4 the exercise will decide the detailed arrangements for invoking deferral payment (retention) of cash </w:t>
      </w:r>
      <w:proofErr w:type="gramStart"/>
      <w:r w:rsidRPr="00B1665B">
        <w:rPr>
          <w:rFonts w:ascii="Times New Roman" w:hAnsi="Times New Roman" w:cs="Times New Roman"/>
          <w:b w:val="0"/>
          <w:bCs w:val="0"/>
        </w:rPr>
        <w:t>incentives,  malus</w:t>
      </w:r>
      <w:proofErr w:type="gramEnd"/>
      <w:r w:rsidRPr="00B1665B">
        <w:rPr>
          <w:rFonts w:ascii="Times New Roman" w:hAnsi="Times New Roman" w:cs="Times New Roman"/>
          <w:b w:val="0"/>
          <w:bCs w:val="0"/>
        </w:rPr>
        <w:t xml:space="preserve"> and claw back provisions. Once the exercise is finalized </w:t>
      </w:r>
      <w:r w:rsidR="00347680" w:rsidRPr="00B1665B">
        <w:rPr>
          <w:rFonts w:ascii="Times New Roman" w:hAnsi="Times New Roman" w:cs="Times New Roman"/>
          <w:b w:val="0"/>
          <w:bCs w:val="0"/>
        </w:rPr>
        <w:t>appropriate advice/agreement will be signed with the subject employees upon granting</w:t>
      </w:r>
      <w:r w:rsidR="00347680" w:rsidRPr="00B1665B">
        <w:rPr>
          <w:rFonts w:ascii="Times New Roman" w:hAnsi="Times New Roman" w:cs="Times New Roman"/>
        </w:rPr>
        <w:t xml:space="preserve">. </w:t>
      </w:r>
    </w:p>
    <w:p w14:paraId="2DDB2307" w14:textId="225E4BBB" w:rsidR="00347680" w:rsidRPr="00B1665B" w:rsidRDefault="00347680" w:rsidP="007D5270">
      <w:pPr>
        <w:pStyle w:val="Heading1"/>
        <w:numPr>
          <w:ilvl w:val="0"/>
          <w:numId w:val="20"/>
        </w:numPr>
        <w:tabs>
          <w:tab w:val="left" w:pos="370"/>
        </w:tabs>
        <w:spacing w:line="276" w:lineRule="auto"/>
        <w:jc w:val="both"/>
        <w:rPr>
          <w:rFonts w:ascii="Times New Roman" w:hAnsi="Times New Roman" w:cs="Times New Roman"/>
          <w:b w:val="0"/>
          <w:bCs w:val="0"/>
        </w:rPr>
      </w:pPr>
      <w:r w:rsidRPr="00B1665B">
        <w:rPr>
          <w:rFonts w:ascii="Times New Roman" w:hAnsi="Times New Roman" w:cs="Times New Roman"/>
          <w:b w:val="0"/>
          <w:bCs w:val="0"/>
        </w:rPr>
        <w:t xml:space="preserve">Subsequent to granting the arrangement concluded at the end of the accounting year will be reviewed by the NRC/Board every year to decide on invocation of one or more </w:t>
      </w:r>
      <w:r w:rsidR="00D92FF3" w:rsidRPr="00B1665B">
        <w:rPr>
          <w:rFonts w:ascii="Times New Roman" w:hAnsi="Times New Roman" w:cs="Times New Roman"/>
          <w:b w:val="0"/>
          <w:bCs w:val="0"/>
        </w:rPr>
        <w:t>arrangements</w:t>
      </w:r>
      <w:r w:rsidRPr="00B1665B">
        <w:rPr>
          <w:rFonts w:ascii="Times New Roman" w:hAnsi="Times New Roman" w:cs="Times New Roman"/>
          <w:b w:val="0"/>
          <w:bCs w:val="0"/>
        </w:rPr>
        <w:t xml:space="preserve"> with the beneficiary </w:t>
      </w:r>
      <w:r w:rsidR="00D92FF3" w:rsidRPr="00B1665B">
        <w:rPr>
          <w:rFonts w:ascii="Times New Roman" w:hAnsi="Times New Roman" w:cs="Times New Roman"/>
          <w:b w:val="0"/>
          <w:bCs w:val="0"/>
        </w:rPr>
        <w:t>employees.</w:t>
      </w:r>
      <w:r w:rsidRPr="00B1665B">
        <w:rPr>
          <w:rFonts w:ascii="Times New Roman" w:hAnsi="Times New Roman" w:cs="Times New Roman"/>
          <w:b w:val="0"/>
          <w:bCs w:val="0"/>
        </w:rPr>
        <w:t xml:space="preserve"> </w:t>
      </w:r>
    </w:p>
    <w:p w14:paraId="519724CE" w14:textId="3826F644" w:rsidR="00347680" w:rsidRPr="00B1665B" w:rsidRDefault="00347680" w:rsidP="007D5270">
      <w:pPr>
        <w:pStyle w:val="Heading1"/>
        <w:numPr>
          <w:ilvl w:val="0"/>
          <w:numId w:val="20"/>
        </w:numPr>
        <w:tabs>
          <w:tab w:val="left" w:pos="370"/>
        </w:tabs>
        <w:spacing w:line="276" w:lineRule="auto"/>
        <w:jc w:val="both"/>
        <w:rPr>
          <w:rFonts w:ascii="Times New Roman" w:hAnsi="Times New Roman" w:cs="Times New Roman"/>
        </w:rPr>
      </w:pPr>
      <w:r w:rsidRPr="00B1665B">
        <w:rPr>
          <w:rFonts w:ascii="Times New Roman" w:hAnsi="Times New Roman" w:cs="Times New Roman"/>
          <w:b w:val="0"/>
          <w:bCs w:val="0"/>
        </w:rPr>
        <w:t>In the event of a decision by the NRC/Board to invoke the arrangement vis a vis any of the subject employee management will initiate actions with appropriate notices to the employee concerned</w:t>
      </w:r>
      <w:r w:rsidRPr="00B1665B">
        <w:rPr>
          <w:rFonts w:ascii="Times New Roman" w:hAnsi="Times New Roman" w:cs="Times New Roman"/>
        </w:rPr>
        <w:t xml:space="preserve">. </w:t>
      </w:r>
    </w:p>
    <w:p w14:paraId="576B66FE" w14:textId="5CB8FCDE" w:rsidR="009231F7" w:rsidRPr="00B1665B" w:rsidRDefault="00347680" w:rsidP="007D5270">
      <w:pPr>
        <w:pStyle w:val="Heading1"/>
        <w:numPr>
          <w:ilvl w:val="0"/>
          <w:numId w:val="20"/>
        </w:numPr>
        <w:tabs>
          <w:tab w:val="left" w:pos="370"/>
        </w:tabs>
        <w:spacing w:line="276" w:lineRule="auto"/>
        <w:jc w:val="both"/>
        <w:rPr>
          <w:rFonts w:ascii="Times New Roman" w:hAnsi="Times New Roman" w:cs="Times New Roman"/>
          <w:b w:val="0"/>
          <w:bCs w:val="0"/>
        </w:rPr>
      </w:pPr>
      <w:r w:rsidRPr="00B1665B">
        <w:rPr>
          <w:rFonts w:ascii="Times New Roman" w:hAnsi="Times New Roman" w:cs="Times New Roman"/>
          <w:b w:val="0"/>
          <w:bCs w:val="0"/>
        </w:rPr>
        <w:t xml:space="preserve">Period: Retention, Malus and </w:t>
      </w:r>
      <w:proofErr w:type="spellStart"/>
      <w:r w:rsidRPr="00B1665B">
        <w:rPr>
          <w:rFonts w:ascii="Times New Roman" w:hAnsi="Times New Roman" w:cs="Times New Roman"/>
          <w:b w:val="0"/>
          <w:bCs w:val="0"/>
        </w:rPr>
        <w:t>clawback</w:t>
      </w:r>
      <w:proofErr w:type="spellEnd"/>
      <w:r w:rsidRPr="00B1665B">
        <w:rPr>
          <w:rFonts w:ascii="Times New Roman" w:hAnsi="Times New Roman" w:cs="Times New Roman"/>
          <w:b w:val="0"/>
          <w:bCs w:val="0"/>
        </w:rPr>
        <w:t xml:space="preserve"> provision on any individual </w:t>
      </w:r>
      <w:proofErr w:type="gramStart"/>
      <w:r w:rsidRPr="00B1665B">
        <w:rPr>
          <w:rFonts w:ascii="Times New Roman" w:hAnsi="Times New Roman" w:cs="Times New Roman"/>
          <w:b w:val="0"/>
          <w:bCs w:val="0"/>
        </w:rPr>
        <w:t xml:space="preserve">cases </w:t>
      </w:r>
      <w:r w:rsidR="009231F7" w:rsidRPr="00B1665B">
        <w:rPr>
          <w:rFonts w:ascii="Times New Roman" w:hAnsi="Times New Roman" w:cs="Times New Roman"/>
          <w:b w:val="0"/>
          <w:bCs w:val="0"/>
        </w:rPr>
        <w:t xml:space="preserve"> </w:t>
      </w:r>
      <w:r w:rsidRPr="00B1665B">
        <w:rPr>
          <w:rFonts w:ascii="Times New Roman" w:hAnsi="Times New Roman" w:cs="Times New Roman"/>
          <w:b w:val="0"/>
          <w:bCs w:val="0"/>
        </w:rPr>
        <w:t>shall</w:t>
      </w:r>
      <w:proofErr w:type="gramEnd"/>
      <w:r w:rsidRPr="00B1665B">
        <w:rPr>
          <w:rFonts w:ascii="Times New Roman" w:hAnsi="Times New Roman" w:cs="Times New Roman"/>
          <w:b w:val="0"/>
          <w:bCs w:val="0"/>
        </w:rPr>
        <w:t xml:space="preserve"> </w:t>
      </w:r>
    </w:p>
    <w:p w14:paraId="709B81A0" w14:textId="46D06DAD" w:rsidR="009231F7" w:rsidRPr="00B1665B" w:rsidRDefault="009231F7" w:rsidP="007D5270">
      <w:pPr>
        <w:pStyle w:val="Heading1"/>
        <w:tabs>
          <w:tab w:val="left" w:pos="370"/>
        </w:tabs>
        <w:spacing w:line="276" w:lineRule="auto"/>
        <w:ind w:left="459" w:firstLine="0"/>
        <w:jc w:val="both"/>
        <w:rPr>
          <w:rFonts w:ascii="Times New Roman" w:hAnsi="Times New Roman" w:cs="Times New Roman"/>
          <w:b w:val="0"/>
          <w:bCs w:val="0"/>
        </w:rPr>
      </w:pPr>
      <w:r w:rsidRPr="00B1665B">
        <w:rPr>
          <w:rFonts w:ascii="Times New Roman" w:hAnsi="Times New Roman" w:cs="Times New Roman"/>
          <w:b w:val="0"/>
          <w:bCs w:val="0"/>
        </w:rPr>
        <w:t xml:space="preserve"> </w:t>
      </w:r>
      <w:r w:rsidR="00347680" w:rsidRPr="00B1665B">
        <w:rPr>
          <w:rFonts w:ascii="Times New Roman" w:hAnsi="Times New Roman" w:cs="Times New Roman"/>
          <w:b w:val="0"/>
          <w:bCs w:val="0"/>
        </w:rPr>
        <w:t xml:space="preserve">apply for a period of </w:t>
      </w:r>
      <w:r w:rsidR="00EA394E" w:rsidRPr="00B1665B">
        <w:rPr>
          <w:rFonts w:ascii="Times New Roman" w:hAnsi="Times New Roman" w:cs="Times New Roman"/>
          <w:b w:val="0"/>
          <w:bCs w:val="0"/>
        </w:rPr>
        <w:t>3</w:t>
      </w:r>
      <w:r w:rsidRPr="00B1665B">
        <w:rPr>
          <w:rFonts w:ascii="Times New Roman" w:hAnsi="Times New Roman" w:cs="Times New Roman"/>
          <w:b w:val="0"/>
          <w:bCs w:val="0"/>
        </w:rPr>
        <w:t xml:space="preserve"> years after the date of grant of the underlying variable </w:t>
      </w:r>
      <w:r w:rsidR="00D92FF3" w:rsidRPr="00B1665B">
        <w:rPr>
          <w:rFonts w:ascii="Times New Roman" w:hAnsi="Times New Roman" w:cs="Times New Roman"/>
          <w:b w:val="0"/>
          <w:bCs w:val="0"/>
        </w:rPr>
        <w:t>pay.</w:t>
      </w:r>
    </w:p>
    <w:p w14:paraId="692303D1" w14:textId="4A6AD4AA" w:rsidR="00A9475A" w:rsidRPr="00B1665B" w:rsidRDefault="009231F7" w:rsidP="007D5270">
      <w:pPr>
        <w:pStyle w:val="Heading1"/>
        <w:tabs>
          <w:tab w:val="left" w:pos="370"/>
        </w:tabs>
        <w:spacing w:line="276" w:lineRule="auto"/>
        <w:ind w:left="459" w:firstLine="0"/>
        <w:jc w:val="both"/>
        <w:rPr>
          <w:rFonts w:ascii="Times New Roman" w:hAnsi="Times New Roman" w:cs="Times New Roman"/>
          <w:b w:val="0"/>
          <w:bCs w:val="0"/>
        </w:rPr>
      </w:pPr>
      <w:r w:rsidRPr="00B1665B">
        <w:rPr>
          <w:rFonts w:ascii="Times New Roman" w:hAnsi="Times New Roman" w:cs="Times New Roman"/>
          <w:b w:val="0"/>
          <w:bCs w:val="0"/>
        </w:rPr>
        <w:t xml:space="preserve"> to the employee concerned</w:t>
      </w:r>
      <w:r w:rsidRPr="00B1665B">
        <w:rPr>
          <w:rFonts w:ascii="Times New Roman" w:hAnsi="Times New Roman" w:cs="Times New Roman"/>
        </w:rPr>
        <w:t>.</w:t>
      </w:r>
      <w:r w:rsidR="002A7385" w:rsidRPr="00B1665B">
        <w:rPr>
          <w:rFonts w:ascii="Times New Roman" w:hAnsi="Times New Roman" w:cs="Times New Roman"/>
          <w:b w:val="0"/>
          <w:bCs w:val="0"/>
        </w:rPr>
        <w:t xml:space="preserve">, </w:t>
      </w:r>
    </w:p>
    <w:p w14:paraId="1087BD8F" w14:textId="7C621053" w:rsidR="00A9475A" w:rsidRPr="00B1665B" w:rsidRDefault="00A9475A" w:rsidP="007D5270">
      <w:pPr>
        <w:pStyle w:val="Heading1"/>
        <w:tabs>
          <w:tab w:val="left" w:pos="370"/>
        </w:tabs>
        <w:spacing w:line="276" w:lineRule="auto"/>
        <w:ind w:left="459" w:firstLine="0"/>
        <w:jc w:val="both"/>
        <w:rPr>
          <w:rFonts w:ascii="Times New Roman" w:hAnsi="Times New Roman" w:cs="Times New Roman"/>
          <w:b w:val="0"/>
          <w:bCs w:val="0"/>
        </w:rPr>
      </w:pPr>
    </w:p>
    <w:p w14:paraId="591942C0" w14:textId="3922B0AB" w:rsidR="002E47F2" w:rsidRPr="00B1665B" w:rsidRDefault="002E47F2" w:rsidP="007D5270">
      <w:pPr>
        <w:pStyle w:val="Heading1"/>
        <w:tabs>
          <w:tab w:val="left" w:pos="370"/>
        </w:tabs>
        <w:spacing w:line="276" w:lineRule="auto"/>
        <w:ind w:left="459" w:firstLine="0"/>
        <w:jc w:val="both"/>
        <w:rPr>
          <w:rFonts w:ascii="Times New Roman" w:hAnsi="Times New Roman" w:cs="Times New Roman"/>
          <w:b w:val="0"/>
          <w:bCs w:val="0"/>
        </w:rPr>
      </w:pPr>
    </w:p>
    <w:p w14:paraId="15FB171A" w14:textId="77777777" w:rsidR="002E47F2" w:rsidRPr="00B1665B" w:rsidRDefault="002E47F2" w:rsidP="007D5270">
      <w:pPr>
        <w:pStyle w:val="Heading1"/>
        <w:tabs>
          <w:tab w:val="left" w:pos="370"/>
        </w:tabs>
        <w:spacing w:line="276" w:lineRule="auto"/>
        <w:ind w:left="459" w:firstLine="0"/>
        <w:jc w:val="both"/>
        <w:rPr>
          <w:rFonts w:ascii="Times New Roman" w:hAnsi="Times New Roman" w:cs="Times New Roman"/>
          <w:b w:val="0"/>
          <w:bCs w:val="0"/>
        </w:rPr>
      </w:pPr>
    </w:p>
    <w:p w14:paraId="1C85D0A6" w14:textId="5DA6C7AB" w:rsidR="005402D4" w:rsidRPr="00B1665B" w:rsidRDefault="005402D4" w:rsidP="007D5270">
      <w:pPr>
        <w:pStyle w:val="Heading1"/>
        <w:numPr>
          <w:ilvl w:val="0"/>
          <w:numId w:val="18"/>
        </w:numPr>
        <w:tabs>
          <w:tab w:val="left" w:pos="370"/>
        </w:tabs>
        <w:spacing w:line="276" w:lineRule="auto"/>
        <w:jc w:val="both"/>
        <w:rPr>
          <w:rFonts w:ascii="Times New Roman" w:hAnsi="Times New Roman" w:cs="Times New Roman"/>
        </w:rPr>
      </w:pPr>
      <w:r w:rsidRPr="00B1665B">
        <w:rPr>
          <w:rFonts w:ascii="Times New Roman" w:hAnsi="Times New Roman" w:cs="Times New Roman"/>
        </w:rPr>
        <w:t>Approval</w:t>
      </w:r>
      <w:r w:rsidRPr="00B1665B">
        <w:rPr>
          <w:rFonts w:ascii="Times New Roman" w:hAnsi="Times New Roman" w:cs="Times New Roman"/>
          <w:spacing w:val="-3"/>
        </w:rPr>
        <w:t xml:space="preserve"> </w:t>
      </w:r>
      <w:r w:rsidRPr="00B1665B">
        <w:rPr>
          <w:rFonts w:ascii="Times New Roman" w:hAnsi="Times New Roman" w:cs="Times New Roman"/>
        </w:rPr>
        <w:t>and</w:t>
      </w:r>
      <w:r w:rsidRPr="00B1665B">
        <w:rPr>
          <w:rFonts w:ascii="Times New Roman" w:hAnsi="Times New Roman" w:cs="Times New Roman"/>
          <w:spacing w:val="-1"/>
        </w:rPr>
        <w:t xml:space="preserve"> </w:t>
      </w:r>
      <w:r w:rsidRPr="00B1665B">
        <w:rPr>
          <w:rFonts w:ascii="Times New Roman" w:hAnsi="Times New Roman" w:cs="Times New Roman"/>
        </w:rPr>
        <w:t>Amendments</w:t>
      </w:r>
    </w:p>
    <w:p w14:paraId="54A23517" w14:textId="4C91F5E0" w:rsidR="005402D4" w:rsidRPr="00B1665B" w:rsidRDefault="005402D4" w:rsidP="007D5270">
      <w:pPr>
        <w:pStyle w:val="ListParagraph"/>
        <w:numPr>
          <w:ilvl w:val="1"/>
          <w:numId w:val="15"/>
        </w:numPr>
        <w:tabs>
          <w:tab w:val="left" w:pos="821"/>
        </w:tabs>
        <w:spacing w:line="276" w:lineRule="auto"/>
        <w:ind w:left="567" w:right="121" w:hanging="141"/>
        <w:rPr>
          <w:rFonts w:ascii="Times New Roman" w:hAnsi="Times New Roman" w:cs="Times New Roman"/>
          <w:sz w:val="24"/>
          <w:szCs w:val="24"/>
        </w:rPr>
      </w:pPr>
      <w:r w:rsidRPr="00B1665B">
        <w:rPr>
          <w:rFonts w:ascii="Times New Roman" w:hAnsi="Times New Roman" w:cs="Times New Roman"/>
          <w:sz w:val="24"/>
          <w:szCs w:val="24"/>
        </w:rPr>
        <w:t>The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Board</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may,</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subject</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to</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applicable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laws,</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amend</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any</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provision(s)</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or</w:t>
      </w:r>
      <w:r w:rsidR="00C872F2"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substitute</w:t>
      </w:r>
      <w:r w:rsidRPr="00B1665B">
        <w:rPr>
          <w:rFonts w:ascii="Times New Roman" w:hAnsi="Times New Roman" w:cs="Times New Roman"/>
          <w:spacing w:val="-8"/>
          <w:sz w:val="24"/>
          <w:szCs w:val="24"/>
        </w:rPr>
        <w:t xml:space="preserve"> </w:t>
      </w:r>
      <w:r w:rsidRPr="00B1665B">
        <w:rPr>
          <w:rFonts w:ascii="Times New Roman" w:hAnsi="Times New Roman" w:cs="Times New Roman"/>
          <w:sz w:val="24"/>
          <w:szCs w:val="24"/>
        </w:rPr>
        <w:t>any</w:t>
      </w:r>
      <w:r w:rsidRPr="00B1665B">
        <w:rPr>
          <w:rFonts w:ascii="Times New Roman" w:hAnsi="Times New Roman" w:cs="Times New Roman"/>
          <w:spacing w:val="-8"/>
          <w:sz w:val="24"/>
          <w:szCs w:val="24"/>
        </w:rPr>
        <w:t xml:space="preserve"> </w:t>
      </w:r>
      <w:r w:rsidRPr="00B1665B">
        <w:rPr>
          <w:rFonts w:ascii="Times New Roman" w:hAnsi="Times New Roman" w:cs="Times New Roman"/>
          <w:sz w:val="24"/>
          <w:szCs w:val="24"/>
        </w:rPr>
        <w:t>of</w:t>
      </w:r>
      <w:r w:rsidRPr="00B1665B">
        <w:rPr>
          <w:rFonts w:ascii="Times New Roman" w:hAnsi="Times New Roman" w:cs="Times New Roman"/>
          <w:spacing w:val="-8"/>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8"/>
          <w:sz w:val="24"/>
          <w:szCs w:val="24"/>
        </w:rPr>
        <w:t xml:space="preserve"> </w:t>
      </w:r>
      <w:r w:rsidRPr="00B1665B">
        <w:rPr>
          <w:rFonts w:ascii="Times New Roman" w:hAnsi="Times New Roman" w:cs="Times New Roman"/>
          <w:sz w:val="24"/>
          <w:szCs w:val="24"/>
        </w:rPr>
        <w:t>provision(s)</w:t>
      </w:r>
      <w:r w:rsidRPr="00B1665B">
        <w:rPr>
          <w:rFonts w:ascii="Times New Roman" w:hAnsi="Times New Roman" w:cs="Times New Roman"/>
          <w:spacing w:val="-7"/>
          <w:sz w:val="24"/>
          <w:szCs w:val="24"/>
        </w:rPr>
        <w:t xml:space="preserve"> </w:t>
      </w:r>
      <w:r w:rsidRPr="00B1665B">
        <w:rPr>
          <w:rFonts w:ascii="Times New Roman" w:hAnsi="Times New Roman" w:cs="Times New Roman"/>
          <w:sz w:val="24"/>
          <w:szCs w:val="24"/>
        </w:rPr>
        <w:t>with</w:t>
      </w:r>
      <w:r w:rsidRPr="00B1665B">
        <w:rPr>
          <w:rFonts w:ascii="Times New Roman" w:hAnsi="Times New Roman" w:cs="Times New Roman"/>
          <w:spacing w:val="-7"/>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8"/>
          <w:sz w:val="24"/>
          <w:szCs w:val="24"/>
        </w:rPr>
        <w:t xml:space="preserve"> </w:t>
      </w:r>
      <w:r w:rsidRPr="00B1665B">
        <w:rPr>
          <w:rFonts w:ascii="Times New Roman" w:hAnsi="Times New Roman" w:cs="Times New Roman"/>
          <w:sz w:val="24"/>
          <w:szCs w:val="24"/>
        </w:rPr>
        <w:t>new</w:t>
      </w:r>
      <w:r w:rsidRPr="00B1665B">
        <w:rPr>
          <w:rFonts w:ascii="Times New Roman" w:hAnsi="Times New Roman" w:cs="Times New Roman"/>
          <w:spacing w:val="-9"/>
          <w:sz w:val="24"/>
          <w:szCs w:val="24"/>
        </w:rPr>
        <w:t xml:space="preserve"> </w:t>
      </w:r>
      <w:r w:rsidRPr="00B1665B">
        <w:rPr>
          <w:rFonts w:ascii="Times New Roman" w:hAnsi="Times New Roman" w:cs="Times New Roman"/>
          <w:sz w:val="24"/>
          <w:szCs w:val="24"/>
        </w:rPr>
        <w:t>provision(s)</w:t>
      </w:r>
      <w:r w:rsidRPr="00B1665B">
        <w:rPr>
          <w:rFonts w:ascii="Times New Roman" w:hAnsi="Times New Roman" w:cs="Times New Roman"/>
          <w:spacing w:val="-10"/>
          <w:sz w:val="24"/>
          <w:szCs w:val="24"/>
        </w:rPr>
        <w:t xml:space="preserve"> </w:t>
      </w:r>
      <w:r w:rsidRPr="00B1665B">
        <w:rPr>
          <w:rFonts w:ascii="Times New Roman" w:hAnsi="Times New Roman" w:cs="Times New Roman"/>
          <w:sz w:val="24"/>
          <w:szCs w:val="24"/>
        </w:rPr>
        <w:t>or</w:t>
      </w:r>
      <w:r w:rsidRPr="00B1665B">
        <w:rPr>
          <w:rFonts w:ascii="Times New Roman" w:hAnsi="Times New Roman" w:cs="Times New Roman"/>
          <w:spacing w:val="-7"/>
          <w:sz w:val="24"/>
          <w:szCs w:val="24"/>
        </w:rPr>
        <w:t xml:space="preserve"> </w:t>
      </w:r>
      <w:r w:rsidRPr="00B1665B">
        <w:rPr>
          <w:rFonts w:ascii="Times New Roman" w:hAnsi="Times New Roman" w:cs="Times New Roman"/>
          <w:sz w:val="24"/>
          <w:szCs w:val="24"/>
        </w:rPr>
        <w:t>replace</w:t>
      </w:r>
      <w:r w:rsidRPr="00B1665B">
        <w:rPr>
          <w:rFonts w:ascii="Times New Roman" w:hAnsi="Times New Roman" w:cs="Times New Roman"/>
          <w:spacing w:val="-7"/>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7"/>
          <w:sz w:val="24"/>
          <w:szCs w:val="24"/>
        </w:rPr>
        <w:t xml:space="preserve"> </w:t>
      </w:r>
      <w:r w:rsidRPr="00B1665B">
        <w:rPr>
          <w:rFonts w:ascii="Times New Roman" w:hAnsi="Times New Roman" w:cs="Times New Roman"/>
          <w:sz w:val="24"/>
          <w:szCs w:val="24"/>
        </w:rPr>
        <w:t>policy</w:t>
      </w:r>
      <w:r w:rsidRPr="00B1665B">
        <w:rPr>
          <w:rFonts w:ascii="Times New Roman" w:hAnsi="Times New Roman" w:cs="Times New Roman"/>
          <w:spacing w:val="-64"/>
          <w:sz w:val="24"/>
          <w:szCs w:val="24"/>
        </w:rPr>
        <w:t xml:space="preserve"> </w:t>
      </w:r>
      <w:r w:rsidRPr="00B1665B">
        <w:rPr>
          <w:rFonts w:ascii="Times New Roman" w:hAnsi="Times New Roman" w:cs="Times New Roman"/>
          <w:sz w:val="24"/>
          <w:szCs w:val="24"/>
        </w:rPr>
        <w:t>entirely with a new policy, based on the recommendation(s) of NRC, from time</w:t>
      </w:r>
      <w:r w:rsidRPr="00B1665B">
        <w:rPr>
          <w:rFonts w:ascii="Times New Roman" w:hAnsi="Times New Roman" w:cs="Times New Roman"/>
          <w:spacing w:val="-64"/>
          <w:sz w:val="24"/>
          <w:szCs w:val="24"/>
        </w:rPr>
        <w:t xml:space="preserve"> </w:t>
      </w:r>
      <w:r w:rsidRPr="00B1665B">
        <w:rPr>
          <w:rFonts w:ascii="Times New Roman" w:hAnsi="Times New Roman" w:cs="Times New Roman"/>
          <w:sz w:val="24"/>
          <w:szCs w:val="24"/>
        </w:rPr>
        <w:t>to time.</w:t>
      </w:r>
    </w:p>
    <w:p w14:paraId="6DDB8374" w14:textId="1048B0F1" w:rsidR="005402D4" w:rsidRPr="00B1665B" w:rsidRDefault="005402D4" w:rsidP="007D5270">
      <w:pPr>
        <w:pStyle w:val="ListParagraph"/>
        <w:numPr>
          <w:ilvl w:val="1"/>
          <w:numId w:val="15"/>
        </w:numPr>
        <w:tabs>
          <w:tab w:val="left" w:pos="821"/>
        </w:tabs>
        <w:spacing w:line="276" w:lineRule="auto"/>
        <w:ind w:left="567" w:right="122" w:hanging="141"/>
        <w:rPr>
          <w:rFonts w:ascii="Times New Roman" w:hAnsi="Times New Roman" w:cs="Times New Roman"/>
          <w:sz w:val="24"/>
          <w:szCs w:val="24"/>
        </w:rPr>
      </w:pPr>
      <w:r w:rsidRPr="00B1665B">
        <w:rPr>
          <w:rFonts w:ascii="Times New Roman" w:hAnsi="Times New Roman" w:cs="Times New Roman"/>
          <w:sz w:val="24"/>
          <w:szCs w:val="24"/>
        </w:rPr>
        <w:t>Statutory/</w:t>
      </w:r>
      <w:r w:rsidRPr="00B1665B">
        <w:rPr>
          <w:rFonts w:ascii="Times New Roman" w:hAnsi="Times New Roman" w:cs="Times New Roman"/>
          <w:spacing w:val="-10"/>
          <w:sz w:val="24"/>
          <w:szCs w:val="24"/>
        </w:rPr>
        <w:t xml:space="preserve"> </w:t>
      </w:r>
      <w:r w:rsidRPr="00B1665B">
        <w:rPr>
          <w:rFonts w:ascii="Times New Roman" w:hAnsi="Times New Roman" w:cs="Times New Roman"/>
          <w:sz w:val="24"/>
          <w:szCs w:val="24"/>
        </w:rPr>
        <w:t>regulatory</w:t>
      </w:r>
      <w:r w:rsidRPr="00B1665B">
        <w:rPr>
          <w:rFonts w:ascii="Times New Roman" w:hAnsi="Times New Roman" w:cs="Times New Roman"/>
          <w:spacing w:val="-10"/>
          <w:sz w:val="24"/>
          <w:szCs w:val="24"/>
        </w:rPr>
        <w:t xml:space="preserve"> </w:t>
      </w:r>
      <w:r w:rsidRPr="00B1665B">
        <w:rPr>
          <w:rFonts w:ascii="Times New Roman" w:hAnsi="Times New Roman" w:cs="Times New Roman"/>
          <w:sz w:val="24"/>
          <w:szCs w:val="24"/>
        </w:rPr>
        <w:t>provisions</w:t>
      </w:r>
      <w:r w:rsidRPr="00B1665B">
        <w:rPr>
          <w:rFonts w:ascii="Times New Roman" w:hAnsi="Times New Roman" w:cs="Times New Roman"/>
          <w:spacing w:val="-9"/>
          <w:sz w:val="24"/>
          <w:szCs w:val="24"/>
        </w:rPr>
        <w:t xml:space="preserve"> </w:t>
      </w:r>
      <w:r w:rsidRPr="00B1665B">
        <w:rPr>
          <w:rFonts w:ascii="Times New Roman" w:hAnsi="Times New Roman" w:cs="Times New Roman"/>
          <w:sz w:val="24"/>
          <w:szCs w:val="24"/>
        </w:rPr>
        <w:t>and</w:t>
      </w:r>
      <w:r w:rsidRPr="00B1665B">
        <w:rPr>
          <w:rFonts w:ascii="Times New Roman" w:hAnsi="Times New Roman" w:cs="Times New Roman"/>
          <w:spacing w:val="-8"/>
          <w:sz w:val="24"/>
          <w:szCs w:val="24"/>
        </w:rPr>
        <w:t xml:space="preserve"> </w:t>
      </w:r>
      <w:r w:rsidRPr="00B1665B">
        <w:rPr>
          <w:rFonts w:ascii="Times New Roman" w:hAnsi="Times New Roman" w:cs="Times New Roman"/>
          <w:sz w:val="24"/>
          <w:szCs w:val="24"/>
        </w:rPr>
        <w:t>any</w:t>
      </w:r>
      <w:r w:rsidRPr="00B1665B">
        <w:rPr>
          <w:rFonts w:ascii="Times New Roman" w:hAnsi="Times New Roman" w:cs="Times New Roman"/>
          <w:spacing w:val="-12"/>
          <w:sz w:val="24"/>
          <w:szCs w:val="24"/>
        </w:rPr>
        <w:t xml:space="preserve"> </w:t>
      </w:r>
      <w:r w:rsidRPr="00B1665B">
        <w:rPr>
          <w:rFonts w:ascii="Times New Roman" w:hAnsi="Times New Roman" w:cs="Times New Roman"/>
          <w:sz w:val="24"/>
          <w:szCs w:val="24"/>
        </w:rPr>
        <w:t>amendments</w:t>
      </w:r>
      <w:r w:rsidRPr="00B1665B">
        <w:rPr>
          <w:rFonts w:ascii="Times New Roman" w:hAnsi="Times New Roman" w:cs="Times New Roman"/>
          <w:spacing w:val="-9"/>
          <w:sz w:val="24"/>
          <w:szCs w:val="24"/>
        </w:rPr>
        <w:t xml:space="preserve"> </w:t>
      </w:r>
      <w:r w:rsidRPr="00B1665B">
        <w:rPr>
          <w:rFonts w:ascii="Times New Roman" w:hAnsi="Times New Roman" w:cs="Times New Roman"/>
          <w:sz w:val="24"/>
          <w:szCs w:val="24"/>
        </w:rPr>
        <w:t>thereon,</w:t>
      </w:r>
      <w:r w:rsidRPr="00B1665B">
        <w:rPr>
          <w:rFonts w:ascii="Times New Roman" w:hAnsi="Times New Roman" w:cs="Times New Roman"/>
          <w:spacing w:val="-11"/>
          <w:sz w:val="24"/>
          <w:szCs w:val="24"/>
        </w:rPr>
        <w:t xml:space="preserve"> </w:t>
      </w:r>
      <w:r w:rsidRPr="00B1665B">
        <w:rPr>
          <w:rFonts w:ascii="Times New Roman" w:hAnsi="Times New Roman" w:cs="Times New Roman"/>
          <w:sz w:val="24"/>
          <w:szCs w:val="24"/>
        </w:rPr>
        <w:t>made</w:t>
      </w:r>
      <w:r w:rsidRPr="00B1665B">
        <w:rPr>
          <w:rFonts w:ascii="Times New Roman" w:hAnsi="Times New Roman" w:cs="Times New Roman"/>
          <w:spacing w:val="-11"/>
          <w:sz w:val="24"/>
          <w:szCs w:val="24"/>
        </w:rPr>
        <w:t xml:space="preserve"> </w:t>
      </w:r>
      <w:r w:rsidRPr="00B1665B">
        <w:rPr>
          <w:rFonts w:ascii="Times New Roman" w:hAnsi="Times New Roman" w:cs="Times New Roman"/>
          <w:sz w:val="24"/>
          <w:szCs w:val="24"/>
        </w:rPr>
        <w:t>from</w:t>
      </w:r>
      <w:r w:rsidRPr="00B1665B">
        <w:rPr>
          <w:rFonts w:ascii="Times New Roman" w:hAnsi="Times New Roman" w:cs="Times New Roman"/>
          <w:spacing w:val="-8"/>
          <w:sz w:val="24"/>
          <w:szCs w:val="24"/>
        </w:rPr>
        <w:t xml:space="preserve"> </w:t>
      </w:r>
      <w:r w:rsidRPr="00B1665B">
        <w:rPr>
          <w:rFonts w:ascii="Times New Roman" w:hAnsi="Times New Roman" w:cs="Times New Roman"/>
          <w:sz w:val="24"/>
          <w:szCs w:val="24"/>
        </w:rPr>
        <w:t>time</w:t>
      </w:r>
      <w:r w:rsidRPr="00B1665B">
        <w:rPr>
          <w:rFonts w:ascii="Times New Roman" w:hAnsi="Times New Roman" w:cs="Times New Roman"/>
          <w:spacing w:val="-65"/>
          <w:sz w:val="24"/>
          <w:szCs w:val="24"/>
        </w:rPr>
        <w:t xml:space="preserve"> </w:t>
      </w:r>
      <w:r w:rsidRPr="00B1665B">
        <w:rPr>
          <w:rFonts w:ascii="Times New Roman" w:hAnsi="Times New Roman" w:cs="Times New Roman"/>
          <w:sz w:val="24"/>
          <w:szCs w:val="24"/>
        </w:rPr>
        <w:t xml:space="preserve">to time shall be binding on the Company and will be </w:t>
      </w:r>
      <w:r w:rsidR="00323577" w:rsidRPr="00B1665B">
        <w:rPr>
          <w:rFonts w:ascii="Times New Roman" w:hAnsi="Times New Roman" w:cs="Times New Roman"/>
          <w:sz w:val="24"/>
          <w:szCs w:val="24"/>
        </w:rPr>
        <w:t>complied with</w:t>
      </w:r>
      <w:r w:rsidRPr="00B1665B">
        <w:rPr>
          <w:rFonts w:ascii="Times New Roman" w:hAnsi="Times New Roman" w:cs="Times New Roman"/>
          <w:sz w:val="24"/>
          <w:szCs w:val="24"/>
        </w:rPr>
        <w:t xml:space="preserve"> even if not</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specifically</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incorporated in this Policy.</w:t>
      </w:r>
    </w:p>
    <w:p w14:paraId="00AF113E" w14:textId="2C5ECE99" w:rsidR="00C872F2" w:rsidRPr="00B1665B" w:rsidRDefault="00C872F2" w:rsidP="007D5270">
      <w:pPr>
        <w:pStyle w:val="ListParagraph"/>
        <w:tabs>
          <w:tab w:val="left" w:pos="821"/>
        </w:tabs>
        <w:spacing w:line="276" w:lineRule="auto"/>
        <w:ind w:left="567" w:right="122" w:firstLine="0"/>
        <w:rPr>
          <w:rFonts w:ascii="Times New Roman" w:hAnsi="Times New Roman" w:cs="Times New Roman"/>
          <w:sz w:val="24"/>
          <w:szCs w:val="24"/>
        </w:rPr>
      </w:pPr>
    </w:p>
    <w:p w14:paraId="4C289986" w14:textId="4C9690A1" w:rsidR="00EE577D" w:rsidRPr="00B1665B" w:rsidRDefault="00EE577D" w:rsidP="007D5270">
      <w:pPr>
        <w:pStyle w:val="ListParagraph"/>
        <w:tabs>
          <w:tab w:val="left" w:pos="821"/>
        </w:tabs>
        <w:spacing w:line="276" w:lineRule="auto"/>
        <w:ind w:left="567" w:right="122" w:firstLine="0"/>
        <w:rPr>
          <w:rFonts w:ascii="Times New Roman" w:hAnsi="Times New Roman" w:cs="Times New Roman"/>
          <w:sz w:val="24"/>
          <w:szCs w:val="24"/>
        </w:rPr>
      </w:pPr>
    </w:p>
    <w:p w14:paraId="4737605B" w14:textId="77777777" w:rsidR="00EE577D" w:rsidRPr="00B1665B" w:rsidRDefault="00EE577D" w:rsidP="007D5270">
      <w:pPr>
        <w:pStyle w:val="ListParagraph"/>
        <w:tabs>
          <w:tab w:val="left" w:pos="821"/>
        </w:tabs>
        <w:spacing w:line="276" w:lineRule="auto"/>
        <w:ind w:left="567" w:right="122" w:firstLine="0"/>
        <w:rPr>
          <w:rFonts w:ascii="Times New Roman" w:hAnsi="Times New Roman" w:cs="Times New Roman"/>
          <w:sz w:val="24"/>
          <w:szCs w:val="24"/>
        </w:rPr>
      </w:pPr>
    </w:p>
    <w:p w14:paraId="194ED9A7" w14:textId="5CB20B5F" w:rsidR="005402D4" w:rsidRPr="00B1665B" w:rsidRDefault="009231F7" w:rsidP="007D5270">
      <w:pPr>
        <w:pStyle w:val="Heading1"/>
        <w:tabs>
          <w:tab w:val="left" w:pos="370"/>
        </w:tabs>
        <w:spacing w:line="276" w:lineRule="auto"/>
        <w:ind w:left="0" w:firstLine="0"/>
        <w:jc w:val="both"/>
        <w:rPr>
          <w:rFonts w:ascii="Times New Roman" w:hAnsi="Times New Roman" w:cs="Times New Roman"/>
        </w:rPr>
      </w:pPr>
      <w:r w:rsidRPr="00B1665B">
        <w:rPr>
          <w:rFonts w:ascii="Times New Roman" w:hAnsi="Times New Roman" w:cs="Times New Roman"/>
        </w:rPr>
        <w:t>13.</w:t>
      </w:r>
      <w:r w:rsidR="00C872F2" w:rsidRPr="00B1665B">
        <w:rPr>
          <w:rFonts w:ascii="Times New Roman" w:hAnsi="Times New Roman" w:cs="Times New Roman"/>
        </w:rPr>
        <w:t>L</w:t>
      </w:r>
      <w:r w:rsidR="005402D4" w:rsidRPr="00B1665B">
        <w:rPr>
          <w:rFonts w:ascii="Times New Roman" w:hAnsi="Times New Roman" w:cs="Times New Roman"/>
        </w:rPr>
        <w:t>imitation</w:t>
      </w:r>
    </w:p>
    <w:p w14:paraId="356B2DEE" w14:textId="77777777" w:rsidR="002E47F2" w:rsidRPr="00B1665B" w:rsidRDefault="002E47F2" w:rsidP="007D5270">
      <w:pPr>
        <w:pStyle w:val="Heading1"/>
        <w:tabs>
          <w:tab w:val="left" w:pos="370"/>
        </w:tabs>
        <w:spacing w:line="276" w:lineRule="auto"/>
        <w:ind w:left="0" w:firstLine="0"/>
        <w:jc w:val="both"/>
        <w:rPr>
          <w:rFonts w:ascii="Times New Roman" w:hAnsi="Times New Roman" w:cs="Times New Roman"/>
        </w:rPr>
      </w:pPr>
    </w:p>
    <w:p w14:paraId="01008D59" w14:textId="2DBF8D5D" w:rsidR="005402D4" w:rsidRPr="00B1665B" w:rsidRDefault="005402D4" w:rsidP="007D5270">
      <w:pPr>
        <w:spacing w:line="276" w:lineRule="auto"/>
        <w:ind w:left="100" w:right="119"/>
        <w:jc w:val="both"/>
        <w:rPr>
          <w:rFonts w:ascii="Times New Roman" w:hAnsi="Times New Roman" w:cs="Times New Roman"/>
          <w:sz w:val="24"/>
          <w:szCs w:val="24"/>
        </w:rPr>
      </w:pPr>
      <w:r w:rsidRPr="00B1665B">
        <w:rPr>
          <w:rFonts w:ascii="Times New Roman" w:hAnsi="Times New Roman" w:cs="Times New Roman"/>
          <w:sz w:val="24"/>
          <w:szCs w:val="24"/>
        </w:rPr>
        <w:t>In</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64"/>
          <w:sz w:val="24"/>
          <w:szCs w:val="24"/>
        </w:rPr>
        <w:t xml:space="preserve"> </w:t>
      </w:r>
      <w:r w:rsidRPr="00B1665B">
        <w:rPr>
          <w:rFonts w:ascii="Times New Roman" w:hAnsi="Times New Roman" w:cs="Times New Roman"/>
          <w:sz w:val="24"/>
          <w:szCs w:val="24"/>
        </w:rPr>
        <w:t>event</w:t>
      </w:r>
      <w:r w:rsidRPr="00B1665B">
        <w:rPr>
          <w:rFonts w:ascii="Times New Roman" w:hAnsi="Times New Roman" w:cs="Times New Roman"/>
          <w:spacing w:val="63"/>
          <w:sz w:val="24"/>
          <w:szCs w:val="24"/>
        </w:rPr>
        <w:t xml:space="preserve"> </w:t>
      </w:r>
      <w:r w:rsidRPr="00B1665B">
        <w:rPr>
          <w:rFonts w:ascii="Times New Roman" w:hAnsi="Times New Roman" w:cs="Times New Roman"/>
          <w:sz w:val="24"/>
          <w:szCs w:val="24"/>
        </w:rPr>
        <w:t>of</w:t>
      </w:r>
      <w:r w:rsidRPr="00B1665B">
        <w:rPr>
          <w:rFonts w:ascii="Times New Roman" w:hAnsi="Times New Roman" w:cs="Times New Roman"/>
          <w:spacing w:val="64"/>
          <w:sz w:val="24"/>
          <w:szCs w:val="24"/>
        </w:rPr>
        <w:t xml:space="preserve"> </w:t>
      </w:r>
      <w:r w:rsidRPr="00B1665B">
        <w:rPr>
          <w:rFonts w:ascii="Times New Roman" w:hAnsi="Times New Roman" w:cs="Times New Roman"/>
          <w:sz w:val="24"/>
          <w:szCs w:val="24"/>
        </w:rPr>
        <w:t>any</w:t>
      </w:r>
      <w:r w:rsidRPr="00B1665B">
        <w:rPr>
          <w:rFonts w:ascii="Times New Roman" w:hAnsi="Times New Roman" w:cs="Times New Roman"/>
          <w:spacing w:val="63"/>
          <w:sz w:val="24"/>
          <w:szCs w:val="24"/>
        </w:rPr>
        <w:t xml:space="preserve"> </w:t>
      </w:r>
      <w:r w:rsidRPr="00B1665B">
        <w:rPr>
          <w:rFonts w:ascii="Times New Roman" w:hAnsi="Times New Roman" w:cs="Times New Roman"/>
          <w:sz w:val="24"/>
          <w:szCs w:val="24"/>
        </w:rPr>
        <w:t>conflict</w:t>
      </w:r>
      <w:r w:rsidRPr="00B1665B">
        <w:rPr>
          <w:rFonts w:ascii="Times New Roman" w:hAnsi="Times New Roman" w:cs="Times New Roman"/>
          <w:spacing w:val="64"/>
          <w:sz w:val="24"/>
          <w:szCs w:val="24"/>
        </w:rPr>
        <w:t xml:space="preserve"> </w:t>
      </w:r>
      <w:r w:rsidRPr="00B1665B">
        <w:rPr>
          <w:rFonts w:ascii="Times New Roman" w:hAnsi="Times New Roman" w:cs="Times New Roman"/>
          <w:sz w:val="24"/>
          <w:szCs w:val="24"/>
        </w:rPr>
        <w:t>between</w:t>
      </w:r>
      <w:r w:rsidRPr="00B1665B">
        <w:rPr>
          <w:rFonts w:ascii="Times New Roman" w:hAnsi="Times New Roman" w:cs="Times New Roman"/>
          <w:spacing w:val="64"/>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64"/>
          <w:sz w:val="24"/>
          <w:szCs w:val="24"/>
        </w:rPr>
        <w:t xml:space="preserve"> </w:t>
      </w:r>
      <w:r w:rsidRPr="00B1665B">
        <w:rPr>
          <w:rFonts w:ascii="Times New Roman" w:hAnsi="Times New Roman" w:cs="Times New Roman"/>
          <w:sz w:val="24"/>
          <w:szCs w:val="24"/>
        </w:rPr>
        <w:t>provisions</w:t>
      </w:r>
      <w:r w:rsidRPr="00B1665B">
        <w:rPr>
          <w:rFonts w:ascii="Times New Roman" w:hAnsi="Times New Roman" w:cs="Times New Roman"/>
          <w:spacing w:val="64"/>
          <w:sz w:val="24"/>
          <w:szCs w:val="24"/>
        </w:rPr>
        <w:t xml:space="preserve"> </w:t>
      </w:r>
      <w:r w:rsidRPr="00B1665B">
        <w:rPr>
          <w:rFonts w:ascii="Times New Roman" w:hAnsi="Times New Roman" w:cs="Times New Roman"/>
          <w:sz w:val="24"/>
          <w:szCs w:val="24"/>
        </w:rPr>
        <w:t>of</w:t>
      </w:r>
      <w:r w:rsidRPr="00B1665B">
        <w:rPr>
          <w:rFonts w:ascii="Times New Roman" w:hAnsi="Times New Roman" w:cs="Times New Roman"/>
          <w:spacing w:val="63"/>
          <w:sz w:val="24"/>
          <w:szCs w:val="24"/>
        </w:rPr>
        <w:t xml:space="preserve"> </w:t>
      </w:r>
      <w:r w:rsidRPr="00B1665B">
        <w:rPr>
          <w:rFonts w:ascii="Times New Roman" w:hAnsi="Times New Roman" w:cs="Times New Roman"/>
          <w:sz w:val="24"/>
          <w:szCs w:val="24"/>
        </w:rPr>
        <w:t>this</w:t>
      </w:r>
      <w:r w:rsidRPr="00B1665B">
        <w:rPr>
          <w:rFonts w:ascii="Times New Roman" w:hAnsi="Times New Roman" w:cs="Times New Roman"/>
          <w:spacing w:val="63"/>
          <w:sz w:val="24"/>
          <w:szCs w:val="24"/>
        </w:rPr>
        <w:t xml:space="preserve"> </w:t>
      </w:r>
      <w:r w:rsidRPr="00B1665B">
        <w:rPr>
          <w:rFonts w:ascii="Times New Roman" w:hAnsi="Times New Roman" w:cs="Times New Roman"/>
          <w:sz w:val="24"/>
          <w:szCs w:val="24"/>
        </w:rPr>
        <w:t>Policy,</w:t>
      </w:r>
      <w:r w:rsidRPr="00B1665B">
        <w:rPr>
          <w:rFonts w:ascii="Times New Roman" w:hAnsi="Times New Roman" w:cs="Times New Roman"/>
          <w:spacing w:val="66"/>
          <w:sz w:val="24"/>
          <w:szCs w:val="24"/>
        </w:rPr>
        <w:t xml:space="preserve"> </w:t>
      </w:r>
      <w:r w:rsidRPr="00B1665B">
        <w:rPr>
          <w:rFonts w:ascii="Times New Roman" w:hAnsi="Times New Roman" w:cs="Times New Roman"/>
          <w:sz w:val="24"/>
          <w:szCs w:val="24"/>
        </w:rPr>
        <w:t>SEBI</w:t>
      </w:r>
      <w:r w:rsidRPr="00B1665B">
        <w:rPr>
          <w:rFonts w:ascii="Times New Roman" w:hAnsi="Times New Roman" w:cs="Times New Roman"/>
          <w:spacing w:val="63"/>
          <w:sz w:val="24"/>
          <w:szCs w:val="24"/>
        </w:rPr>
        <w:t xml:space="preserve"> </w:t>
      </w:r>
      <w:r w:rsidRPr="00B1665B">
        <w:rPr>
          <w:rFonts w:ascii="Times New Roman" w:hAnsi="Times New Roman" w:cs="Times New Roman"/>
          <w:sz w:val="24"/>
          <w:szCs w:val="24"/>
        </w:rPr>
        <w:t>Listing</w:t>
      </w:r>
      <w:r w:rsidRPr="00B1665B">
        <w:rPr>
          <w:rFonts w:ascii="Times New Roman" w:hAnsi="Times New Roman" w:cs="Times New Roman"/>
          <w:spacing w:val="-65"/>
          <w:sz w:val="24"/>
          <w:szCs w:val="24"/>
        </w:rPr>
        <w:t xml:space="preserve"> </w:t>
      </w:r>
      <w:r w:rsidRPr="00B1665B">
        <w:rPr>
          <w:rFonts w:ascii="Times New Roman" w:hAnsi="Times New Roman" w:cs="Times New Roman"/>
          <w:sz w:val="24"/>
          <w:szCs w:val="24"/>
        </w:rPr>
        <w:t>Regulations/ the Act, and rules thereunder, RBI Guidelines or any other statutory</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enactments,</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SEBI</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Listing</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Regulations</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/the</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Act,</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and</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rules</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thereunder,</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RBI</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Guidelines</w:t>
      </w:r>
      <w:r w:rsidRPr="00B1665B">
        <w:rPr>
          <w:rFonts w:ascii="Times New Roman" w:hAnsi="Times New Roman" w:cs="Times New Roman"/>
          <w:spacing w:val="-4"/>
          <w:sz w:val="24"/>
          <w:szCs w:val="24"/>
        </w:rPr>
        <w:t xml:space="preserve"> </w:t>
      </w:r>
      <w:r w:rsidRPr="00B1665B">
        <w:rPr>
          <w:rFonts w:ascii="Times New Roman" w:hAnsi="Times New Roman" w:cs="Times New Roman"/>
          <w:sz w:val="24"/>
          <w:szCs w:val="24"/>
        </w:rPr>
        <w:t>or any other</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statutory enactments</w:t>
      </w:r>
      <w:r w:rsidRPr="00B1665B">
        <w:rPr>
          <w:rFonts w:ascii="Times New Roman" w:hAnsi="Times New Roman" w:cs="Times New Roman"/>
          <w:spacing w:val="-2"/>
          <w:sz w:val="24"/>
          <w:szCs w:val="24"/>
        </w:rPr>
        <w:t xml:space="preserve"> </w:t>
      </w:r>
      <w:r w:rsidRPr="00B1665B">
        <w:rPr>
          <w:rFonts w:ascii="Times New Roman" w:hAnsi="Times New Roman" w:cs="Times New Roman"/>
          <w:sz w:val="24"/>
          <w:szCs w:val="24"/>
        </w:rPr>
        <w:t>shall</w:t>
      </w:r>
      <w:r w:rsidRPr="00B1665B">
        <w:rPr>
          <w:rFonts w:ascii="Times New Roman" w:hAnsi="Times New Roman" w:cs="Times New Roman"/>
          <w:spacing w:val="-1"/>
          <w:sz w:val="24"/>
          <w:szCs w:val="24"/>
        </w:rPr>
        <w:t xml:space="preserve"> </w:t>
      </w:r>
      <w:r w:rsidRPr="00B1665B">
        <w:rPr>
          <w:rFonts w:ascii="Times New Roman" w:hAnsi="Times New Roman" w:cs="Times New Roman"/>
          <w:sz w:val="24"/>
          <w:szCs w:val="24"/>
        </w:rPr>
        <w:t>prevail</w:t>
      </w:r>
      <w:r w:rsidRPr="00B1665B">
        <w:rPr>
          <w:rFonts w:ascii="Times New Roman" w:hAnsi="Times New Roman" w:cs="Times New Roman"/>
          <w:spacing w:val="-4"/>
          <w:sz w:val="24"/>
          <w:szCs w:val="24"/>
        </w:rPr>
        <w:t xml:space="preserve"> </w:t>
      </w:r>
      <w:r w:rsidRPr="00B1665B">
        <w:rPr>
          <w:rFonts w:ascii="Times New Roman" w:hAnsi="Times New Roman" w:cs="Times New Roman"/>
          <w:sz w:val="24"/>
          <w:szCs w:val="24"/>
        </w:rPr>
        <w:t>over</w:t>
      </w:r>
      <w:r w:rsidRPr="00B1665B">
        <w:rPr>
          <w:rFonts w:ascii="Times New Roman" w:hAnsi="Times New Roman" w:cs="Times New Roman"/>
          <w:spacing w:val="5"/>
          <w:sz w:val="24"/>
          <w:szCs w:val="24"/>
        </w:rPr>
        <w:t xml:space="preserve"> </w:t>
      </w:r>
      <w:r w:rsidRPr="00B1665B">
        <w:rPr>
          <w:rFonts w:ascii="Times New Roman" w:hAnsi="Times New Roman" w:cs="Times New Roman"/>
          <w:sz w:val="24"/>
          <w:szCs w:val="24"/>
        </w:rPr>
        <w:t>this</w:t>
      </w:r>
      <w:r w:rsidRPr="00B1665B">
        <w:rPr>
          <w:rFonts w:ascii="Times New Roman" w:hAnsi="Times New Roman" w:cs="Times New Roman"/>
          <w:spacing w:val="-3"/>
          <w:sz w:val="24"/>
          <w:szCs w:val="24"/>
        </w:rPr>
        <w:t xml:space="preserve"> </w:t>
      </w:r>
      <w:r w:rsidR="00323577" w:rsidRPr="00B1665B">
        <w:rPr>
          <w:rFonts w:ascii="Times New Roman" w:hAnsi="Times New Roman" w:cs="Times New Roman"/>
          <w:sz w:val="24"/>
          <w:szCs w:val="24"/>
        </w:rPr>
        <w:t>Policy.</w:t>
      </w:r>
    </w:p>
    <w:p w14:paraId="7B241B29" w14:textId="77777777" w:rsidR="0074428F" w:rsidRPr="00B1665B" w:rsidRDefault="0074428F" w:rsidP="007D5270">
      <w:pPr>
        <w:spacing w:line="276" w:lineRule="auto"/>
        <w:jc w:val="both"/>
        <w:rPr>
          <w:rFonts w:ascii="Times New Roman" w:hAnsi="Times New Roman" w:cs="Times New Roman"/>
          <w:sz w:val="24"/>
          <w:szCs w:val="24"/>
        </w:rPr>
      </w:pPr>
    </w:p>
    <w:p w14:paraId="5D5CA6DC" w14:textId="77777777" w:rsidR="00442D2B" w:rsidRPr="00B1665B" w:rsidRDefault="00442D2B" w:rsidP="007D5270">
      <w:pPr>
        <w:spacing w:line="276" w:lineRule="auto"/>
        <w:jc w:val="both"/>
        <w:rPr>
          <w:rFonts w:ascii="Times New Roman" w:hAnsi="Times New Roman" w:cs="Times New Roman"/>
          <w:sz w:val="24"/>
          <w:szCs w:val="24"/>
        </w:rPr>
      </w:pPr>
    </w:p>
    <w:p w14:paraId="56076EAD" w14:textId="77777777" w:rsidR="00442D2B" w:rsidRPr="00B1665B" w:rsidRDefault="00442D2B" w:rsidP="007D5270">
      <w:pPr>
        <w:spacing w:line="276" w:lineRule="auto"/>
        <w:jc w:val="both"/>
        <w:rPr>
          <w:rFonts w:ascii="Times New Roman" w:hAnsi="Times New Roman" w:cs="Times New Roman"/>
          <w:sz w:val="24"/>
          <w:szCs w:val="24"/>
        </w:rPr>
      </w:pPr>
    </w:p>
    <w:p w14:paraId="536A6095" w14:textId="77777777" w:rsidR="00442D2B" w:rsidRPr="00B1665B" w:rsidRDefault="00442D2B" w:rsidP="007D5270">
      <w:pPr>
        <w:spacing w:line="276" w:lineRule="auto"/>
        <w:jc w:val="both"/>
        <w:rPr>
          <w:rFonts w:ascii="Times New Roman" w:hAnsi="Times New Roman" w:cs="Times New Roman"/>
          <w:sz w:val="24"/>
          <w:szCs w:val="24"/>
        </w:rPr>
      </w:pPr>
    </w:p>
    <w:p w14:paraId="59B3163E" w14:textId="017E0E18" w:rsidR="00442D2B" w:rsidRPr="00B1665B" w:rsidRDefault="00496E88" w:rsidP="007D5270">
      <w:pPr>
        <w:spacing w:line="276" w:lineRule="auto"/>
        <w:jc w:val="both"/>
        <w:rPr>
          <w:rFonts w:ascii="Times New Roman" w:hAnsi="Times New Roman" w:cs="Times New Roman"/>
          <w:sz w:val="24"/>
          <w:szCs w:val="24"/>
        </w:rPr>
      </w:pPr>
      <w:r w:rsidRPr="00B1665B">
        <w:rPr>
          <w:rFonts w:ascii="Times New Roman" w:hAnsi="Times New Roman" w:cs="Times New Roman"/>
          <w:sz w:val="24"/>
          <w:szCs w:val="24"/>
        </w:rPr>
        <w:tab/>
      </w:r>
      <w:r w:rsidRPr="00B1665B">
        <w:rPr>
          <w:rFonts w:ascii="Times New Roman" w:hAnsi="Times New Roman" w:cs="Times New Roman"/>
          <w:sz w:val="24"/>
          <w:szCs w:val="24"/>
        </w:rPr>
        <w:tab/>
      </w:r>
    </w:p>
    <w:p w14:paraId="1BF3979C" w14:textId="77777777" w:rsidR="00924658" w:rsidRPr="00B1665B" w:rsidRDefault="00924658" w:rsidP="007D5270">
      <w:pPr>
        <w:tabs>
          <w:tab w:val="center" w:pos="5090"/>
        </w:tabs>
        <w:spacing w:line="276" w:lineRule="auto"/>
        <w:jc w:val="both"/>
        <w:rPr>
          <w:rFonts w:ascii="Times New Roman" w:hAnsi="Times New Roman" w:cs="Times New Roman"/>
          <w:sz w:val="24"/>
          <w:szCs w:val="24"/>
        </w:rPr>
      </w:pPr>
    </w:p>
    <w:p w14:paraId="46521A6A" w14:textId="77777777" w:rsidR="00924658" w:rsidRPr="00B1665B" w:rsidRDefault="00924658" w:rsidP="007D5270">
      <w:pPr>
        <w:tabs>
          <w:tab w:val="center" w:pos="5090"/>
        </w:tabs>
        <w:spacing w:line="276" w:lineRule="auto"/>
        <w:jc w:val="both"/>
        <w:rPr>
          <w:rFonts w:ascii="Times New Roman" w:hAnsi="Times New Roman" w:cs="Times New Roman"/>
          <w:sz w:val="24"/>
          <w:szCs w:val="24"/>
        </w:rPr>
      </w:pPr>
    </w:p>
    <w:p w14:paraId="74AB78C3" w14:textId="77777777" w:rsidR="00255F1F" w:rsidRPr="00B1665B" w:rsidRDefault="00255F1F" w:rsidP="007D5270">
      <w:pPr>
        <w:tabs>
          <w:tab w:val="center" w:pos="5090"/>
        </w:tabs>
        <w:spacing w:line="276" w:lineRule="auto"/>
        <w:jc w:val="both"/>
        <w:rPr>
          <w:rFonts w:ascii="Times New Roman" w:hAnsi="Times New Roman" w:cs="Times New Roman"/>
          <w:sz w:val="24"/>
          <w:szCs w:val="24"/>
        </w:rPr>
      </w:pPr>
    </w:p>
    <w:p w14:paraId="76AA3509" w14:textId="77777777" w:rsidR="00255F1F" w:rsidRPr="00B1665B" w:rsidRDefault="00255F1F" w:rsidP="007D5270">
      <w:pPr>
        <w:tabs>
          <w:tab w:val="center" w:pos="5090"/>
        </w:tabs>
        <w:spacing w:line="276" w:lineRule="auto"/>
        <w:jc w:val="both"/>
        <w:rPr>
          <w:rFonts w:ascii="Times New Roman" w:hAnsi="Times New Roman" w:cs="Times New Roman"/>
          <w:sz w:val="24"/>
          <w:szCs w:val="24"/>
        </w:rPr>
      </w:pPr>
    </w:p>
    <w:p w14:paraId="6EA0B91A" w14:textId="77777777" w:rsidR="00255F1F" w:rsidRPr="00B1665B" w:rsidRDefault="00255F1F" w:rsidP="007D5270">
      <w:pPr>
        <w:tabs>
          <w:tab w:val="center" w:pos="5090"/>
        </w:tabs>
        <w:spacing w:line="276" w:lineRule="auto"/>
        <w:jc w:val="both"/>
        <w:rPr>
          <w:rFonts w:ascii="Times New Roman" w:hAnsi="Times New Roman" w:cs="Times New Roman"/>
          <w:sz w:val="24"/>
          <w:szCs w:val="24"/>
        </w:rPr>
      </w:pPr>
    </w:p>
    <w:p w14:paraId="3ADBB046" w14:textId="77777777" w:rsidR="00255F1F" w:rsidRPr="00B1665B" w:rsidRDefault="00255F1F" w:rsidP="007D5270">
      <w:pPr>
        <w:tabs>
          <w:tab w:val="center" w:pos="5090"/>
        </w:tabs>
        <w:spacing w:line="276" w:lineRule="auto"/>
        <w:jc w:val="both"/>
        <w:rPr>
          <w:rFonts w:ascii="Times New Roman" w:hAnsi="Times New Roman" w:cs="Times New Roman"/>
          <w:sz w:val="24"/>
          <w:szCs w:val="24"/>
        </w:rPr>
      </w:pPr>
    </w:p>
    <w:p w14:paraId="1DB5B899" w14:textId="77777777" w:rsidR="00255F1F" w:rsidRPr="00B1665B" w:rsidRDefault="00255F1F" w:rsidP="007D5270">
      <w:pPr>
        <w:tabs>
          <w:tab w:val="center" w:pos="5090"/>
        </w:tabs>
        <w:spacing w:line="276" w:lineRule="auto"/>
        <w:jc w:val="both"/>
        <w:rPr>
          <w:rFonts w:ascii="Times New Roman" w:hAnsi="Times New Roman" w:cs="Times New Roman"/>
          <w:sz w:val="24"/>
          <w:szCs w:val="24"/>
        </w:rPr>
      </w:pPr>
    </w:p>
    <w:p w14:paraId="3388FC46" w14:textId="77777777" w:rsidR="004F5F00" w:rsidRPr="00420F1E" w:rsidRDefault="004F5F00" w:rsidP="007D5270">
      <w:pPr>
        <w:widowControl/>
        <w:autoSpaceDE/>
        <w:autoSpaceDN/>
        <w:spacing w:line="276" w:lineRule="auto"/>
        <w:ind w:left="2880" w:firstLine="720"/>
        <w:jc w:val="both"/>
        <w:rPr>
          <w:rFonts w:ascii="Times New Roman" w:eastAsiaTheme="minorHAnsi" w:hAnsi="Times New Roman" w:cs="Times New Roman"/>
          <w:sz w:val="24"/>
          <w:szCs w:val="24"/>
        </w:rPr>
      </w:pPr>
      <w:r w:rsidRPr="00B1665B">
        <w:rPr>
          <w:rFonts w:ascii="Times New Roman" w:eastAsiaTheme="minorHAnsi" w:hAnsi="Times New Roman" w:cs="Times New Roman"/>
          <w:sz w:val="24"/>
          <w:szCs w:val="24"/>
        </w:rPr>
        <w:t>*************</w:t>
      </w:r>
    </w:p>
    <w:p w14:paraId="591381AF" w14:textId="77777777" w:rsidR="00924658" w:rsidRPr="00420F1E" w:rsidRDefault="00924658" w:rsidP="007D5270">
      <w:pPr>
        <w:tabs>
          <w:tab w:val="center" w:pos="5090"/>
        </w:tabs>
        <w:spacing w:line="276" w:lineRule="auto"/>
        <w:jc w:val="both"/>
        <w:rPr>
          <w:rFonts w:ascii="Times New Roman" w:hAnsi="Times New Roman" w:cs="Times New Roman"/>
          <w:sz w:val="24"/>
          <w:szCs w:val="24"/>
        </w:rPr>
      </w:pPr>
    </w:p>
    <w:p w14:paraId="5F2E9052" w14:textId="77777777" w:rsidR="00924658" w:rsidRPr="00420F1E" w:rsidRDefault="00924658" w:rsidP="007D5270">
      <w:pPr>
        <w:tabs>
          <w:tab w:val="center" w:pos="5090"/>
        </w:tabs>
        <w:spacing w:line="276" w:lineRule="auto"/>
        <w:jc w:val="both"/>
        <w:rPr>
          <w:rFonts w:ascii="Times New Roman" w:hAnsi="Times New Roman" w:cs="Times New Roman"/>
          <w:sz w:val="24"/>
          <w:szCs w:val="24"/>
        </w:rPr>
      </w:pPr>
    </w:p>
    <w:p w14:paraId="75DD4F66" w14:textId="77777777" w:rsidR="00924658" w:rsidRPr="00420F1E" w:rsidRDefault="00924658" w:rsidP="007D5270">
      <w:pPr>
        <w:tabs>
          <w:tab w:val="center" w:pos="5090"/>
        </w:tabs>
        <w:spacing w:line="276" w:lineRule="auto"/>
        <w:jc w:val="both"/>
        <w:rPr>
          <w:rFonts w:ascii="Times New Roman" w:hAnsi="Times New Roman" w:cs="Times New Roman"/>
          <w:sz w:val="24"/>
          <w:szCs w:val="24"/>
        </w:rPr>
      </w:pPr>
    </w:p>
    <w:p w14:paraId="03AB7FEF" w14:textId="77777777" w:rsidR="00924658" w:rsidRPr="00420F1E" w:rsidRDefault="00924658" w:rsidP="007D5270">
      <w:pPr>
        <w:tabs>
          <w:tab w:val="center" w:pos="5090"/>
        </w:tabs>
        <w:spacing w:line="276" w:lineRule="auto"/>
        <w:jc w:val="both"/>
        <w:rPr>
          <w:rFonts w:ascii="Times New Roman" w:hAnsi="Times New Roman" w:cs="Times New Roman"/>
          <w:sz w:val="24"/>
          <w:szCs w:val="24"/>
        </w:rPr>
      </w:pPr>
    </w:p>
    <w:p w14:paraId="1201CB2F" w14:textId="77777777" w:rsidR="00924658" w:rsidRPr="00420F1E" w:rsidRDefault="00924658" w:rsidP="007D5270">
      <w:pPr>
        <w:tabs>
          <w:tab w:val="center" w:pos="5090"/>
        </w:tabs>
        <w:spacing w:line="276" w:lineRule="auto"/>
        <w:jc w:val="both"/>
        <w:rPr>
          <w:rFonts w:ascii="Times New Roman" w:hAnsi="Times New Roman" w:cs="Times New Roman"/>
          <w:sz w:val="24"/>
          <w:szCs w:val="24"/>
        </w:rPr>
      </w:pPr>
    </w:p>
    <w:p w14:paraId="4CE8A374" w14:textId="77777777" w:rsidR="00924658" w:rsidRPr="00420F1E" w:rsidRDefault="00924658" w:rsidP="007D5270">
      <w:pPr>
        <w:tabs>
          <w:tab w:val="center" w:pos="5090"/>
        </w:tabs>
        <w:spacing w:line="276" w:lineRule="auto"/>
        <w:jc w:val="both"/>
        <w:rPr>
          <w:rFonts w:ascii="Times New Roman" w:hAnsi="Times New Roman" w:cs="Times New Roman"/>
          <w:sz w:val="24"/>
          <w:szCs w:val="24"/>
        </w:rPr>
      </w:pPr>
    </w:p>
    <w:p w14:paraId="30200DAE" w14:textId="77777777" w:rsidR="00924658" w:rsidRPr="00420F1E" w:rsidRDefault="00924658" w:rsidP="007D5270">
      <w:pPr>
        <w:tabs>
          <w:tab w:val="center" w:pos="5090"/>
        </w:tabs>
        <w:spacing w:line="276" w:lineRule="auto"/>
        <w:jc w:val="both"/>
        <w:rPr>
          <w:rFonts w:ascii="Times New Roman" w:hAnsi="Times New Roman" w:cs="Times New Roman"/>
          <w:sz w:val="24"/>
          <w:szCs w:val="24"/>
        </w:rPr>
      </w:pPr>
    </w:p>
    <w:p w14:paraId="610521DB" w14:textId="77777777" w:rsidR="00924658" w:rsidRPr="00420F1E" w:rsidRDefault="00924658" w:rsidP="007D5270">
      <w:pPr>
        <w:tabs>
          <w:tab w:val="center" w:pos="5090"/>
        </w:tabs>
        <w:spacing w:line="276" w:lineRule="auto"/>
        <w:jc w:val="both"/>
        <w:rPr>
          <w:rFonts w:ascii="Times New Roman" w:hAnsi="Times New Roman" w:cs="Times New Roman"/>
          <w:sz w:val="24"/>
          <w:szCs w:val="24"/>
        </w:rPr>
      </w:pPr>
    </w:p>
    <w:p w14:paraId="3B9C2A3F" w14:textId="77777777" w:rsidR="008732E1" w:rsidRPr="00420F1E" w:rsidRDefault="008732E1" w:rsidP="007D5270">
      <w:pPr>
        <w:pStyle w:val="NormalWeb"/>
        <w:widowControl w:val="0"/>
        <w:tabs>
          <w:tab w:val="center" w:pos="5090"/>
        </w:tabs>
        <w:autoSpaceDE w:val="0"/>
        <w:autoSpaceDN w:val="0"/>
        <w:spacing w:before="0" w:beforeAutospacing="0" w:after="0" w:afterAutospacing="0" w:line="276" w:lineRule="auto"/>
        <w:jc w:val="both"/>
      </w:pPr>
    </w:p>
    <w:sectPr w:rsidR="008732E1" w:rsidRPr="00420F1E">
      <w:headerReference w:type="default" r:id="rId11"/>
      <w:footerReference w:type="default" r:id="rId12"/>
      <w:pgSz w:w="11910" w:h="16840"/>
      <w:pgMar w:top="1700" w:right="1320" w:bottom="280" w:left="1340" w:header="4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D8A6A" w14:textId="77777777" w:rsidR="00E6595D" w:rsidRDefault="00E6595D">
      <w:r>
        <w:separator/>
      </w:r>
    </w:p>
  </w:endnote>
  <w:endnote w:type="continuationSeparator" w:id="0">
    <w:p w14:paraId="7281DA6B" w14:textId="77777777" w:rsidR="00E6595D" w:rsidRDefault="00E6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094A" w14:textId="2228003F" w:rsidR="0074428F" w:rsidRDefault="00AF6574">
    <w:pPr>
      <w:pStyle w:val="BodyText"/>
      <w:spacing w:line="14" w:lineRule="auto"/>
      <w:rPr>
        <w:sz w:val="20"/>
      </w:rPr>
    </w:pPr>
    <w:r>
      <w:rPr>
        <w:noProof/>
      </w:rPr>
      <mc:AlternateContent>
        <mc:Choice Requires="wps">
          <w:drawing>
            <wp:anchor distT="0" distB="0" distL="114300" distR="114300" simplePos="0" relativeHeight="251663872" behindDoc="1" locked="0" layoutInCell="1" allowOverlap="1" wp14:anchorId="234C3B14" wp14:editId="7D257C8C">
              <wp:simplePos x="0" y="0"/>
              <wp:positionH relativeFrom="page">
                <wp:posOffset>4555490</wp:posOffset>
              </wp:positionH>
              <wp:positionV relativeFrom="page">
                <wp:posOffset>9210040</wp:posOffset>
              </wp:positionV>
              <wp:extent cx="1723390" cy="133985"/>
              <wp:effectExtent l="0" t="0" r="0" b="0"/>
              <wp:wrapNone/>
              <wp:docPr id="40023805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339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025A4" w14:textId="77777777" w:rsidR="0074428F" w:rsidRDefault="00BC34E2">
                          <w:pPr>
                            <w:spacing w:line="193" w:lineRule="exact"/>
                            <w:ind w:left="20"/>
                            <w:rPr>
                              <w:rFonts w:ascii="Calibri Light"/>
                              <w:sz w:val="17"/>
                            </w:rPr>
                          </w:pPr>
                          <w:r>
                            <w:rPr>
                              <w:rFonts w:ascii="Calibri Light"/>
                              <w:color w:val="575757"/>
                              <w:sz w:val="17"/>
                            </w:rPr>
                            <w:t>Document</w:t>
                          </w:r>
                          <w:r>
                            <w:rPr>
                              <w:rFonts w:ascii="Calibri Light"/>
                              <w:color w:val="575757"/>
                              <w:spacing w:val="28"/>
                              <w:sz w:val="17"/>
                            </w:rPr>
                            <w:t xml:space="preserve"> </w:t>
                          </w:r>
                          <w:r>
                            <w:rPr>
                              <w:rFonts w:ascii="Calibri Light"/>
                              <w:color w:val="575757"/>
                              <w:sz w:val="17"/>
                            </w:rPr>
                            <w:t>Classification:</w:t>
                          </w:r>
                          <w:r>
                            <w:rPr>
                              <w:rFonts w:ascii="Calibri Light"/>
                              <w:color w:val="575757"/>
                              <w:spacing w:val="48"/>
                              <w:sz w:val="17"/>
                            </w:rPr>
                            <w:t xml:space="preserve"> </w:t>
                          </w:r>
                          <w:r>
                            <w:rPr>
                              <w:rFonts w:ascii="Calibri Light"/>
                              <w:color w:val="575757"/>
                              <w:sz w:val="17"/>
                            </w:rPr>
                            <w:t>Confidential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C3B14" id="_x0000_t202" coordsize="21600,21600" o:spt="202" path="m,l,21600r21600,l21600,xe">
              <v:stroke joinstyle="miter"/>
              <v:path gradientshapeok="t" o:connecttype="rect"/>
            </v:shapetype>
            <v:shape id="Text Box 16" o:spid="_x0000_s1026" type="#_x0000_t202" style="position:absolute;margin-left:358.7pt;margin-top:725.2pt;width:135.7pt;height:10.5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" filled="f" stroked="f">
              <v:textbox inset="0,0,0,0">
                <w:txbxContent>
                  <w:p w14:paraId="55C025A4" w14:textId="77777777" w:rsidR="0074428F" w:rsidRDefault="00BC34E2">
                    <w:pPr>
                      <w:spacing w:line="193" w:lineRule="exact"/>
                      <w:ind w:left="20"/>
                      <w:rPr>
                        <w:rFonts w:ascii="Calibri Light"/>
                        <w:sz w:val="17"/>
                      </w:rPr>
                    </w:pPr>
                    <w:r>
                      <w:rPr>
                        <w:rFonts w:ascii="Calibri Light"/>
                        <w:color w:val="575757"/>
                        <w:sz w:val="17"/>
                      </w:rPr>
                      <w:t>Document</w:t>
                    </w:r>
                    <w:r>
                      <w:rPr>
                        <w:rFonts w:ascii="Calibri Light"/>
                        <w:color w:val="575757"/>
                        <w:spacing w:val="28"/>
                        <w:sz w:val="17"/>
                      </w:rPr>
                      <w:t xml:space="preserve"> </w:t>
                    </w:r>
                    <w:r>
                      <w:rPr>
                        <w:rFonts w:ascii="Calibri Light"/>
                        <w:color w:val="575757"/>
                        <w:sz w:val="17"/>
                      </w:rPr>
                      <w:t>Classification:</w:t>
                    </w:r>
                    <w:r>
                      <w:rPr>
                        <w:rFonts w:ascii="Calibri Light"/>
                        <w:color w:val="575757"/>
                        <w:spacing w:val="48"/>
                        <w:sz w:val="17"/>
                      </w:rPr>
                      <w:t xml:space="preserve"> </w:t>
                    </w:r>
                    <w:r>
                      <w:rPr>
                        <w:rFonts w:ascii="Calibri Light"/>
                        <w:color w:val="575757"/>
                        <w:sz w:val="17"/>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735737"/>
      <w:docPartObj>
        <w:docPartGallery w:val="Page Numbers (Bottom of Page)"/>
        <w:docPartUnique/>
      </w:docPartObj>
    </w:sdtPr>
    <w:sdtEndPr>
      <w:rPr>
        <w:color w:val="7F7F7F" w:themeColor="background1" w:themeShade="7F"/>
        <w:spacing w:val="60"/>
      </w:rPr>
    </w:sdtEndPr>
    <w:sdtContent>
      <w:p w14:paraId="47016E0B" w14:textId="7735DDB0" w:rsidR="006E7CD6" w:rsidRDefault="006E7CD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1EA64D" w14:textId="77777777" w:rsidR="0074428F" w:rsidRDefault="0074428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7DB2F" w14:textId="77777777" w:rsidR="00E6595D" w:rsidRDefault="00E6595D">
      <w:r>
        <w:separator/>
      </w:r>
    </w:p>
  </w:footnote>
  <w:footnote w:type="continuationSeparator" w:id="0">
    <w:p w14:paraId="2D40A87A" w14:textId="77777777" w:rsidR="00E6595D" w:rsidRDefault="00E65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30D7" w14:textId="3B596308" w:rsidR="0074428F" w:rsidRDefault="004A25F2">
    <w:pPr>
      <w:pStyle w:val="BodyText"/>
      <w:spacing w:line="14" w:lineRule="auto"/>
      <w:rPr>
        <w:sz w:val="20"/>
      </w:rPr>
    </w:pPr>
    <w:r>
      <w:rPr>
        <w:noProof/>
      </w:rPr>
      <w:drawing>
        <wp:anchor distT="0" distB="0" distL="0" distR="0" simplePos="0" relativeHeight="251653632" behindDoc="1" locked="0" layoutInCell="1" allowOverlap="1" wp14:anchorId="5EF0C831" wp14:editId="6FC9C6B9">
          <wp:simplePos x="0" y="0"/>
          <wp:positionH relativeFrom="page">
            <wp:posOffset>273050</wp:posOffset>
          </wp:positionH>
          <wp:positionV relativeFrom="page">
            <wp:posOffset>119380</wp:posOffset>
          </wp:positionV>
          <wp:extent cx="1171575" cy="3619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171575" cy="3619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DD49" w14:textId="1625C6EB" w:rsidR="0074428F" w:rsidRDefault="0074428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0194"/>
    <w:multiLevelType w:val="hybridMultilevel"/>
    <w:tmpl w:val="F5F8E0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9C7EF8"/>
    <w:multiLevelType w:val="hybridMultilevel"/>
    <w:tmpl w:val="1C0E9C3A"/>
    <w:lvl w:ilvl="0" w:tplc="08090017">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E07D7"/>
    <w:multiLevelType w:val="hybridMultilevel"/>
    <w:tmpl w:val="462677E6"/>
    <w:lvl w:ilvl="0" w:tplc="A48ADF04">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F03550"/>
    <w:multiLevelType w:val="hybridMultilevel"/>
    <w:tmpl w:val="03F8C35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BD3162"/>
    <w:multiLevelType w:val="hybridMultilevel"/>
    <w:tmpl w:val="4E3E21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B00395"/>
    <w:multiLevelType w:val="hybridMultilevel"/>
    <w:tmpl w:val="15C6C64A"/>
    <w:lvl w:ilvl="0" w:tplc="767873E2">
      <w:start w:val="1"/>
      <w:numFmt w:val="lowerRoman"/>
      <w:lvlText w:val="(%1)"/>
      <w:lvlJc w:val="left"/>
      <w:pPr>
        <w:ind w:left="1451" w:hanging="370"/>
      </w:pPr>
      <w:rPr>
        <w:rFonts w:ascii="Arial MT" w:eastAsia="Arial MT" w:hAnsi="Arial MT" w:cs="Arial MT" w:hint="default"/>
        <w:spacing w:val="-4"/>
        <w:w w:val="100"/>
        <w:sz w:val="22"/>
        <w:szCs w:val="22"/>
        <w:lang w:val="en-US" w:eastAsia="en-US" w:bidi="ar-SA"/>
      </w:rPr>
    </w:lvl>
    <w:lvl w:ilvl="1" w:tplc="1EC4B8FC">
      <w:numFmt w:val="bullet"/>
      <w:lvlText w:val="•"/>
      <w:lvlJc w:val="left"/>
      <w:pPr>
        <w:ind w:left="2358" w:hanging="370"/>
      </w:pPr>
      <w:rPr>
        <w:rFonts w:hint="default"/>
        <w:lang w:val="en-US" w:eastAsia="en-US" w:bidi="ar-SA"/>
      </w:rPr>
    </w:lvl>
    <w:lvl w:ilvl="2" w:tplc="10640998">
      <w:numFmt w:val="bullet"/>
      <w:lvlText w:val="•"/>
      <w:lvlJc w:val="left"/>
      <w:pPr>
        <w:ind w:left="3256" w:hanging="370"/>
      </w:pPr>
      <w:rPr>
        <w:rFonts w:hint="default"/>
        <w:lang w:val="en-US" w:eastAsia="en-US" w:bidi="ar-SA"/>
      </w:rPr>
    </w:lvl>
    <w:lvl w:ilvl="3" w:tplc="7A92B4AE">
      <w:numFmt w:val="bullet"/>
      <w:lvlText w:val="•"/>
      <w:lvlJc w:val="left"/>
      <w:pPr>
        <w:ind w:left="4154" w:hanging="370"/>
      </w:pPr>
      <w:rPr>
        <w:rFonts w:hint="default"/>
        <w:lang w:val="en-US" w:eastAsia="en-US" w:bidi="ar-SA"/>
      </w:rPr>
    </w:lvl>
    <w:lvl w:ilvl="4" w:tplc="0CFEEA3C">
      <w:numFmt w:val="bullet"/>
      <w:lvlText w:val="•"/>
      <w:lvlJc w:val="left"/>
      <w:pPr>
        <w:ind w:left="5052" w:hanging="370"/>
      </w:pPr>
      <w:rPr>
        <w:rFonts w:hint="default"/>
        <w:lang w:val="en-US" w:eastAsia="en-US" w:bidi="ar-SA"/>
      </w:rPr>
    </w:lvl>
    <w:lvl w:ilvl="5" w:tplc="81343186">
      <w:numFmt w:val="bullet"/>
      <w:lvlText w:val="•"/>
      <w:lvlJc w:val="left"/>
      <w:pPr>
        <w:ind w:left="5950" w:hanging="370"/>
      </w:pPr>
      <w:rPr>
        <w:rFonts w:hint="default"/>
        <w:lang w:val="en-US" w:eastAsia="en-US" w:bidi="ar-SA"/>
      </w:rPr>
    </w:lvl>
    <w:lvl w:ilvl="6" w:tplc="5A26FBF0">
      <w:numFmt w:val="bullet"/>
      <w:lvlText w:val="•"/>
      <w:lvlJc w:val="left"/>
      <w:pPr>
        <w:ind w:left="6848" w:hanging="370"/>
      </w:pPr>
      <w:rPr>
        <w:rFonts w:hint="default"/>
        <w:lang w:val="en-US" w:eastAsia="en-US" w:bidi="ar-SA"/>
      </w:rPr>
    </w:lvl>
    <w:lvl w:ilvl="7" w:tplc="B8866F66">
      <w:numFmt w:val="bullet"/>
      <w:lvlText w:val="•"/>
      <w:lvlJc w:val="left"/>
      <w:pPr>
        <w:ind w:left="7746" w:hanging="370"/>
      </w:pPr>
      <w:rPr>
        <w:rFonts w:hint="default"/>
        <w:lang w:val="en-US" w:eastAsia="en-US" w:bidi="ar-SA"/>
      </w:rPr>
    </w:lvl>
    <w:lvl w:ilvl="8" w:tplc="05109D5C">
      <w:numFmt w:val="bullet"/>
      <w:lvlText w:val="•"/>
      <w:lvlJc w:val="left"/>
      <w:pPr>
        <w:ind w:left="8644" w:hanging="370"/>
      </w:pPr>
      <w:rPr>
        <w:rFonts w:hint="default"/>
        <w:lang w:val="en-US" w:eastAsia="en-US" w:bidi="ar-SA"/>
      </w:rPr>
    </w:lvl>
  </w:abstractNum>
  <w:abstractNum w:abstractNumId="6" w15:restartNumberingAfterBreak="0">
    <w:nsid w:val="1A80605E"/>
    <w:multiLevelType w:val="hybridMultilevel"/>
    <w:tmpl w:val="86A02934"/>
    <w:lvl w:ilvl="0" w:tplc="0352B97C">
      <w:start w:val="4"/>
      <w:numFmt w:val="lowerRoman"/>
      <w:lvlText w:val="%1."/>
      <w:lvlJc w:val="left"/>
      <w:pPr>
        <w:ind w:left="1370" w:hanging="720"/>
      </w:pPr>
      <w:rPr>
        <w:rFonts w:ascii="Arial MT" w:eastAsia="Arial MT" w:hAnsi="Arial MT" w:cs="Arial MT" w:hint="default"/>
        <w:spacing w:val="-4"/>
        <w:w w:val="100"/>
        <w:sz w:val="22"/>
        <w:szCs w:val="22"/>
        <w:lang w:val="en-US" w:eastAsia="en-US" w:bidi="ar-SA"/>
      </w:rPr>
    </w:lvl>
    <w:lvl w:ilvl="1" w:tplc="6F3E22C0">
      <w:numFmt w:val="bullet"/>
      <w:lvlText w:val="•"/>
      <w:lvlJc w:val="left"/>
      <w:pPr>
        <w:ind w:left="2286" w:hanging="720"/>
      </w:pPr>
      <w:rPr>
        <w:rFonts w:hint="default"/>
        <w:lang w:val="en-US" w:eastAsia="en-US" w:bidi="ar-SA"/>
      </w:rPr>
    </w:lvl>
    <w:lvl w:ilvl="2" w:tplc="A0963468">
      <w:numFmt w:val="bullet"/>
      <w:lvlText w:val="•"/>
      <w:lvlJc w:val="left"/>
      <w:pPr>
        <w:ind w:left="3192" w:hanging="720"/>
      </w:pPr>
      <w:rPr>
        <w:rFonts w:hint="default"/>
        <w:lang w:val="en-US" w:eastAsia="en-US" w:bidi="ar-SA"/>
      </w:rPr>
    </w:lvl>
    <w:lvl w:ilvl="3" w:tplc="CC5C9A90">
      <w:numFmt w:val="bullet"/>
      <w:lvlText w:val="•"/>
      <w:lvlJc w:val="left"/>
      <w:pPr>
        <w:ind w:left="4098" w:hanging="720"/>
      </w:pPr>
      <w:rPr>
        <w:rFonts w:hint="default"/>
        <w:lang w:val="en-US" w:eastAsia="en-US" w:bidi="ar-SA"/>
      </w:rPr>
    </w:lvl>
    <w:lvl w:ilvl="4" w:tplc="12E09ECE">
      <w:numFmt w:val="bullet"/>
      <w:lvlText w:val="•"/>
      <w:lvlJc w:val="left"/>
      <w:pPr>
        <w:ind w:left="5004" w:hanging="720"/>
      </w:pPr>
      <w:rPr>
        <w:rFonts w:hint="default"/>
        <w:lang w:val="en-US" w:eastAsia="en-US" w:bidi="ar-SA"/>
      </w:rPr>
    </w:lvl>
    <w:lvl w:ilvl="5" w:tplc="AD6C90D6">
      <w:numFmt w:val="bullet"/>
      <w:lvlText w:val="•"/>
      <w:lvlJc w:val="left"/>
      <w:pPr>
        <w:ind w:left="5910" w:hanging="720"/>
      </w:pPr>
      <w:rPr>
        <w:rFonts w:hint="default"/>
        <w:lang w:val="en-US" w:eastAsia="en-US" w:bidi="ar-SA"/>
      </w:rPr>
    </w:lvl>
    <w:lvl w:ilvl="6" w:tplc="0AEEBD1E">
      <w:numFmt w:val="bullet"/>
      <w:lvlText w:val="•"/>
      <w:lvlJc w:val="left"/>
      <w:pPr>
        <w:ind w:left="6816" w:hanging="720"/>
      </w:pPr>
      <w:rPr>
        <w:rFonts w:hint="default"/>
        <w:lang w:val="en-US" w:eastAsia="en-US" w:bidi="ar-SA"/>
      </w:rPr>
    </w:lvl>
    <w:lvl w:ilvl="7" w:tplc="D3A4EDD6">
      <w:numFmt w:val="bullet"/>
      <w:lvlText w:val="•"/>
      <w:lvlJc w:val="left"/>
      <w:pPr>
        <w:ind w:left="7722" w:hanging="720"/>
      </w:pPr>
      <w:rPr>
        <w:rFonts w:hint="default"/>
        <w:lang w:val="en-US" w:eastAsia="en-US" w:bidi="ar-SA"/>
      </w:rPr>
    </w:lvl>
    <w:lvl w:ilvl="8" w:tplc="CB146996">
      <w:numFmt w:val="bullet"/>
      <w:lvlText w:val="•"/>
      <w:lvlJc w:val="left"/>
      <w:pPr>
        <w:ind w:left="8628" w:hanging="720"/>
      </w:pPr>
      <w:rPr>
        <w:rFonts w:hint="default"/>
        <w:lang w:val="en-US" w:eastAsia="en-US" w:bidi="ar-SA"/>
      </w:rPr>
    </w:lvl>
  </w:abstractNum>
  <w:abstractNum w:abstractNumId="7" w15:restartNumberingAfterBreak="0">
    <w:nsid w:val="1D101750"/>
    <w:multiLevelType w:val="hybridMultilevel"/>
    <w:tmpl w:val="22101F56"/>
    <w:lvl w:ilvl="0" w:tplc="720C948A">
      <w:numFmt w:val="bullet"/>
      <w:lvlText w:val=""/>
      <w:lvlJc w:val="left"/>
      <w:pPr>
        <w:ind w:left="820" w:hanging="360"/>
      </w:pPr>
      <w:rPr>
        <w:rFonts w:ascii="Symbol" w:eastAsia="Symbol" w:hAnsi="Symbol" w:cs="Symbol" w:hint="default"/>
        <w:w w:val="100"/>
        <w:sz w:val="24"/>
        <w:szCs w:val="24"/>
        <w:lang w:val="en-US" w:eastAsia="en-US" w:bidi="ar-SA"/>
      </w:rPr>
    </w:lvl>
    <w:lvl w:ilvl="1" w:tplc="D9CE5E4A">
      <w:numFmt w:val="bullet"/>
      <w:lvlText w:val="•"/>
      <w:lvlJc w:val="left"/>
      <w:pPr>
        <w:ind w:left="1662" w:hanging="360"/>
      </w:pPr>
      <w:rPr>
        <w:rFonts w:hint="default"/>
        <w:lang w:val="en-US" w:eastAsia="en-US" w:bidi="ar-SA"/>
      </w:rPr>
    </w:lvl>
    <w:lvl w:ilvl="2" w:tplc="C3ECEAE6">
      <w:numFmt w:val="bullet"/>
      <w:lvlText w:val="•"/>
      <w:lvlJc w:val="left"/>
      <w:pPr>
        <w:ind w:left="2505" w:hanging="360"/>
      </w:pPr>
      <w:rPr>
        <w:rFonts w:hint="default"/>
        <w:lang w:val="en-US" w:eastAsia="en-US" w:bidi="ar-SA"/>
      </w:rPr>
    </w:lvl>
    <w:lvl w:ilvl="3" w:tplc="1CA2BDC0">
      <w:numFmt w:val="bullet"/>
      <w:lvlText w:val="•"/>
      <w:lvlJc w:val="left"/>
      <w:pPr>
        <w:ind w:left="3347" w:hanging="360"/>
      </w:pPr>
      <w:rPr>
        <w:rFonts w:hint="default"/>
        <w:lang w:val="en-US" w:eastAsia="en-US" w:bidi="ar-SA"/>
      </w:rPr>
    </w:lvl>
    <w:lvl w:ilvl="4" w:tplc="F0883F3E">
      <w:numFmt w:val="bullet"/>
      <w:lvlText w:val="•"/>
      <w:lvlJc w:val="left"/>
      <w:pPr>
        <w:ind w:left="4190" w:hanging="360"/>
      </w:pPr>
      <w:rPr>
        <w:rFonts w:hint="default"/>
        <w:lang w:val="en-US" w:eastAsia="en-US" w:bidi="ar-SA"/>
      </w:rPr>
    </w:lvl>
    <w:lvl w:ilvl="5" w:tplc="B64C0FDE">
      <w:numFmt w:val="bullet"/>
      <w:lvlText w:val="•"/>
      <w:lvlJc w:val="left"/>
      <w:pPr>
        <w:ind w:left="5033" w:hanging="360"/>
      </w:pPr>
      <w:rPr>
        <w:rFonts w:hint="default"/>
        <w:lang w:val="en-US" w:eastAsia="en-US" w:bidi="ar-SA"/>
      </w:rPr>
    </w:lvl>
    <w:lvl w:ilvl="6" w:tplc="1F683472">
      <w:numFmt w:val="bullet"/>
      <w:lvlText w:val="•"/>
      <w:lvlJc w:val="left"/>
      <w:pPr>
        <w:ind w:left="5875" w:hanging="360"/>
      </w:pPr>
      <w:rPr>
        <w:rFonts w:hint="default"/>
        <w:lang w:val="en-US" w:eastAsia="en-US" w:bidi="ar-SA"/>
      </w:rPr>
    </w:lvl>
    <w:lvl w:ilvl="7" w:tplc="5CE65D46">
      <w:numFmt w:val="bullet"/>
      <w:lvlText w:val="•"/>
      <w:lvlJc w:val="left"/>
      <w:pPr>
        <w:ind w:left="6718" w:hanging="360"/>
      </w:pPr>
      <w:rPr>
        <w:rFonts w:hint="default"/>
        <w:lang w:val="en-US" w:eastAsia="en-US" w:bidi="ar-SA"/>
      </w:rPr>
    </w:lvl>
    <w:lvl w:ilvl="8" w:tplc="B8BEF20C">
      <w:numFmt w:val="bullet"/>
      <w:lvlText w:val="•"/>
      <w:lvlJc w:val="left"/>
      <w:pPr>
        <w:ind w:left="7561" w:hanging="360"/>
      </w:pPr>
      <w:rPr>
        <w:rFonts w:hint="default"/>
        <w:lang w:val="en-US" w:eastAsia="en-US" w:bidi="ar-SA"/>
      </w:rPr>
    </w:lvl>
  </w:abstractNum>
  <w:abstractNum w:abstractNumId="8" w15:restartNumberingAfterBreak="0">
    <w:nsid w:val="21685C1C"/>
    <w:multiLevelType w:val="hybridMultilevel"/>
    <w:tmpl w:val="BF62969C"/>
    <w:lvl w:ilvl="0" w:tplc="588A394C">
      <w:start w:val="1"/>
      <w:numFmt w:val="lowerRoman"/>
      <w:lvlText w:val="(%1)"/>
      <w:lvlJc w:val="left"/>
      <w:pPr>
        <w:ind w:left="379" w:hanging="279"/>
      </w:pPr>
      <w:rPr>
        <w:rFonts w:ascii="Arial MT" w:eastAsia="Arial MT" w:hAnsi="Arial MT" w:cs="Arial MT" w:hint="default"/>
        <w:spacing w:val="-2"/>
        <w:w w:val="99"/>
        <w:sz w:val="24"/>
        <w:szCs w:val="24"/>
        <w:lang w:val="en-US" w:eastAsia="en-US" w:bidi="ar-SA"/>
      </w:rPr>
    </w:lvl>
    <w:lvl w:ilvl="1" w:tplc="7D9419C2">
      <w:numFmt w:val="bullet"/>
      <w:lvlText w:val="•"/>
      <w:lvlJc w:val="left"/>
      <w:pPr>
        <w:ind w:left="1266" w:hanging="279"/>
      </w:pPr>
      <w:rPr>
        <w:rFonts w:hint="default"/>
        <w:lang w:val="en-US" w:eastAsia="en-US" w:bidi="ar-SA"/>
      </w:rPr>
    </w:lvl>
    <w:lvl w:ilvl="2" w:tplc="980C9E50">
      <w:numFmt w:val="bullet"/>
      <w:lvlText w:val="•"/>
      <w:lvlJc w:val="left"/>
      <w:pPr>
        <w:ind w:left="2153" w:hanging="279"/>
      </w:pPr>
      <w:rPr>
        <w:rFonts w:hint="default"/>
        <w:lang w:val="en-US" w:eastAsia="en-US" w:bidi="ar-SA"/>
      </w:rPr>
    </w:lvl>
    <w:lvl w:ilvl="3" w:tplc="DDA46914">
      <w:numFmt w:val="bullet"/>
      <w:lvlText w:val="•"/>
      <w:lvlJc w:val="left"/>
      <w:pPr>
        <w:ind w:left="3039" w:hanging="279"/>
      </w:pPr>
      <w:rPr>
        <w:rFonts w:hint="default"/>
        <w:lang w:val="en-US" w:eastAsia="en-US" w:bidi="ar-SA"/>
      </w:rPr>
    </w:lvl>
    <w:lvl w:ilvl="4" w:tplc="A2E2370E">
      <w:numFmt w:val="bullet"/>
      <w:lvlText w:val="•"/>
      <w:lvlJc w:val="left"/>
      <w:pPr>
        <w:ind w:left="3926" w:hanging="279"/>
      </w:pPr>
      <w:rPr>
        <w:rFonts w:hint="default"/>
        <w:lang w:val="en-US" w:eastAsia="en-US" w:bidi="ar-SA"/>
      </w:rPr>
    </w:lvl>
    <w:lvl w:ilvl="5" w:tplc="7344603C">
      <w:numFmt w:val="bullet"/>
      <w:lvlText w:val="•"/>
      <w:lvlJc w:val="left"/>
      <w:pPr>
        <w:ind w:left="4813" w:hanging="279"/>
      </w:pPr>
      <w:rPr>
        <w:rFonts w:hint="default"/>
        <w:lang w:val="en-US" w:eastAsia="en-US" w:bidi="ar-SA"/>
      </w:rPr>
    </w:lvl>
    <w:lvl w:ilvl="6" w:tplc="6F92AD54">
      <w:numFmt w:val="bullet"/>
      <w:lvlText w:val="•"/>
      <w:lvlJc w:val="left"/>
      <w:pPr>
        <w:ind w:left="5699" w:hanging="279"/>
      </w:pPr>
      <w:rPr>
        <w:rFonts w:hint="default"/>
        <w:lang w:val="en-US" w:eastAsia="en-US" w:bidi="ar-SA"/>
      </w:rPr>
    </w:lvl>
    <w:lvl w:ilvl="7" w:tplc="F40AD960">
      <w:numFmt w:val="bullet"/>
      <w:lvlText w:val="•"/>
      <w:lvlJc w:val="left"/>
      <w:pPr>
        <w:ind w:left="6586" w:hanging="279"/>
      </w:pPr>
      <w:rPr>
        <w:rFonts w:hint="default"/>
        <w:lang w:val="en-US" w:eastAsia="en-US" w:bidi="ar-SA"/>
      </w:rPr>
    </w:lvl>
    <w:lvl w:ilvl="8" w:tplc="F06C07D6">
      <w:numFmt w:val="bullet"/>
      <w:lvlText w:val="•"/>
      <w:lvlJc w:val="left"/>
      <w:pPr>
        <w:ind w:left="7473" w:hanging="279"/>
      </w:pPr>
      <w:rPr>
        <w:rFonts w:hint="default"/>
        <w:lang w:val="en-US" w:eastAsia="en-US" w:bidi="ar-SA"/>
      </w:rPr>
    </w:lvl>
  </w:abstractNum>
  <w:abstractNum w:abstractNumId="9" w15:restartNumberingAfterBreak="0">
    <w:nsid w:val="23D56096"/>
    <w:multiLevelType w:val="multilevel"/>
    <w:tmpl w:val="25488BCA"/>
    <w:lvl w:ilvl="0">
      <w:start w:val="5"/>
      <w:numFmt w:val="decimal"/>
      <w:lvlText w:val="%1"/>
      <w:lvlJc w:val="left"/>
      <w:pPr>
        <w:ind w:left="360" w:hanging="360"/>
      </w:pPr>
      <w:rPr>
        <w:rFonts w:hint="default"/>
      </w:rPr>
    </w:lvl>
    <w:lvl w:ilvl="1">
      <w:start w:val="2"/>
      <w:numFmt w:val="decimal"/>
      <w:lvlText w:val="%1.%2"/>
      <w:lvlJc w:val="left"/>
      <w:pPr>
        <w:ind w:left="459" w:hanging="360"/>
      </w:pPr>
      <w:rPr>
        <w:rFonts w:hint="default"/>
      </w:rPr>
    </w:lvl>
    <w:lvl w:ilvl="2">
      <w:start w:val="1"/>
      <w:numFmt w:val="decimal"/>
      <w:lvlText w:val="%1.%2.%3"/>
      <w:lvlJc w:val="left"/>
      <w:pPr>
        <w:ind w:left="918" w:hanging="720"/>
      </w:pPr>
      <w:rPr>
        <w:rFonts w:hint="default"/>
      </w:rPr>
    </w:lvl>
    <w:lvl w:ilvl="3">
      <w:start w:val="1"/>
      <w:numFmt w:val="decimal"/>
      <w:lvlText w:val="%1.%2.%3.%4"/>
      <w:lvlJc w:val="left"/>
      <w:pPr>
        <w:ind w:left="1377" w:hanging="108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935" w:hanging="144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493" w:hanging="1800"/>
      </w:pPr>
      <w:rPr>
        <w:rFonts w:hint="default"/>
      </w:rPr>
    </w:lvl>
    <w:lvl w:ilvl="8">
      <w:start w:val="1"/>
      <w:numFmt w:val="decimal"/>
      <w:lvlText w:val="%1.%2.%3.%4.%5.%6.%7.%8.%9"/>
      <w:lvlJc w:val="left"/>
      <w:pPr>
        <w:ind w:left="2592" w:hanging="1800"/>
      </w:pPr>
      <w:rPr>
        <w:rFonts w:hint="default"/>
      </w:rPr>
    </w:lvl>
  </w:abstractNum>
  <w:abstractNum w:abstractNumId="10" w15:restartNumberingAfterBreak="0">
    <w:nsid w:val="2A8857BA"/>
    <w:multiLevelType w:val="multilevel"/>
    <w:tmpl w:val="77406396"/>
    <w:lvl w:ilvl="0">
      <w:start w:val="5"/>
      <w:numFmt w:val="decimal"/>
      <w:lvlText w:val="%1"/>
      <w:lvlJc w:val="left"/>
      <w:pPr>
        <w:ind w:left="503" w:hanging="404"/>
      </w:pPr>
      <w:rPr>
        <w:rFonts w:hint="default"/>
        <w:lang w:val="en-US" w:eastAsia="en-US" w:bidi="ar-SA"/>
      </w:rPr>
    </w:lvl>
    <w:lvl w:ilvl="1">
      <w:start w:val="1"/>
      <w:numFmt w:val="decimal"/>
      <w:lvlText w:val="%1.%2"/>
      <w:lvlJc w:val="left"/>
      <w:pPr>
        <w:ind w:left="503" w:hanging="404"/>
      </w:pPr>
      <w:rPr>
        <w:rFonts w:ascii="Arial MT" w:eastAsia="Arial MT" w:hAnsi="Arial MT" w:cs="Arial MT" w:hint="default"/>
        <w:w w:val="99"/>
        <w:sz w:val="24"/>
        <w:szCs w:val="24"/>
        <w:lang w:val="en-US" w:eastAsia="en-US" w:bidi="ar-SA"/>
      </w:rPr>
    </w:lvl>
    <w:lvl w:ilvl="2">
      <w:start w:val="1"/>
      <w:numFmt w:val="lowerLetter"/>
      <w:lvlText w:val="%3)"/>
      <w:lvlJc w:val="left"/>
      <w:pPr>
        <w:ind w:left="820" w:hanging="360"/>
      </w:pPr>
      <w:rPr>
        <w:rFonts w:ascii="Arial MT" w:eastAsia="Arial MT" w:hAnsi="Arial MT" w:cs="Arial MT" w:hint="default"/>
        <w:w w:val="99"/>
        <w:sz w:val="24"/>
        <w:szCs w:val="24"/>
        <w:lang w:val="en-US" w:eastAsia="en-US" w:bidi="ar-SA"/>
      </w:rPr>
    </w:lvl>
    <w:lvl w:ilvl="3">
      <w:numFmt w:val="bullet"/>
      <w:lvlText w:val="•"/>
      <w:lvlJc w:val="left"/>
      <w:pPr>
        <w:ind w:left="2692" w:hanging="360"/>
      </w:pPr>
      <w:rPr>
        <w:rFonts w:hint="default"/>
        <w:lang w:val="en-US" w:eastAsia="en-US" w:bidi="ar-SA"/>
      </w:rPr>
    </w:lvl>
    <w:lvl w:ilvl="4">
      <w:numFmt w:val="bullet"/>
      <w:lvlText w:val="•"/>
      <w:lvlJc w:val="left"/>
      <w:pPr>
        <w:ind w:left="3628" w:hanging="360"/>
      </w:pPr>
      <w:rPr>
        <w:rFonts w:hint="default"/>
        <w:lang w:val="en-US" w:eastAsia="en-US" w:bidi="ar-SA"/>
      </w:rPr>
    </w:lvl>
    <w:lvl w:ilvl="5">
      <w:numFmt w:val="bullet"/>
      <w:lvlText w:val="•"/>
      <w:lvlJc w:val="left"/>
      <w:pPr>
        <w:ind w:left="4565" w:hanging="360"/>
      </w:pPr>
      <w:rPr>
        <w:rFonts w:hint="default"/>
        <w:lang w:val="en-US" w:eastAsia="en-US" w:bidi="ar-SA"/>
      </w:rPr>
    </w:lvl>
    <w:lvl w:ilvl="6">
      <w:numFmt w:val="bullet"/>
      <w:lvlText w:val="•"/>
      <w:lvlJc w:val="left"/>
      <w:pPr>
        <w:ind w:left="5501" w:hanging="360"/>
      </w:pPr>
      <w:rPr>
        <w:rFonts w:hint="default"/>
        <w:lang w:val="en-US" w:eastAsia="en-US" w:bidi="ar-SA"/>
      </w:rPr>
    </w:lvl>
    <w:lvl w:ilvl="7">
      <w:numFmt w:val="bullet"/>
      <w:lvlText w:val="•"/>
      <w:lvlJc w:val="left"/>
      <w:pPr>
        <w:ind w:left="6437" w:hanging="360"/>
      </w:pPr>
      <w:rPr>
        <w:rFonts w:hint="default"/>
        <w:lang w:val="en-US" w:eastAsia="en-US" w:bidi="ar-SA"/>
      </w:rPr>
    </w:lvl>
    <w:lvl w:ilvl="8">
      <w:numFmt w:val="bullet"/>
      <w:lvlText w:val="•"/>
      <w:lvlJc w:val="left"/>
      <w:pPr>
        <w:ind w:left="7373" w:hanging="360"/>
      </w:pPr>
      <w:rPr>
        <w:rFonts w:hint="default"/>
        <w:lang w:val="en-US" w:eastAsia="en-US" w:bidi="ar-SA"/>
      </w:rPr>
    </w:lvl>
  </w:abstractNum>
  <w:abstractNum w:abstractNumId="11" w15:restartNumberingAfterBreak="0">
    <w:nsid w:val="2AA250A7"/>
    <w:multiLevelType w:val="hybridMultilevel"/>
    <w:tmpl w:val="7AF8E230"/>
    <w:lvl w:ilvl="0" w:tplc="09EAD1EA">
      <w:start w:val="1"/>
      <w:numFmt w:val="lowerRoman"/>
      <w:lvlText w:val="(%1)"/>
      <w:lvlJc w:val="left"/>
      <w:pPr>
        <w:ind w:left="1800" w:hanging="720"/>
      </w:pPr>
      <w:rPr>
        <w:rFonts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B76A6D"/>
    <w:multiLevelType w:val="hybridMultilevel"/>
    <w:tmpl w:val="39CCD202"/>
    <w:lvl w:ilvl="0" w:tplc="08090017">
      <w:start w:val="1"/>
      <w:numFmt w:val="lowerLetter"/>
      <w:lvlText w:val="%1)"/>
      <w:lvlJc w:val="left"/>
      <w:pPr>
        <w:ind w:left="909" w:hanging="360"/>
      </w:pPr>
    </w:lvl>
    <w:lvl w:ilvl="1" w:tplc="08090019" w:tentative="1">
      <w:start w:val="1"/>
      <w:numFmt w:val="lowerLetter"/>
      <w:lvlText w:val="%2."/>
      <w:lvlJc w:val="left"/>
      <w:pPr>
        <w:ind w:left="1629" w:hanging="360"/>
      </w:pPr>
    </w:lvl>
    <w:lvl w:ilvl="2" w:tplc="0809001B" w:tentative="1">
      <w:start w:val="1"/>
      <w:numFmt w:val="lowerRoman"/>
      <w:lvlText w:val="%3."/>
      <w:lvlJc w:val="right"/>
      <w:pPr>
        <w:ind w:left="2349" w:hanging="180"/>
      </w:pPr>
    </w:lvl>
    <w:lvl w:ilvl="3" w:tplc="0809000F" w:tentative="1">
      <w:start w:val="1"/>
      <w:numFmt w:val="decimal"/>
      <w:lvlText w:val="%4."/>
      <w:lvlJc w:val="left"/>
      <w:pPr>
        <w:ind w:left="3069" w:hanging="360"/>
      </w:pPr>
    </w:lvl>
    <w:lvl w:ilvl="4" w:tplc="08090019" w:tentative="1">
      <w:start w:val="1"/>
      <w:numFmt w:val="lowerLetter"/>
      <w:lvlText w:val="%5."/>
      <w:lvlJc w:val="left"/>
      <w:pPr>
        <w:ind w:left="3789" w:hanging="360"/>
      </w:pPr>
    </w:lvl>
    <w:lvl w:ilvl="5" w:tplc="0809001B" w:tentative="1">
      <w:start w:val="1"/>
      <w:numFmt w:val="lowerRoman"/>
      <w:lvlText w:val="%6."/>
      <w:lvlJc w:val="right"/>
      <w:pPr>
        <w:ind w:left="4509" w:hanging="180"/>
      </w:pPr>
    </w:lvl>
    <w:lvl w:ilvl="6" w:tplc="0809000F" w:tentative="1">
      <w:start w:val="1"/>
      <w:numFmt w:val="decimal"/>
      <w:lvlText w:val="%7."/>
      <w:lvlJc w:val="left"/>
      <w:pPr>
        <w:ind w:left="5229" w:hanging="360"/>
      </w:pPr>
    </w:lvl>
    <w:lvl w:ilvl="7" w:tplc="08090019" w:tentative="1">
      <w:start w:val="1"/>
      <w:numFmt w:val="lowerLetter"/>
      <w:lvlText w:val="%8."/>
      <w:lvlJc w:val="left"/>
      <w:pPr>
        <w:ind w:left="5949" w:hanging="360"/>
      </w:pPr>
    </w:lvl>
    <w:lvl w:ilvl="8" w:tplc="0809001B" w:tentative="1">
      <w:start w:val="1"/>
      <w:numFmt w:val="lowerRoman"/>
      <w:lvlText w:val="%9."/>
      <w:lvlJc w:val="right"/>
      <w:pPr>
        <w:ind w:left="6669" w:hanging="180"/>
      </w:pPr>
    </w:lvl>
  </w:abstractNum>
  <w:abstractNum w:abstractNumId="13" w15:restartNumberingAfterBreak="0">
    <w:nsid w:val="2ABD5049"/>
    <w:multiLevelType w:val="hybridMultilevel"/>
    <w:tmpl w:val="773468FE"/>
    <w:lvl w:ilvl="0" w:tplc="8DA42F7E">
      <w:start w:val="7"/>
      <w:numFmt w:val="decimal"/>
      <w:lvlText w:val="%1."/>
      <w:lvlJc w:val="left"/>
      <w:pPr>
        <w:ind w:left="913" w:hanging="360"/>
      </w:pPr>
      <w:rPr>
        <w:rFonts w:hint="default"/>
        <w:b/>
      </w:rPr>
    </w:lvl>
    <w:lvl w:ilvl="1" w:tplc="08090019">
      <w:start w:val="1"/>
      <w:numFmt w:val="lowerLetter"/>
      <w:lvlText w:val="%2."/>
      <w:lvlJc w:val="left"/>
      <w:pPr>
        <w:ind w:left="1633" w:hanging="360"/>
      </w:pPr>
    </w:lvl>
    <w:lvl w:ilvl="2" w:tplc="0809001B" w:tentative="1">
      <w:start w:val="1"/>
      <w:numFmt w:val="lowerRoman"/>
      <w:lvlText w:val="%3."/>
      <w:lvlJc w:val="right"/>
      <w:pPr>
        <w:ind w:left="2353" w:hanging="180"/>
      </w:pPr>
    </w:lvl>
    <w:lvl w:ilvl="3" w:tplc="0809000F" w:tentative="1">
      <w:start w:val="1"/>
      <w:numFmt w:val="decimal"/>
      <w:lvlText w:val="%4."/>
      <w:lvlJc w:val="left"/>
      <w:pPr>
        <w:ind w:left="3073" w:hanging="360"/>
      </w:pPr>
    </w:lvl>
    <w:lvl w:ilvl="4" w:tplc="08090019" w:tentative="1">
      <w:start w:val="1"/>
      <w:numFmt w:val="lowerLetter"/>
      <w:lvlText w:val="%5."/>
      <w:lvlJc w:val="left"/>
      <w:pPr>
        <w:ind w:left="3793" w:hanging="360"/>
      </w:pPr>
    </w:lvl>
    <w:lvl w:ilvl="5" w:tplc="0809001B" w:tentative="1">
      <w:start w:val="1"/>
      <w:numFmt w:val="lowerRoman"/>
      <w:lvlText w:val="%6."/>
      <w:lvlJc w:val="right"/>
      <w:pPr>
        <w:ind w:left="4513" w:hanging="180"/>
      </w:pPr>
    </w:lvl>
    <w:lvl w:ilvl="6" w:tplc="0809000F" w:tentative="1">
      <w:start w:val="1"/>
      <w:numFmt w:val="decimal"/>
      <w:lvlText w:val="%7."/>
      <w:lvlJc w:val="left"/>
      <w:pPr>
        <w:ind w:left="5233" w:hanging="360"/>
      </w:pPr>
    </w:lvl>
    <w:lvl w:ilvl="7" w:tplc="08090019" w:tentative="1">
      <w:start w:val="1"/>
      <w:numFmt w:val="lowerLetter"/>
      <w:lvlText w:val="%8."/>
      <w:lvlJc w:val="left"/>
      <w:pPr>
        <w:ind w:left="5953" w:hanging="360"/>
      </w:pPr>
    </w:lvl>
    <w:lvl w:ilvl="8" w:tplc="0809001B" w:tentative="1">
      <w:start w:val="1"/>
      <w:numFmt w:val="lowerRoman"/>
      <w:lvlText w:val="%9."/>
      <w:lvlJc w:val="right"/>
      <w:pPr>
        <w:ind w:left="6673" w:hanging="180"/>
      </w:pPr>
    </w:lvl>
  </w:abstractNum>
  <w:abstractNum w:abstractNumId="14" w15:restartNumberingAfterBreak="0">
    <w:nsid w:val="3236712B"/>
    <w:multiLevelType w:val="hybridMultilevel"/>
    <w:tmpl w:val="4D262D4C"/>
    <w:lvl w:ilvl="0" w:tplc="26EEFB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F84648"/>
    <w:multiLevelType w:val="hybridMultilevel"/>
    <w:tmpl w:val="135280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91E0666"/>
    <w:multiLevelType w:val="hybridMultilevel"/>
    <w:tmpl w:val="43FA3562"/>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7" w15:restartNumberingAfterBreak="0">
    <w:nsid w:val="3C635328"/>
    <w:multiLevelType w:val="hybridMultilevel"/>
    <w:tmpl w:val="F3FA3DD8"/>
    <w:lvl w:ilvl="0" w:tplc="F5020062">
      <w:start w:val="1"/>
      <w:numFmt w:val="decimal"/>
      <w:lvlText w:val="%1."/>
      <w:lvlJc w:val="left"/>
      <w:pPr>
        <w:ind w:left="269" w:hanging="269"/>
      </w:pPr>
      <w:rPr>
        <w:rFonts w:hint="default"/>
        <w:b/>
        <w:bCs/>
        <w:w w:val="99"/>
        <w:lang w:val="en-US" w:eastAsia="en-US" w:bidi="ar-SA"/>
      </w:rPr>
    </w:lvl>
    <w:lvl w:ilvl="1" w:tplc="176C12EE">
      <w:start w:val="1"/>
      <w:numFmt w:val="lowerLetter"/>
      <w:lvlText w:val="%2)"/>
      <w:lvlJc w:val="left"/>
      <w:pPr>
        <w:ind w:left="693" w:hanging="360"/>
      </w:pPr>
      <w:rPr>
        <w:rFonts w:ascii="Arial MT" w:eastAsia="Arial MT" w:hAnsi="Arial MT" w:cs="Arial MT" w:hint="default"/>
        <w:w w:val="99"/>
        <w:sz w:val="24"/>
        <w:szCs w:val="24"/>
        <w:lang w:val="en-US" w:eastAsia="en-US" w:bidi="ar-SA"/>
      </w:rPr>
    </w:lvl>
    <w:lvl w:ilvl="2" w:tplc="9280C896">
      <w:numFmt w:val="bullet"/>
      <w:lvlText w:val="•"/>
      <w:lvlJc w:val="left"/>
      <w:pPr>
        <w:ind w:left="1629" w:hanging="360"/>
      </w:pPr>
      <w:rPr>
        <w:rFonts w:hint="default"/>
        <w:lang w:val="en-US" w:eastAsia="en-US" w:bidi="ar-SA"/>
      </w:rPr>
    </w:lvl>
    <w:lvl w:ilvl="3" w:tplc="DA522F38">
      <w:numFmt w:val="bullet"/>
      <w:lvlText w:val="•"/>
      <w:lvlJc w:val="left"/>
      <w:pPr>
        <w:ind w:left="2565" w:hanging="360"/>
      </w:pPr>
      <w:rPr>
        <w:rFonts w:hint="default"/>
        <w:lang w:val="en-US" w:eastAsia="en-US" w:bidi="ar-SA"/>
      </w:rPr>
    </w:lvl>
    <w:lvl w:ilvl="4" w:tplc="C1DE09D0">
      <w:numFmt w:val="bullet"/>
      <w:lvlText w:val="•"/>
      <w:lvlJc w:val="left"/>
      <w:pPr>
        <w:ind w:left="3501" w:hanging="360"/>
      </w:pPr>
      <w:rPr>
        <w:rFonts w:hint="default"/>
        <w:lang w:val="en-US" w:eastAsia="en-US" w:bidi="ar-SA"/>
      </w:rPr>
    </w:lvl>
    <w:lvl w:ilvl="5" w:tplc="D07CA90A">
      <w:numFmt w:val="bullet"/>
      <w:lvlText w:val="•"/>
      <w:lvlJc w:val="left"/>
      <w:pPr>
        <w:ind w:left="4438" w:hanging="360"/>
      </w:pPr>
      <w:rPr>
        <w:rFonts w:hint="default"/>
        <w:lang w:val="en-US" w:eastAsia="en-US" w:bidi="ar-SA"/>
      </w:rPr>
    </w:lvl>
    <w:lvl w:ilvl="6" w:tplc="96107CE4">
      <w:numFmt w:val="bullet"/>
      <w:lvlText w:val="•"/>
      <w:lvlJc w:val="left"/>
      <w:pPr>
        <w:ind w:left="5374" w:hanging="360"/>
      </w:pPr>
      <w:rPr>
        <w:rFonts w:hint="default"/>
        <w:lang w:val="en-US" w:eastAsia="en-US" w:bidi="ar-SA"/>
      </w:rPr>
    </w:lvl>
    <w:lvl w:ilvl="7" w:tplc="98FA4D6E">
      <w:numFmt w:val="bullet"/>
      <w:lvlText w:val="•"/>
      <w:lvlJc w:val="left"/>
      <w:pPr>
        <w:ind w:left="6310" w:hanging="360"/>
      </w:pPr>
      <w:rPr>
        <w:rFonts w:hint="default"/>
        <w:lang w:val="en-US" w:eastAsia="en-US" w:bidi="ar-SA"/>
      </w:rPr>
    </w:lvl>
    <w:lvl w:ilvl="8" w:tplc="D91C8ECA">
      <w:numFmt w:val="bullet"/>
      <w:lvlText w:val="•"/>
      <w:lvlJc w:val="left"/>
      <w:pPr>
        <w:ind w:left="7246" w:hanging="360"/>
      </w:pPr>
      <w:rPr>
        <w:rFonts w:hint="default"/>
        <w:lang w:val="en-US" w:eastAsia="en-US" w:bidi="ar-SA"/>
      </w:rPr>
    </w:lvl>
  </w:abstractNum>
  <w:abstractNum w:abstractNumId="18" w15:restartNumberingAfterBreak="0">
    <w:nsid w:val="401A7386"/>
    <w:multiLevelType w:val="multilevel"/>
    <w:tmpl w:val="222419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67C343B"/>
    <w:multiLevelType w:val="hybridMultilevel"/>
    <w:tmpl w:val="D06E8AB8"/>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1494"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97560D8"/>
    <w:multiLevelType w:val="hybridMultilevel"/>
    <w:tmpl w:val="0314751A"/>
    <w:lvl w:ilvl="0" w:tplc="06B46F66">
      <w:start w:val="1"/>
      <w:numFmt w:val="upperLetter"/>
      <w:lvlText w:val="%1)"/>
      <w:lvlJc w:val="left"/>
      <w:pPr>
        <w:ind w:left="459" w:hanging="360"/>
      </w:pPr>
      <w:rPr>
        <w:rFonts w:hint="default"/>
      </w:rPr>
    </w:lvl>
    <w:lvl w:ilvl="1" w:tplc="08090019" w:tentative="1">
      <w:start w:val="1"/>
      <w:numFmt w:val="lowerLetter"/>
      <w:lvlText w:val="%2."/>
      <w:lvlJc w:val="left"/>
      <w:pPr>
        <w:ind w:left="1179" w:hanging="360"/>
      </w:pPr>
    </w:lvl>
    <w:lvl w:ilvl="2" w:tplc="0809001B" w:tentative="1">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21" w15:restartNumberingAfterBreak="0">
    <w:nsid w:val="4A660207"/>
    <w:multiLevelType w:val="hybridMultilevel"/>
    <w:tmpl w:val="5F607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E31E74"/>
    <w:multiLevelType w:val="hybridMultilevel"/>
    <w:tmpl w:val="435472E2"/>
    <w:lvl w:ilvl="0" w:tplc="C95C4570">
      <w:start w:val="1"/>
      <w:numFmt w:val="decimal"/>
      <w:lvlText w:val="%1."/>
      <w:lvlJc w:val="left"/>
      <w:pPr>
        <w:ind w:left="640" w:hanging="360"/>
      </w:pPr>
      <w:rPr>
        <w:rFonts w:hint="default"/>
        <w:b/>
      </w:rPr>
    </w:lvl>
    <w:lvl w:ilvl="1" w:tplc="40090019" w:tentative="1">
      <w:start w:val="1"/>
      <w:numFmt w:val="lowerLetter"/>
      <w:lvlText w:val="%2."/>
      <w:lvlJc w:val="left"/>
      <w:pPr>
        <w:ind w:left="1360" w:hanging="360"/>
      </w:pPr>
    </w:lvl>
    <w:lvl w:ilvl="2" w:tplc="4009001B" w:tentative="1">
      <w:start w:val="1"/>
      <w:numFmt w:val="lowerRoman"/>
      <w:lvlText w:val="%3."/>
      <w:lvlJc w:val="right"/>
      <w:pPr>
        <w:ind w:left="2080" w:hanging="180"/>
      </w:pPr>
    </w:lvl>
    <w:lvl w:ilvl="3" w:tplc="4009000F" w:tentative="1">
      <w:start w:val="1"/>
      <w:numFmt w:val="decimal"/>
      <w:lvlText w:val="%4."/>
      <w:lvlJc w:val="left"/>
      <w:pPr>
        <w:ind w:left="2800" w:hanging="360"/>
      </w:pPr>
    </w:lvl>
    <w:lvl w:ilvl="4" w:tplc="40090019" w:tentative="1">
      <w:start w:val="1"/>
      <w:numFmt w:val="lowerLetter"/>
      <w:lvlText w:val="%5."/>
      <w:lvlJc w:val="left"/>
      <w:pPr>
        <w:ind w:left="3520" w:hanging="360"/>
      </w:pPr>
    </w:lvl>
    <w:lvl w:ilvl="5" w:tplc="4009001B" w:tentative="1">
      <w:start w:val="1"/>
      <w:numFmt w:val="lowerRoman"/>
      <w:lvlText w:val="%6."/>
      <w:lvlJc w:val="right"/>
      <w:pPr>
        <w:ind w:left="4240" w:hanging="180"/>
      </w:pPr>
    </w:lvl>
    <w:lvl w:ilvl="6" w:tplc="4009000F" w:tentative="1">
      <w:start w:val="1"/>
      <w:numFmt w:val="decimal"/>
      <w:lvlText w:val="%7."/>
      <w:lvlJc w:val="left"/>
      <w:pPr>
        <w:ind w:left="4960" w:hanging="360"/>
      </w:pPr>
    </w:lvl>
    <w:lvl w:ilvl="7" w:tplc="40090019" w:tentative="1">
      <w:start w:val="1"/>
      <w:numFmt w:val="lowerLetter"/>
      <w:lvlText w:val="%8."/>
      <w:lvlJc w:val="left"/>
      <w:pPr>
        <w:ind w:left="5680" w:hanging="360"/>
      </w:pPr>
    </w:lvl>
    <w:lvl w:ilvl="8" w:tplc="4009001B" w:tentative="1">
      <w:start w:val="1"/>
      <w:numFmt w:val="lowerRoman"/>
      <w:lvlText w:val="%9."/>
      <w:lvlJc w:val="right"/>
      <w:pPr>
        <w:ind w:left="6400" w:hanging="180"/>
      </w:pPr>
    </w:lvl>
  </w:abstractNum>
  <w:abstractNum w:abstractNumId="23" w15:restartNumberingAfterBreak="0">
    <w:nsid w:val="559A3832"/>
    <w:multiLevelType w:val="hybridMultilevel"/>
    <w:tmpl w:val="3D52CD5C"/>
    <w:lvl w:ilvl="0" w:tplc="B6E28992">
      <w:numFmt w:val="bullet"/>
      <w:lvlText w:val=""/>
      <w:lvlJc w:val="left"/>
      <w:pPr>
        <w:ind w:left="820" w:hanging="360"/>
      </w:pPr>
      <w:rPr>
        <w:rFonts w:ascii="Symbol" w:eastAsia="Symbol" w:hAnsi="Symbol" w:cs="Symbol" w:hint="default"/>
        <w:w w:val="100"/>
        <w:sz w:val="24"/>
        <w:szCs w:val="24"/>
        <w:lang w:val="en-US" w:eastAsia="en-US" w:bidi="ar-SA"/>
      </w:rPr>
    </w:lvl>
    <w:lvl w:ilvl="1" w:tplc="15E658DA">
      <w:numFmt w:val="bullet"/>
      <w:lvlText w:val="•"/>
      <w:lvlJc w:val="left"/>
      <w:pPr>
        <w:ind w:left="1662" w:hanging="360"/>
      </w:pPr>
      <w:rPr>
        <w:rFonts w:hint="default"/>
        <w:lang w:val="en-US" w:eastAsia="en-US" w:bidi="ar-SA"/>
      </w:rPr>
    </w:lvl>
    <w:lvl w:ilvl="2" w:tplc="1A82777A">
      <w:numFmt w:val="bullet"/>
      <w:lvlText w:val="•"/>
      <w:lvlJc w:val="left"/>
      <w:pPr>
        <w:ind w:left="2505" w:hanging="360"/>
      </w:pPr>
      <w:rPr>
        <w:rFonts w:hint="default"/>
        <w:lang w:val="en-US" w:eastAsia="en-US" w:bidi="ar-SA"/>
      </w:rPr>
    </w:lvl>
    <w:lvl w:ilvl="3" w:tplc="1FFC750A">
      <w:numFmt w:val="bullet"/>
      <w:lvlText w:val="•"/>
      <w:lvlJc w:val="left"/>
      <w:pPr>
        <w:ind w:left="3347" w:hanging="360"/>
      </w:pPr>
      <w:rPr>
        <w:rFonts w:hint="default"/>
        <w:lang w:val="en-US" w:eastAsia="en-US" w:bidi="ar-SA"/>
      </w:rPr>
    </w:lvl>
    <w:lvl w:ilvl="4" w:tplc="6E900CF4">
      <w:numFmt w:val="bullet"/>
      <w:lvlText w:val="•"/>
      <w:lvlJc w:val="left"/>
      <w:pPr>
        <w:ind w:left="4190" w:hanging="360"/>
      </w:pPr>
      <w:rPr>
        <w:rFonts w:hint="default"/>
        <w:lang w:val="en-US" w:eastAsia="en-US" w:bidi="ar-SA"/>
      </w:rPr>
    </w:lvl>
    <w:lvl w:ilvl="5" w:tplc="69F8D676">
      <w:numFmt w:val="bullet"/>
      <w:lvlText w:val="•"/>
      <w:lvlJc w:val="left"/>
      <w:pPr>
        <w:ind w:left="5033" w:hanging="360"/>
      </w:pPr>
      <w:rPr>
        <w:rFonts w:hint="default"/>
        <w:lang w:val="en-US" w:eastAsia="en-US" w:bidi="ar-SA"/>
      </w:rPr>
    </w:lvl>
    <w:lvl w:ilvl="6" w:tplc="206E6DDA">
      <w:numFmt w:val="bullet"/>
      <w:lvlText w:val="•"/>
      <w:lvlJc w:val="left"/>
      <w:pPr>
        <w:ind w:left="5875" w:hanging="360"/>
      </w:pPr>
      <w:rPr>
        <w:rFonts w:hint="default"/>
        <w:lang w:val="en-US" w:eastAsia="en-US" w:bidi="ar-SA"/>
      </w:rPr>
    </w:lvl>
    <w:lvl w:ilvl="7" w:tplc="B23C29C8">
      <w:numFmt w:val="bullet"/>
      <w:lvlText w:val="•"/>
      <w:lvlJc w:val="left"/>
      <w:pPr>
        <w:ind w:left="6718" w:hanging="360"/>
      </w:pPr>
      <w:rPr>
        <w:rFonts w:hint="default"/>
        <w:lang w:val="en-US" w:eastAsia="en-US" w:bidi="ar-SA"/>
      </w:rPr>
    </w:lvl>
    <w:lvl w:ilvl="8" w:tplc="32C65E50">
      <w:numFmt w:val="bullet"/>
      <w:lvlText w:val="•"/>
      <w:lvlJc w:val="left"/>
      <w:pPr>
        <w:ind w:left="7561" w:hanging="360"/>
      </w:pPr>
      <w:rPr>
        <w:rFonts w:hint="default"/>
        <w:lang w:val="en-US" w:eastAsia="en-US" w:bidi="ar-SA"/>
      </w:rPr>
    </w:lvl>
  </w:abstractNum>
  <w:abstractNum w:abstractNumId="24" w15:restartNumberingAfterBreak="0">
    <w:nsid w:val="590301B7"/>
    <w:multiLevelType w:val="hybridMultilevel"/>
    <w:tmpl w:val="60E0CC82"/>
    <w:lvl w:ilvl="0" w:tplc="F2008914">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5" w15:restartNumberingAfterBreak="0">
    <w:nsid w:val="5B8C5D0F"/>
    <w:multiLevelType w:val="multilevel"/>
    <w:tmpl w:val="C33A3038"/>
    <w:lvl w:ilvl="0">
      <w:start w:val="3"/>
      <w:numFmt w:val="decimal"/>
      <w:lvlText w:val="%1"/>
      <w:lvlJc w:val="left"/>
      <w:pPr>
        <w:ind w:left="100" w:hanging="470"/>
      </w:pPr>
      <w:rPr>
        <w:rFonts w:hint="default"/>
        <w:lang w:val="en-US" w:eastAsia="en-US" w:bidi="ar-SA"/>
      </w:rPr>
    </w:lvl>
    <w:lvl w:ilvl="1">
      <w:start w:val="1"/>
      <w:numFmt w:val="decimal"/>
      <w:lvlText w:val="%1.%2."/>
      <w:lvlJc w:val="left"/>
      <w:pPr>
        <w:ind w:left="100" w:hanging="470"/>
      </w:pPr>
      <w:rPr>
        <w:rFonts w:ascii="Arial MT" w:eastAsia="Arial MT" w:hAnsi="Arial MT" w:cs="Arial MT" w:hint="default"/>
        <w:w w:val="100"/>
        <w:sz w:val="24"/>
        <w:szCs w:val="24"/>
        <w:lang w:val="en-US" w:eastAsia="en-US" w:bidi="ar-SA"/>
      </w:rPr>
    </w:lvl>
    <w:lvl w:ilvl="2">
      <w:numFmt w:val="bullet"/>
      <w:lvlText w:val="•"/>
      <w:lvlJc w:val="left"/>
      <w:pPr>
        <w:ind w:left="1929" w:hanging="470"/>
      </w:pPr>
      <w:rPr>
        <w:rFonts w:hint="default"/>
        <w:lang w:val="en-US" w:eastAsia="en-US" w:bidi="ar-SA"/>
      </w:rPr>
    </w:lvl>
    <w:lvl w:ilvl="3">
      <w:numFmt w:val="bullet"/>
      <w:lvlText w:val="•"/>
      <w:lvlJc w:val="left"/>
      <w:pPr>
        <w:ind w:left="2843" w:hanging="470"/>
      </w:pPr>
      <w:rPr>
        <w:rFonts w:hint="default"/>
        <w:lang w:val="en-US" w:eastAsia="en-US" w:bidi="ar-SA"/>
      </w:rPr>
    </w:lvl>
    <w:lvl w:ilvl="4">
      <w:numFmt w:val="bullet"/>
      <w:lvlText w:val="•"/>
      <w:lvlJc w:val="left"/>
      <w:pPr>
        <w:ind w:left="3758" w:hanging="470"/>
      </w:pPr>
      <w:rPr>
        <w:rFonts w:hint="default"/>
        <w:lang w:val="en-US" w:eastAsia="en-US" w:bidi="ar-SA"/>
      </w:rPr>
    </w:lvl>
    <w:lvl w:ilvl="5">
      <w:numFmt w:val="bullet"/>
      <w:lvlText w:val="•"/>
      <w:lvlJc w:val="left"/>
      <w:pPr>
        <w:ind w:left="4673" w:hanging="470"/>
      </w:pPr>
      <w:rPr>
        <w:rFonts w:hint="default"/>
        <w:lang w:val="en-US" w:eastAsia="en-US" w:bidi="ar-SA"/>
      </w:rPr>
    </w:lvl>
    <w:lvl w:ilvl="6">
      <w:numFmt w:val="bullet"/>
      <w:lvlText w:val="•"/>
      <w:lvlJc w:val="left"/>
      <w:pPr>
        <w:ind w:left="5587" w:hanging="470"/>
      </w:pPr>
      <w:rPr>
        <w:rFonts w:hint="default"/>
        <w:lang w:val="en-US" w:eastAsia="en-US" w:bidi="ar-SA"/>
      </w:rPr>
    </w:lvl>
    <w:lvl w:ilvl="7">
      <w:numFmt w:val="bullet"/>
      <w:lvlText w:val="•"/>
      <w:lvlJc w:val="left"/>
      <w:pPr>
        <w:ind w:left="6502" w:hanging="470"/>
      </w:pPr>
      <w:rPr>
        <w:rFonts w:hint="default"/>
        <w:lang w:val="en-US" w:eastAsia="en-US" w:bidi="ar-SA"/>
      </w:rPr>
    </w:lvl>
    <w:lvl w:ilvl="8">
      <w:numFmt w:val="bullet"/>
      <w:lvlText w:val="•"/>
      <w:lvlJc w:val="left"/>
      <w:pPr>
        <w:ind w:left="7417" w:hanging="470"/>
      </w:pPr>
      <w:rPr>
        <w:rFonts w:hint="default"/>
        <w:lang w:val="en-US" w:eastAsia="en-US" w:bidi="ar-SA"/>
      </w:rPr>
    </w:lvl>
  </w:abstractNum>
  <w:abstractNum w:abstractNumId="26" w15:restartNumberingAfterBreak="0">
    <w:nsid w:val="5D1008E7"/>
    <w:multiLevelType w:val="hybridMultilevel"/>
    <w:tmpl w:val="7DEC2BB0"/>
    <w:lvl w:ilvl="0" w:tplc="ACC6D846">
      <w:start w:val="1"/>
      <w:numFmt w:val="lowerRoman"/>
      <w:lvlText w:val="%1."/>
      <w:lvlJc w:val="left"/>
      <w:pPr>
        <w:ind w:left="1080" w:hanging="720"/>
      </w:pPr>
      <w:rPr>
        <w:rFonts w:ascii="Arial"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07B0AA5"/>
    <w:multiLevelType w:val="hybridMultilevel"/>
    <w:tmpl w:val="F9AA89C8"/>
    <w:lvl w:ilvl="0" w:tplc="03FAFD0A">
      <w:start w:val="5"/>
      <w:numFmt w:val="lowerLetter"/>
      <w:lvlText w:val="%1)"/>
      <w:lvlJc w:val="left"/>
      <w:pPr>
        <w:ind w:left="1080" w:hanging="360"/>
      </w:pPr>
      <w:rPr>
        <w:rFonts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E57355"/>
    <w:multiLevelType w:val="hybridMultilevel"/>
    <w:tmpl w:val="C7800B72"/>
    <w:lvl w:ilvl="0" w:tplc="9BCC63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FB0E23"/>
    <w:multiLevelType w:val="hybridMultilevel"/>
    <w:tmpl w:val="F98E4336"/>
    <w:lvl w:ilvl="0" w:tplc="4009000F">
      <w:start w:val="1"/>
      <w:numFmt w:val="decimal"/>
      <w:lvlText w:val="%1."/>
      <w:lvlJc w:val="left"/>
      <w:pPr>
        <w:ind w:left="1494" w:hanging="360"/>
      </w:p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30" w15:restartNumberingAfterBreak="0">
    <w:nsid w:val="68717AC2"/>
    <w:multiLevelType w:val="hybridMultilevel"/>
    <w:tmpl w:val="5CDE2522"/>
    <w:lvl w:ilvl="0" w:tplc="743214B8">
      <w:start w:val="10"/>
      <w:numFmt w:val="decimal"/>
      <w:lvlText w:val="%1."/>
      <w:lvlJc w:val="left"/>
      <w:pPr>
        <w:ind w:left="1007" w:hanging="360"/>
      </w:pPr>
      <w:rPr>
        <w:rFonts w:hint="default"/>
      </w:rPr>
    </w:lvl>
    <w:lvl w:ilvl="1" w:tplc="08090019">
      <w:start w:val="1"/>
      <w:numFmt w:val="lowerLetter"/>
      <w:lvlText w:val="%2."/>
      <w:lvlJc w:val="left"/>
      <w:pPr>
        <w:ind w:left="1727" w:hanging="360"/>
      </w:pPr>
    </w:lvl>
    <w:lvl w:ilvl="2" w:tplc="0809001B" w:tentative="1">
      <w:start w:val="1"/>
      <w:numFmt w:val="lowerRoman"/>
      <w:lvlText w:val="%3."/>
      <w:lvlJc w:val="right"/>
      <w:pPr>
        <w:ind w:left="2447" w:hanging="180"/>
      </w:pPr>
    </w:lvl>
    <w:lvl w:ilvl="3" w:tplc="0809000F" w:tentative="1">
      <w:start w:val="1"/>
      <w:numFmt w:val="decimal"/>
      <w:lvlText w:val="%4."/>
      <w:lvlJc w:val="left"/>
      <w:pPr>
        <w:ind w:left="3167" w:hanging="360"/>
      </w:pPr>
    </w:lvl>
    <w:lvl w:ilvl="4" w:tplc="08090019" w:tentative="1">
      <w:start w:val="1"/>
      <w:numFmt w:val="lowerLetter"/>
      <w:lvlText w:val="%5."/>
      <w:lvlJc w:val="left"/>
      <w:pPr>
        <w:ind w:left="3887" w:hanging="360"/>
      </w:pPr>
    </w:lvl>
    <w:lvl w:ilvl="5" w:tplc="0809001B" w:tentative="1">
      <w:start w:val="1"/>
      <w:numFmt w:val="lowerRoman"/>
      <w:lvlText w:val="%6."/>
      <w:lvlJc w:val="right"/>
      <w:pPr>
        <w:ind w:left="4607" w:hanging="180"/>
      </w:pPr>
    </w:lvl>
    <w:lvl w:ilvl="6" w:tplc="0809000F" w:tentative="1">
      <w:start w:val="1"/>
      <w:numFmt w:val="decimal"/>
      <w:lvlText w:val="%7."/>
      <w:lvlJc w:val="left"/>
      <w:pPr>
        <w:ind w:left="5327" w:hanging="360"/>
      </w:pPr>
    </w:lvl>
    <w:lvl w:ilvl="7" w:tplc="08090019" w:tentative="1">
      <w:start w:val="1"/>
      <w:numFmt w:val="lowerLetter"/>
      <w:lvlText w:val="%8."/>
      <w:lvlJc w:val="left"/>
      <w:pPr>
        <w:ind w:left="6047" w:hanging="360"/>
      </w:pPr>
    </w:lvl>
    <w:lvl w:ilvl="8" w:tplc="0809001B" w:tentative="1">
      <w:start w:val="1"/>
      <w:numFmt w:val="lowerRoman"/>
      <w:lvlText w:val="%9."/>
      <w:lvlJc w:val="right"/>
      <w:pPr>
        <w:ind w:left="6767" w:hanging="180"/>
      </w:pPr>
    </w:lvl>
  </w:abstractNum>
  <w:abstractNum w:abstractNumId="31" w15:restartNumberingAfterBreak="0">
    <w:nsid w:val="6B271029"/>
    <w:multiLevelType w:val="hybridMultilevel"/>
    <w:tmpl w:val="987414A2"/>
    <w:lvl w:ilvl="0" w:tplc="1D442C0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15:restartNumberingAfterBreak="0">
    <w:nsid w:val="6DF22FF9"/>
    <w:multiLevelType w:val="multilevel"/>
    <w:tmpl w:val="5E44E18A"/>
    <w:lvl w:ilvl="0">
      <w:start w:val="1"/>
      <w:numFmt w:val="decimal"/>
      <w:lvlText w:val="%1."/>
      <w:lvlJc w:val="left"/>
      <w:pPr>
        <w:ind w:left="906" w:hanging="356"/>
      </w:pPr>
      <w:rPr>
        <w:rFonts w:ascii="Calibri" w:eastAsia="Calibri" w:hAnsi="Calibri" w:cs="Calibri" w:hint="default"/>
        <w:spacing w:val="-9"/>
        <w:w w:val="100"/>
        <w:sz w:val="24"/>
        <w:szCs w:val="24"/>
        <w:lang w:val="en-US" w:eastAsia="en-US" w:bidi="ar-SA"/>
      </w:rPr>
    </w:lvl>
    <w:lvl w:ilvl="1">
      <w:start w:val="1"/>
      <w:numFmt w:val="upperRoman"/>
      <w:lvlText w:val="%2)"/>
      <w:lvlJc w:val="left"/>
      <w:pPr>
        <w:ind w:left="1355" w:hanging="708"/>
      </w:pPr>
      <w:rPr>
        <w:rFonts w:ascii="Arial" w:eastAsia="Arial" w:hAnsi="Arial" w:cs="Arial" w:hint="default"/>
        <w:b/>
        <w:bCs/>
        <w:i/>
        <w:iCs/>
        <w:spacing w:val="-14"/>
        <w:w w:val="100"/>
        <w:sz w:val="22"/>
        <w:szCs w:val="22"/>
        <w:lang w:val="en-US" w:eastAsia="en-US" w:bidi="ar-SA"/>
      </w:rPr>
    </w:lvl>
    <w:lvl w:ilvl="2">
      <w:start w:val="1"/>
      <w:numFmt w:val="decimal"/>
      <w:lvlText w:val="%3."/>
      <w:lvlJc w:val="left"/>
      <w:pPr>
        <w:ind w:left="798" w:hanging="372"/>
        <w:jc w:val="right"/>
      </w:pPr>
      <w:rPr>
        <w:rFonts w:ascii="Arial" w:eastAsia="Arial" w:hAnsi="Arial" w:cs="Arial" w:hint="default"/>
        <w:b/>
        <w:bCs/>
        <w:spacing w:val="-1"/>
        <w:w w:val="100"/>
        <w:sz w:val="22"/>
        <w:szCs w:val="22"/>
        <w:lang w:val="en-US" w:eastAsia="en-US" w:bidi="ar-SA"/>
      </w:rPr>
    </w:lvl>
    <w:lvl w:ilvl="3">
      <w:start w:val="1"/>
      <w:numFmt w:val="decimal"/>
      <w:lvlText w:val="%3.%4"/>
      <w:lvlJc w:val="left"/>
      <w:pPr>
        <w:ind w:left="1660" w:hanging="384"/>
      </w:pPr>
      <w:rPr>
        <w:rFonts w:ascii="Arial MT" w:eastAsia="Arial MT" w:hAnsi="Arial MT" w:cs="Arial MT" w:hint="default"/>
        <w:w w:val="100"/>
        <w:sz w:val="22"/>
        <w:szCs w:val="22"/>
        <w:lang w:val="en-US" w:eastAsia="en-US" w:bidi="ar-SA"/>
      </w:rPr>
    </w:lvl>
    <w:lvl w:ilvl="4">
      <w:numFmt w:val="bullet"/>
      <w:lvlText w:val="•"/>
      <w:lvlJc w:val="left"/>
      <w:pPr>
        <w:ind w:left="3705" w:hanging="384"/>
      </w:pPr>
      <w:rPr>
        <w:rFonts w:hint="default"/>
        <w:lang w:val="en-US" w:eastAsia="en-US" w:bidi="ar-SA"/>
      </w:rPr>
    </w:lvl>
    <w:lvl w:ilvl="5">
      <w:numFmt w:val="bullet"/>
      <w:lvlText w:val="•"/>
      <w:lvlJc w:val="left"/>
      <w:pPr>
        <w:ind w:left="4827" w:hanging="384"/>
      </w:pPr>
      <w:rPr>
        <w:rFonts w:hint="default"/>
        <w:lang w:val="en-US" w:eastAsia="en-US" w:bidi="ar-SA"/>
      </w:rPr>
    </w:lvl>
    <w:lvl w:ilvl="6">
      <w:numFmt w:val="bullet"/>
      <w:lvlText w:val="•"/>
      <w:lvlJc w:val="left"/>
      <w:pPr>
        <w:ind w:left="5950" w:hanging="384"/>
      </w:pPr>
      <w:rPr>
        <w:rFonts w:hint="default"/>
        <w:lang w:val="en-US" w:eastAsia="en-US" w:bidi="ar-SA"/>
      </w:rPr>
    </w:lvl>
    <w:lvl w:ilvl="7">
      <w:numFmt w:val="bullet"/>
      <w:lvlText w:val="•"/>
      <w:lvlJc w:val="left"/>
      <w:pPr>
        <w:ind w:left="7072" w:hanging="384"/>
      </w:pPr>
      <w:rPr>
        <w:rFonts w:hint="default"/>
        <w:lang w:val="en-US" w:eastAsia="en-US" w:bidi="ar-SA"/>
      </w:rPr>
    </w:lvl>
    <w:lvl w:ilvl="8">
      <w:numFmt w:val="bullet"/>
      <w:lvlText w:val="•"/>
      <w:lvlJc w:val="left"/>
      <w:pPr>
        <w:ind w:left="8195" w:hanging="384"/>
      </w:pPr>
      <w:rPr>
        <w:rFonts w:hint="default"/>
        <w:lang w:val="en-US" w:eastAsia="en-US" w:bidi="ar-SA"/>
      </w:rPr>
    </w:lvl>
  </w:abstractNum>
  <w:abstractNum w:abstractNumId="33" w15:restartNumberingAfterBreak="0">
    <w:nsid w:val="6F5F5842"/>
    <w:multiLevelType w:val="hybridMultilevel"/>
    <w:tmpl w:val="DE0E66C4"/>
    <w:lvl w:ilvl="0" w:tplc="8ECEEFAA">
      <w:start w:val="1"/>
      <w:numFmt w:val="lowerRoman"/>
      <w:lvlText w:val="%1."/>
      <w:lvlJc w:val="left"/>
      <w:pPr>
        <w:ind w:left="1370" w:hanging="720"/>
      </w:pPr>
      <w:rPr>
        <w:rFonts w:hint="default"/>
      </w:rPr>
    </w:lvl>
    <w:lvl w:ilvl="1" w:tplc="40090019" w:tentative="1">
      <w:start w:val="1"/>
      <w:numFmt w:val="lowerLetter"/>
      <w:lvlText w:val="%2."/>
      <w:lvlJc w:val="left"/>
      <w:pPr>
        <w:ind w:left="1730" w:hanging="360"/>
      </w:pPr>
    </w:lvl>
    <w:lvl w:ilvl="2" w:tplc="4009001B" w:tentative="1">
      <w:start w:val="1"/>
      <w:numFmt w:val="lowerRoman"/>
      <w:lvlText w:val="%3."/>
      <w:lvlJc w:val="right"/>
      <w:pPr>
        <w:ind w:left="2450" w:hanging="180"/>
      </w:pPr>
    </w:lvl>
    <w:lvl w:ilvl="3" w:tplc="4009000F" w:tentative="1">
      <w:start w:val="1"/>
      <w:numFmt w:val="decimal"/>
      <w:lvlText w:val="%4."/>
      <w:lvlJc w:val="left"/>
      <w:pPr>
        <w:ind w:left="3170" w:hanging="360"/>
      </w:pPr>
    </w:lvl>
    <w:lvl w:ilvl="4" w:tplc="40090019" w:tentative="1">
      <w:start w:val="1"/>
      <w:numFmt w:val="lowerLetter"/>
      <w:lvlText w:val="%5."/>
      <w:lvlJc w:val="left"/>
      <w:pPr>
        <w:ind w:left="3890" w:hanging="360"/>
      </w:pPr>
    </w:lvl>
    <w:lvl w:ilvl="5" w:tplc="4009001B" w:tentative="1">
      <w:start w:val="1"/>
      <w:numFmt w:val="lowerRoman"/>
      <w:lvlText w:val="%6."/>
      <w:lvlJc w:val="right"/>
      <w:pPr>
        <w:ind w:left="4610" w:hanging="180"/>
      </w:pPr>
    </w:lvl>
    <w:lvl w:ilvl="6" w:tplc="4009000F" w:tentative="1">
      <w:start w:val="1"/>
      <w:numFmt w:val="decimal"/>
      <w:lvlText w:val="%7."/>
      <w:lvlJc w:val="left"/>
      <w:pPr>
        <w:ind w:left="5330" w:hanging="360"/>
      </w:pPr>
    </w:lvl>
    <w:lvl w:ilvl="7" w:tplc="40090019" w:tentative="1">
      <w:start w:val="1"/>
      <w:numFmt w:val="lowerLetter"/>
      <w:lvlText w:val="%8."/>
      <w:lvlJc w:val="left"/>
      <w:pPr>
        <w:ind w:left="6050" w:hanging="360"/>
      </w:pPr>
    </w:lvl>
    <w:lvl w:ilvl="8" w:tplc="4009001B" w:tentative="1">
      <w:start w:val="1"/>
      <w:numFmt w:val="lowerRoman"/>
      <w:lvlText w:val="%9."/>
      <w:lvlJc w:val="right"/>
      <w:pPr>
        <w:ind w:left="6770" w:hanging="180"/>
      </w:pPr>
    </w:lvl>
  </w:abstractNum>
  <w:abstractNum w:abstractNumId="34" w15:restartNumberingAfterBreak="0">
    <w:nsid w:val="75895048"/>
    <w:multiLevelType w:val="hybridMultilevel"/>
    <w:tmpl w:val="23F4C9A8"/>
    <w:lvl w:ilvl="0" w:tplc="C5F84D98">
      <w:start w:val="1"/>
      <w:numFmt w:val="lowerLetter"/>
      <w:lvlText w:val="%1)"/>
      <w:lvlJc w:val="left"/>
      <w:pPr>
        <w:ind w:left="549" w:hanging="360"/>
      </w:pPr>
      <w:rPr>
        <w:rFonts w:hint="default"/>
      </w:rPr>
    </w:lvl>
    <w:lvl w:ilvl="1" w:tplc="08090019" w:tentative="1">
      <w:start w:val="1"/>
      <w:numFmt w:val="lowerLetter"/>
      <w:lvlText w:val="%2."/>
      <w:lvlJc w:val="left"/>
      <w:pPr>
        <w:ind w:left="1269" w:hanging="360"/>
      </w:pPr>
    </w:lvl>
    <w:lvl w:ilvl="2" w:tplc="0809001B" w:tentative="1">
      <w:start w:val="1"/>
      <w:numFmt w:val="lowerRoman"/>
      <w:lvlText w:val="%3."/>
      <w:lvlJc w:val="right"/>
      <w:pPr>
        <w:ind w:left="1989" w:hanging="180"/>
      </w:pPr>
    </w:lvl>
    <w:lvl w:ilvl="3" w:tplc="0809000F" w:tentative="1">
      <w:start w:val="1"/>
      <w:numFmt w:val="decimal"/>
      <w:lvlText w:val="%4."/>
      <w:lvlJc w:val="left"/>
      <w:pPr>
        <w:ind w:left="2709" w:hanging="360"/>
      </w:pPr>
    </w:lvl>
    <w:lvl w:ilvl="4" w:tplc="08090019" w:tentative="1">
      <w:start w:val="1"/>
      <w:numFmt w:val="lowerLetter"/>
      <w:lvlText w:val="%5."/>
      <w:lvlJc w:val="left"/>
      <w:pPr>
        <w:ind w:left="3429" w:hanging="360"/>
      </w:pPr>
    </w:lvl>
    <w:lvl w:ilvl="5" w:tplc="0809001B" w:tentative="1">
      <w:start w:val="1"/>
      <w:numFmt w:val="lowerRoman"/>
      <w:lvlText w:val="%6."/>
      <w:lvlJc w:val="right"/>
      <w:pPr>
        <w:ind w:left="4149" w:hanging="180"/>
      </w:pPr>
    </w:lvl>
    <w:lvl w:ilvl="6" w:tplc="0809000F" w:tentative="1">
      <w:start w:val="1"/>
      <w:numFmt w:val="decimal"/>
      <w:lvlText w:val="%7."/>
      <w:lvlJc w:val="left"/>
      <w:pPr>
        <w:ind w:left="4869" w:hanging="360"/>
      </w:pPr>
    </w:lvl>
    <w:lvl w:ilvl="7" w:tplc="08090019" w:tentative="1">
      <w:start w:val="1"/>
      <w:numFmt w:val="lowerLetter"/>
      <w:lvlText w:val="%8."/>
      <w:lvlJc w:val="left"/>
      <w:pPr>
        <w:ind w:left="5589" w:hanging="360"/>
      </w:pPr>
    </w:lvl>
    <w:lvl w:ilvl="8" w:tplc="0809001B" w:tentative="1">
      <w:start w:val="1"/>
      <w:numFmt w:val="lowerRoman"/>
      <w:lvlText w:val="%9."/>
      <w:lvlJc w:val="right"/>
      <w:pPr>
        <w:ind w:left="6309" w:hanging="180"/>
      </w:pPr>
    </w:lvl>
  </w:abstractNum>
  <w:abstractNum w:abstractNumId="35" w15:restartNumberingAfterBreak="0">
    <w:nsid w:val="777349AF"/>
    <w:multiLevelType w:val="hybridMultilevel"/>
    <w:tmpl w:val="F03EFC1C"/>
    <w:lvl w:ilvl="0" w:tplc="597C5192">
      <w:start w:val="1"/>
      <w:numFmt w:val="lowerRoman"/>
      <w:lvlText w:val="%1."/>
      <w:lvlJc w:val="left"/>
      <w:pPr>
        <w:ind w:left="2219" w:hanging="480"/>
        <w:jc w:val="right"/>
      </w:pPr>
      <w:rPr>
        <w:rFonts w:ascii="Arial MT" w:eastAsia="Arial MT" w:hAnsi="Arial MT" w:cs="Arial MT" w:hint="default"/>
        <w:spacing w:val="-4"/>
        <w:w w:val="100"/>
        <w:sz w:val="22"/>
        <w:szCs w:val="22"/>
        <w:lang w:val="en-US" w:eastAsia="en-US" w:bidi="ar-SA"/>
      </w:rPr>
    </w:lvl>
    <w:lvl w:ilvl="1" w:tplc="E2A6973C">
      <w:numFmt w:val="bullet"/>
      <w:lvlText w:val="•"/>
      <w:lvlJc w:val="left"/>
      <w:pPr>
        <w:ind w:left="3042" w:hanging="480"/>
      </w:pPr>
      <w:rPr>
        <w:rFonts w:hint="default"/>
        <w:lang w:val="en-US" w:eastAsia="en-US" w:bidi="ar-SA"/>
      </w:rPr>
    </w:lvl>
    <w:lvl w:ilvl="2" w:tplc="602A868A">
      <w:numFmt w:val="bullet"/>
      <w:lvlText w:val="•"/>
      <w:lvlJc w:val="left"/>
      <w:pPr>
        <w:ind w:left="3864" w:hanging="480"/>
      </w:pPr>
      <w:rPr>
        <w:rFonts w:hint="default"/>
        <w:lang w:val="en-US" w:eastAsia="en-US" w:bidi="ar-SA"/>
      </w:rPr>
    </w:lvl>
    <w:lvl w:ilvl="3" w:tplc="C9B4B912">
      <w:numFmt w:val="bullet"/>
      <w:lvlText w:val="•"/>
      <w:lvlJc w:val="left"/>
      <w:pPr>
        <w:ind w:left="4686" w:hanging="480"/>
      </w:pPr>
      <w:rPr>
        <w:rFonts w:hint="default"/>
        <w:lang w:val="en-US" w:eastAsia="en-US" w:bidi="ar-SA"/>
      </w:rPr>
    </w:lvl>
    <w:lvl w:ilvl="4" w:tplc="95986346">
      <w:numFmt w:val="bullet"/>
      <w:lvlText w:val="•"/>
      <w:lvlJc w:val="left"/>
      <w:pPr>
        <w:ind w:left="5508" w:hanging="480"/>
      </w:pPr>
      <w:rPr>
        <w:rFonts w:hint="default"/>
        <w:lang w:val="en-US" w:eastAsia="en-US" w:bidi="ar-SA"/>
      </w:rPr>
    </w:lvl>
    <w:lvl w:ilvl="5" w:tplc="145EB47C">
      <w:numFmt w:val="bullet"/>
      <w:lvlText w:val="•"/>
      <w:lvlJc w:val="left"/>
      <w:pPr>
        <w:ind w:left="6330" w:hanging="480"/>
      </w:pPr>
      <w:rPr>
        <w:rFonts w:hint="default"/>
        <w:lang w:val="en-US" w:eastAsia="en-US" w:bidi="ar-SA"/>
      </w:rPr>
    </w:lvl>
    <w:lvl w:ilvl="6" w:tplc="67DA895C">
      <w:numFmt w:val="bullet"/>
      <w:lvlText w:val="•"/>
      <w:lvlJc w:val="left"/>
      <w:pPr>
        <w:ind w:left="7152" w:hanging="480"/>
      </w:pPr>
      <w:rPr>
        <w:rFonts w:hint="default"/>
        <w:lang w:val="en-US" w:eastAsia="en-US" w:bidi="ar-SA"/>
      </w:rPr>
    </w:lvl>
    <w:lvl w:ilvl="7" w:tplc="FB627E22">
      <w:numFmt w:val="bullet"/>
      <w:lvlText w:val="•"/>
      <w:lvlJc w:val="left"/>
      <w:pPr>
        <w:ind w:left="7974" w:hanging="480"/>
      </w:pPr>
      <w:rPr>
        <w:rFonts w:hint="default"/>
        <w:lang w:val="en-US" w:eastAsia="en-US" w:bidi="ar-SA"/>
      </w:rPr>
    </w:lvl>
    <w:lvl w:ilvl="8" w:tplc="51FA6A4A">
      <w:numFmt w:val="bullet"/>
      <w:lvlText w:val="•"/>
      <w:lvlJc w:val="left"/>
      <w:pPr>
        <w:ind w:left="8796" w:hanging="480"/>
      </w:pPr>
      <w:rPr>
        <w:rFonts w:hint="default"/>
        <w:lang w:val="en-US" w:eastAsia="en-US" w:bidi="ar-SA"/>
      </w:rPr>
    </w:lvl>
  </w:abstractNum>
  <w:abstractNum w:abstractNumId="36" w15:restartNumberingAfterBreak="0">
    <w:nsid w:val="7861069C"/>
    <w:multiLevelType w:val="hybridMultilevel"/>
    <w:tmpl w:val="A8F68828"/>
    <w:lvl w:ilvl="0" w:tplc="B54473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0"/>
  </w:num>
  <w:num w:numId="3">
    <w:abstractNumId w:val="23"/>
  </w:num>
  <w:num w:numId="4">
    <w:abstractNumId w:val="8"/>
  </w:num>
  <w:num w:numId="5">
    <w:abstractNumId w:val="25"/>
  </w:num>
  <w:num w:numId="6">
    <w:abstractNumId w:val="17"/>
  </w:num>
  <w:num w:numId="7">
    <w:abstractNumId w:val="5"/>
  </w:num>
  <w:num w:numId="8">
    <w:abstractNumId w:val="35"/>
  </w:num>
  <w:num w:numId="9">
    <w:abstractNumId w:val="6"/>
  </w:num>
  <w:num w:numId="10">
    <w:abstractNumId w:val="32"/>
  </w:num>
  <w:num w:numId="11">
    <w:abstractNumId w:val="9"/>
  </w:num>
  <w:num w:numId="12">
    <w:abstractNumId w:val="20"/>
  </w:num>
  <w:num w:numId="13">
    <w:abstractNumId w:val="4"/>
  </w:num>
  <w:num w:numId="14">
    <w:abstractNumId w:val="15"/>
  </w:num>
  <w:num w:numId="15">
    <w:abstractNumId w:val="13"/>
  </w:num>
  <w:num w:numId="16">
    <w:abstractNumId w:val="12"/>
  </w:num>
  <w:num w:numId="17">
    <w:abstractNumId w:val="34"/>
  </w:num>
  <w:num w:numId="18">
    <w:abstractNumId w:val="2"/>
  </w:num>
  <w:num w:numId="19">
    <w:abstractNumId w:val="30"/>
  </w:num>
  <w:num w:numId="20">
    <w:abstractNumId w:val="1"/>
  </w:num>
  <w:num w:numId="21">
    <w:abstractNumId w:val="33"/>
  </w:num>
  <w:num w:numId="22">
    <w:abstractNumId w:val="26"/>
  </w:num>
  <w:num w:numId="23">
    <w:abstractNumId w:val="24"/>
  </w:num>
  <w:num w:numId="24">
    <w:abstractNumId w:val="16"/>
  </w:num>
  <w:num w:numId="25">
    <w:abstractNumId w:val="18"/>
  </w:num>
  <w:num w:numId="26">
    <w:abstractNumId w:val="14"/>
  </w:num>
  <w:num w:numId="27">
    <w:abstractNumId w:val="28"/>
  </w:num>
  <w:num w:numId="28">
    <w:abstractNumId w:val="36"/>
  </w:num>
  <w:num w:numId="29">
    <w:abstractNumId w:val="11"/>
  </w:num>
  <w:num w:numId="30">
    <w:abstractNumId w:val="27"/>
  </w:num>
  <w:num w:numId="31">
    <w:abstractNumId w:val="21"/>
  </w:num>
  <w:num w:numId="32">
    <w:abstractNumId w:val="3"/>
  </w:num>
  <w:num w:numId="33">
    <w:abstractNumId w:val="0"/>
  </w:num>
  <w:num w:numId="34">
    <w:abstractNumId w:val="19"/>
  </w:num>
  <w:num w:numId="35">
    <w:abstractNumId w:val="22"/>
  </w:num>
  <w:num w:numId="36">
    <w:abstractNumId w:val="29"/>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8F"/>
    <w:rsid w:val="0000095A"/>
    <w:rsid w:val="00024E70"/>
    <w:rsid w:val="00027C9C"/>
    <w:rsid w:val="000300CE"/>
    <w:rsid w:val="00032798"/>
    <w:rsid w:val="00040725"/>
    <w:rsid w:val="000944D7"/>
    <w:rsid w:val="000A0D63"/>
    <w:rsid w:val="000B48A3"/>
    <w:rsid w:val="000C0DD7"/>
    <w:rsid w:val="000E2C98"/>
    <w:rsid w:val="00105A5C"/>
    <w:rsid w:val="0011546F"/>
    <w:rsid w:val="00121241"/>
    <w:rsid w:val="00155EC6"/>
    <w:rsid w:val="0015638F"/>
    <w:rsid w:val="001670DB"/>
    <w:rsid w:val="00173C6E"/>
    <w:rsid w:val="0018334B"/>
    <w:rsid w:val="00191452"/>
    <w:rsid w:val="00191854"/>
    <w:rsid w:val="00195E3E"/>
    <w:rsid w:val="00196969"/>
    <w:rsid w:val="001A1794"/>
    <w:rsid w:val="001A3393"/>
    <w:rsid w:val="001A352C"/>
    <w:rsid w:val="001A714A"/>
    <w:rsid w:val="001D16C9"/>
    <w:rsid w:val="001F0516"/>
    <w:rsid w:val="00202682"/>
    <w:rsid w:val="00207823"/>
    <w:rsid w:val="0021726A"/>
    <w:rsid w:val="00232FB1"/>
    <w:rsid w:val="00255F1F"/>
    <w:rsid w:val="00257B5B"/>
    <w:rsid w:val="00257BC8"/>
    <w:rsid w:val="00270DEA"/>
    <w:rsid w:val="00273590"/>
    <w:rsid w:val="00275F4C"/>
    <w:rsid w:val="00276B2B"/>
    <w:rsid w:val="00280EEB"/>
    <w:rsid w:val="00281717"/>
    <w:rsid w:val="0028632B"/>
    <w:rsid w:val="00286A00"/>
    <w:rsid w:val="002938CC"/>
    <w:rsid w:val="002A1602"/>
    <w:rsid w:val="002A7385"/>
    <w:rsid w:val="002B7C8C"/>
    <w:rsid w:val="002C060E"/>
    <w:rsid w:val="002D168C"/>
    <w:rsid w:val="002D2112"/>
    <w:rsid w:val="002D2A7A"/>
    <w:rsid w:val="002D3823"/>
    <w:rsid w:val="002E074A"/>
    <w:rsid w:val="002E376F"/>
    <w:rsid w:val="002E4599"/>
    <w:rsid w:val="002E47F2"/>
    <w:rsid w:val="002E6BFA"/>
    <w:rsid w:val="002F5E11"/>
    <w:rsid w:val="003021B2"/>
    <w:rsid w:val="00302C4E"/>
    <w:rsid w:val="003059BB"/>
    <w:rsid w:val="00305C69"/>
    <w:rsid w:val="003133C7"/>
    <w:rsid w:val="003212AC"/>
    <w:rsid w:val="00323577"/>
    <w:rsid w:val="00326178"/>
    <w:rsid w:val="00347680"/>
    <w:rsid w:val="00355A25"/>
    <w:rsid w:val="00363BC8"/>
    <w:rsid w:val="00365570"/>
    <w:rsid w:val="00367FBF"/>
    <w:rsid w:val="00372DEE"/>
    <w:rsid w:val="00377A52"/>
    <w:rsid w:val="003815B7"/>
    <w:rsid w:val="003879DF"/>
    <w:rsid w:val="003C4C62"/>
    <w:rsid w:val="003D05E6"/>
    <w:rsid w:val="003D3010"/>
    <w:rsid w:val="003D3686"/>
    <w:rsid w:val="003E61F3"/>
    <w:rsid w:val="00400E82"/>
    <w:rsid w:val="00401BF1"/>
    <w:rsid w:val="00407492"/>
    <w:rsid w:val="00410AE6"/>
    <w:rsid w:val="00411F42"/>
    <w:rsid w:val="00420F1E"/>
    <w:rsid w:val="00423FE0"/>
    <w:rsid w:val="004243E1"/>
    <w:rsid w:val="00430A7A"/>
    <w:rsid w:val="00442D2B"/>
    <w:rsid w:val="004710E4"/>
    <w:rsid w:val="00477E4B"/>
    <w:rsid w:val="00480EA2"/>
    <w:rsid w:val="00493888"/>
    <w:rsid w:val="00493E68"/>
    <w:rsid w:val="00496E88"/>
    <w:rsid w:val="004A25F2"/>
    <w:rsid w:val="004D628D"/>
    <w:rsid w:val="004E1D99"/>
    <w:rsid w:val="004F5F00"/>
    <w:rsid w:val="00502075"/>
    <w:rsid w:val="00536C7D"/>
    <w:rsid w:val="005402D4"/>
    <w:rsid w:val="00550C6A"/>
    <w:rsid w:val="005535C2"/>
    <w:rsid w:val="00553FAD"/>
    <w:rsid w:val="00554D91"/>
    <w:rsid w:val="005555E1"/>
    <w:rsid w:val="00560357"/>
    <w:rsid w:val="00560B92"/>
    <w:rsid w:val="00577467"/>
    <w:rsid w:val="005934AE"/>
    <w:rsid w:val="005A0A65"/>
    <w:rsid w:val="005B36CC"/>
    <w:rsid w:val="005C26D6"/>
    <w:rsid w:val="005D6DB7"/>
    <w:rsid w:val="005E3948"/>
    <w:rsid w:val="006064F7"/>
    <w:rsid w:val="00613681"/>
    <w:rsid w:val="00621BE7"/>
    <w:rsid w:val="006304CA"/>
    <w:rsid w:val="0063132F"/>
    <w:rsid w:val="0063146E"/>
    <w:rsid w:val="00636BED"/>
    <w:rsid w:val="0064742C"/>
    <w:rsid w:val="006A1F43"/>
    <w:rsid w:val="006C33D4"/>
    <w:rsid w:val="006D0B0E"/>
    <w:rsid w:val="006E7CD6"/>
    <w:rsid w:val="0070587F"/>
    <w:rsid w:val="0071564E"/>
    <w:rsid w:val="00736490"/>
    <w:rsid w:val="0074428F"/>
    <w:rsid w:val="007739F5"/>
    <w:rsid w:val="00773A10"/>
    <w:rsid w:val="007A631A"/>
    <w:rsid w:val="007B041F"/>
    <w:rsid w:val="007B23AB"/>
    <w:rsid w:val="007C42D9"/>
    <w:rsid w:val="007C43DB"/>
    <w:rsid w:val="007D0063"/>
    <w:rsid w:val="007D5270"/>
    <w:rsid w:val="007E1CA1"/>
    <w:rsid w:val="007F14AA"/>
    <w:rsid w:val="007F19FA"/>
    <w:rsid w:val="007F30EF"/>
    <w:rsid w:val="007F6D20"/>
    <w:rsid w:val="0080358A"/>
    <w:rsid w:val="008115CE"/>
    <w:rsid w:val="00814CB0"/>
    <w:rsid w:val="00841804"/>
    <w:rsid w:val="00860A5E"/>
    <w:rsid w:val="0086323C"/>
    <w:rsid w:val="008732E1"/>
    <w:rsid w:val="00880554"/>
    <w:rsid w:val="0088735C"/>
    <w:rsid w:val="008B6BFC"/>
    <w:rsid w:val="008B6F03"/>
    <w:rsid w:val="008C1AB3"/>
    <w:rsid w:val="008D5E7A"/>
    <w:rsid w:val="008F5505"/>
    <w:rsid w:val="00903D74"/>
    <w:rsid w:val="009231F7"/>
    <w:rsid w:val="00924658"/>
    <w:rsid w:val="00930314"/>
    <w:rsid w:val="0093719B"/>
    <w:rsid w:val="00946EFB"/>
    <w:rsid w:val="0096286D"/>
    <w:rsid w:val="009735FF"/>
    <w:rsid w:val="00974812"/>
    <w:rsid w:val="009A0531"/>
    <w:rsid w:val="009B1D79"/>
    <w:rsid w:val="009D0C2D"/>
    <w:rsid w:val="009E433D"/>
    <w:rsid w:val="009E43CC"/>
    <w:rsid w:val="00A54679"/>
    <w:rsid w:val="00A562CD"/>
    <w:rsid w:val="00A56FAC"/>
    <w:rsid w:val="00A577D9"/>
    <w:rsid w:val="00A76A36"/>
    <w:rsid w:val="00A80EBB"/>
    <w:rsid w:val="00A867DA"/>
    <w:rsid w:val="00A906BF"/>
    <w:rsid w:val="00A9475A"/>
    <w:rsid w:val="00AA0560"/>
    <w:rsid w:val="00AA17BB"/>
    <w:rsid w:val="00AA1D61"/>
    <w:rsid w:val="00AA368D"/>
    <w:rsid w:val="00AA7DAF"/>
    <w:rsid w:val="00AC0A8D"/>
    <w:rsid w:val="00AC2700"/>
    <w:rsid w:val="00AD6A24"/>
    <w:rsid w:val="00AE4939"/>
    <w:rsid w:val="00AE4FBB"/>
    <w:rsid w:val="00AF6574"/>
    <w:rsid w:val="00B13E34"/>
    <w:rsid w:val="00B1665B"/>
    <w:rsid w:val="00B35842"/>
    <w:rsid w:val="00B446DF"/>
    <w:rsid w:val="00B602C8"/>
    <w:rsid w:val="00B81E13"/>
    <w:rsid w:val="00B94474"/>
    <w:rsid w:val="00B976ED"/>
    <w:rsid w:val="00B97ABD"/>
    <w:rsid w:val="00BB7B5F"/>
    <w:rsid w:val="00BC34E2"/>
    <w:rsid w:val="00BC4857"/>
    <w:rsid w:val="00BD5650"/>
    <w:rsid w:val="00BE054E"/>
    <w:rsid w:val="00BE1B43"/>
    <w:rsid w:val="00BE44CD"/>
    <w:rsid w:val="00C11BBF"/>
    <w:rsid w:val="00C13181"/>
    <w:rsid w:val="00C136D3"/>
    <w:rsid w:val="00C247F4"/>
    <w:rsid w:val="00C26E59"/>
    <w:rsid w:val="00C32527"/>
    <w:rsid w:val="00C335CA"/>
    <w:rsid w:val="00C33982"/>
    <w:rsid w:val="00C45F3B"/>
    <w:rsid w:val="00C53ED8"/>
    <w:rsid w:val="00C66EB6"/>
    <w:rsid w:val="00C7214E"/>
    <w:rsid w:val="00C81174"/>
    <w:rsid w:val="00C872F2"/>
    <w:rsid w:val="00CB16D9"/>
    <w:rsid w:val="00CB6CCE"/>
    <w:rsid w:val="00CC1691"/>
    <w:rsid w:val="00CC7D40"/>
    <w:rsid w:val="00CD0DF1"/>
    <w:rsid w:val="00CE0552"/>
    <w:rsid w:val="00CF16D9"/>
    <w:rsid w:val="00CF17CE"/>
    <w:rsid w:val="00CF2970"/>
    <w:rsid w:val="00D512CA"/>
    <w:rsid w:val="00D75684"/>
    <w:rsid w:val="00D824BE"/>
    <w:rsid w:val="00D8291F"/>
    <w:rsid w:val="00D865F7"/>
    <w:rsid w:val="00D92FF3"/>
    <w:rsid w:val="00DA01E1"/>
    <w:rsid w:val="00DA2F36"/>
    <w:rsid w:val="00DB4B08"/>
    <w:rsid w:val="00DE132A"/>
    <w:rsid w:val="00DE170B"/>
    <w:rsid w:val="00E015CA"/>
    <w:rsid w:val="00E026F2"/>
    <w:rsid w:val="00E26949"/>
    <w:rsid w:val="00E31CAD"/>
    <w:rsid w:val="00E33500"/>
    <w:rsid w:val="00E376E3"/>
    <w:rsid w:val="00E50BFB"/>
    <w:rsid w:val="00E6064C"/>
    <w:rsid w:val="00E607CE"/>
    <w:rsid w:val="00E6595D"/>
    <w:rsid w:val="00E802E9"/>
    <w:rsid w:val="00E94C22"/>
    <w:rsid w:val="00EA394E"/>
    <w:rsid w:val="00ED2578"/>
    <w:rsid w:val="00EE577D"/>
    <w:rsid w:val="00F021DC"/>
    <w:rsid w:val="00F077B0"/>
    <w:rsid w:val="00F07FD3"/>
    <w:rsid w:val="00F137C4"/>
    <w:rsid w:val="00F26BC4"/>
    <w:rsid w:val="00F3295B"/>
    <w:rsid w:val="00F40111"/>
    <w:rsid w:val="00F401DD"/>
    <w:rsid w:val="00F67EE6"/>
    <w:rsid w:val="00F8225B"/>
    <w:rsid w:val="00F951F2"/>
    <w:rsid w:val="00FC199B"/>
    <w:rsid w:val="00FD0CDE"/>
    <w:rsid w:val="00FE0CC4"/>
    <w:rsid w:val="00FF0039"/>
    <w:rsid w:val="00FF666C"/>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EEE40"/>
  <w15:docId w15:val="{D9D51F2D-1BB7-4BE9-8762-56E40D5B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369" w:hanging="270"/>
      <w:outlineLvl w:val="0"/>
    </w:pPr>
    <w:rPr>
      <w:rFonts w:ascii="Arial" w:eastAsia="Arial" w:hAnsi="Arial" w:cs="Arial"/>
      <w:b/>
      <w:bCs/>
      <w:sz w:val="24"/>
      <w:szCs w:val="24"/>
    </w:rPr>
  </w:style>
  <w:style w:type="paragraph" w:styleId="Heading2">
    <w:name w:val="heading 2"/>
    <w:basedOn w:val="Normal"/>
    <w:link w:val="Heading2Char"/>
    <w:uiPriority w:val="9"/>
    <w:unhideWhenUsed/>
    <w:qFormat/>
    <w:pPr>
      <w:ind w:left="777" w:hanging="371"/>
      <w:outlineLvl w:val="1"/>
    </w:pPr>
    <w:rPr>
      <w:rFonts w:ascii="Arial" w:eastAsia="Arial" w:hAnsi="Arial" w:cs="Arial"/>
      <w:b/>
      <w:bCs/>
    </w:rPr>
  </w:style>
  <w:style w:type="paragraph" w:styleId="Heading3">
    <w:name w:val="heading 3"/>
    <w:basedOn w:val="Normal"/>
    <w:uiPriority w:val="9"/>
    <w:unhideWhenUsed/>
    <w:qFormat/>
    <w:pPr>
      <w:ind w:left="20"/>
      <w:outlineLvl w:val="2"/>
    </w:pPr>
    <w:rPr>
      <w:rFonts w:ascii="Arial" w:eastAsia="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1322" w:hanging="401"/>
    </w:pPr>
    <w:rPr>
      <w:rFonts w:ascii="Arial" w:eastAsia="Arial" w:hAnsi="Arial" w:cs="Arial"/>
      <w:b/>
      <w:bCs/>
      <w:sz w:val="40"/>
      <w:szCs w:val="40"/>
    </w:rPr>
  </w:style>
  <w:style w:type="paragraph" w:styleId="ListParagraph">
    <w:name w:val="List Paragraph"/>
    <w:basedOn w:val="Normal"/>
    <w:uiPriority w:val="1"/>
    <w:qFormat/>
    <w:pPr>
      <w:ind w:left="820" w:hanging="370"/>
      <w:jc w:val="both"/>
    </w:pPr>
  </w:style>
  <w:style w:type="paragraph" w:customStyle="1" w:styleId="TableParagraph">
    <w:name w:val="Table Paragraph"/>
    <w:basedOn w:val="Normal"/>
    <w:uiPriority w:val="1"/>
    <w:qFormat/>
    <w:pPr>
      <w:spacing w:before="14"/>
      <w:ind w:left="258"/>
    </w:pPr>
  </w:style>
  <w:style w:type="paragraph" w:styleId="Header">
    <w:name w:val="header"/>
    <w:basedOn w:val="Normal"/>
    <w:link w:val="HeaderChar"/>
    <w:uiPriority w:val="99"/>
    <w:unhideWhenUsed/>
    <w:rsid w:val="00DA01E1"/>
    <w:pPr>
      <w:tabs>
        <w:tab w:val="center" w:pos="4513"/>
        <w:tab w:val="right" w:pos="9026"/>
      </w:tabs>
    </w:pPr>
  </w:style>
  <w:style w:type="character" w:customStyle="1" w:styleId="HeaderChar">
    <w:name w:val="Header Char"/>
    <w:basedOn w:val="DefaultParagraphFont"/>
    <w:link w:val="Header"/>
    <w:uiPriority w:val="99"/>
    <w:rsid w:val="00DA01E1"/>
    <w:rPr>
      <w:rFonts w:ascii="Arial MT" w:eastAsia="Arial MT" w:hAnsi="Arial MT" w:cs="Arial MT"/>
    </w:rPr>
  </w:style>
  <w:style w:type="paragraph" w:styleId="Footer">
    <w:name w:val="footer"/>
    <w:basedOn w:val="Normal"/>
    <w:link w:val="FooterChar"/>
    <w:uiPriority w:val="99"/>
    <w:unhideWhenUsed/>
    <w:rsid w:val="00DA01E1"/>
    <w:pPr>
      <w:tabs>
        <w:tab w:val="center" w:pos="4513"/>
        <w:tab w:val="right" w:pos="9026"/>
      </w:tabs>
    </w:pPr>
  </w:style>
  <w:style w:type="character" w:customStyle="1" w:styleId="FooterChar">
    <w:name w:val="Footer Char"/>
    <w:basedOn w:val="DefaultParagraphFont"/>
    <w:link w:val="Footer"/>
    <w:uiPriority w:val="99"/>
    <w:rsid w:val="00DA01E1"/>
    <w:rPr>
      <w:rFonts w:ascii="Arial MT" w:eastAsia="Arial MT" w:hAnsi="Arial MT" w:cs="Arial MT"/>
    </w:rPr>
  </w:style>
  <w:style w:type="paragraph" w:styleId="NormalWeb">
    <w:name w:val="Normal (Web)"/>
    <w:basedOn w:val="Normal"/>
    <w:uiPriority w:val="99"/>
    <w:unhideWhenUsed/>
    <w:rsid w:val="00442D2B"/>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table" w:styleId="TableGrid">
    <w:name w:val="Table Grid"/>
    <w:basedOn w:val="TableNormal"/>
    <w:uiPriority w:val="39"/>
    <w:rsid w:val="00442D2B"/>
    <w:pPr>
      <w:widowControl/>
      <w:autoSpaceDE/>
      <w:autoSpaceDN/>
    </w:pPr>
    <w:rPr>
      <w:lang w:val="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0C6A"/>
    <w:pPr>
      <w:widowControl/>
      <w:autoSpaceDE/>
      <w:autoSpaceDN/>
    </w:pPr>
    <w:rPr>
      <w:rFonts w:ascii="Arial MT" w:eastAsia="Arial MT" w:hAnsi="Arial MT" w:cs="Arial MT"/>
    </w:rPr>
  </w:style>
  <w:style w:type="paragraph" w:customStyle="1" w:styleId="footnotedescription">
    <w:name w:val="footnote description"/>
    <w:next w:val="Normal"/>
    <w:link w:val="footnotedescriptionChar"/>
    <w:hidden/>
    <w:rsid w:val="008732E1"/>
    <w:pPr>
      <w:widowControl/>
      <w:autoSpaceDE/>
      <w:autoSpaceDN/>
      <w:spacing w:line="259" w:lineRule="auto"/>
      <w:jc w:val="both"/>
    </w:pPr>
    <w:rPr>
      <w:rFonts w:ascii="Arial" w:eastAsia="Arial" w:hAnsi="Arial" w:cs="Arial"/>
      <w:color w:val="000000"/>
      <w:kern w:val="2"/>
      <w:sz w:val="16"/>
      <w:lang w:val="en-IN" w:eastAsia="en-IN"/>
      <w14:ligatures w14:val="standardContextual"/>
    </w:rPr>
  </w:style>
  <w:style w:type="character" w:customStyle="1" w:styleId="footnotedescriptionChar">
    <w:name w:val="footnote description Char"/>
    <w:link w:val="footnotedescription"/>
    <w:rsid w:val="008732E1"/>
    <w:rPr>
      <w:rFonts w:ascii="Arial" w:eastAsia="Arial" w:hAnsi="Arial" w:cs="Arial"/>
      <w:color w:val="000000"/>
      <w:kern w:val="2"/>
      <w:sz w:val="16"/>
      <w:lang w:val="en-IN" w:eastAsia="en-IN"/>
      <w14:ligatures w14:val="standardContextual"/>
    </w:rPr>
  </w:style>
  <w:style w:type="table" w:customStyle="1" w:styleId="TableGrid0">
    <w:name w:val="TableGrid"/>
    <w:rsid w:val="008732E1"/>
    <w:pPr>
      <w:widowControl/>
      <w:autoSpaceDE/>
      <w:autoSpaceDN/>
    </w:pPr>
    <w:rPr>
      <w:rFonts w:eastAsiaTheme="minorEastAsia"/>
      <w:kern w:val="2"/>
      <w:lang w:val="en-IN" w:eastAsia="en-IN"/>
      <w14:ligatures w14:val="standardContextual"/>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93888"/>
    <w:rPr>
      <w:sz w:val="16"/>
      <w:szCs w:val="16"/>
    </w:rPr>
  </w:style>
  <w:style w:type="paragraph" w:styleId="CommentText">
    <w:name w:val="annotation text"/>
    <w:basedOn w:val="Normal"/>
    <w:link w:val="CommentTextChar"/>
    <w:uiPriority w:val="99"/>
    <w:semiHidden/>
    <w:unhideWhenUsed/>
    <w:rsid w:val="00493888"/>
    <w:rPr>
      <w:sz w:val="20"/>
      <w:szCs w:val="20"/>
    </w:rPr>
  </w:style>
  <w:style w:type="character" w:customStyle="1" w:styleId="CommentTextChar">
    <w:name w:val="Comment Text Char"/>
    <w:basedOn w:val="DefaultParagraphFont"/>
    <w:link w:val="CommentText"/>
    <w:uiPriority w:val="99"/>
    <w:semiHidden/>
    <w:rsid w:val="00493888"/>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493888"/>
    <w:rPr>
      <w:b/>
      <w:bCs/>
    </w:rPr>
  </w:style>
  <w:style w:type="character" w:customStyle="1" w:styleId="CommentSubjectChar">
    <w:name w:val="Comment Subject Char"/>
    <w:basedOn w:val="CommentTextChar"/>
    <w:link w:val="CommentSubject"/>
    <w:uiPriority w:val="99"/>
    <w:semiHidden/>
    <w:rsid w:val="00493888"/>
    <w:rPr>
      <w:rFonts w:ascii="Arial MT" w:eastAsia="Arial MT" w:hAnsi="Arial MT" w:cs="Arial MT"/>
      <w:b/>
      <w:bCs/>
      <w:sz w:val="20"/>
      <w:szCs w:val="20"/>
    </w:rPr>
  </w:style>
  <w:style w:type="character" w:customStyle="1" w:styleId="Heading2Char">
    <w:name w:val="Heading 2 Char"/>
    <w:basedOn w:val="DefaultParagraphFont"/>
    <w:link w:val="Heading2"/>
    <w:uiPriority w:val="9"/>
    <w:rsid w:val="00946EFB"/>
    <w:rPr>
      <w:rFonts w:ascii="Arial" w:eastAsia="Arial" w:hAnsi="Arial" w:cs="Arial"/>
      <w:b/>
      <w:bCs/>
    </w:rPr>
  </w:style>
  <w:style w:type="character" w:customStyle="1" w:styleId="BodyTextChar">
    <w:name w:val="Body Text Char"/>
    <w:basedOn w:val="DefaultParagraphFont"/>
    <w:link w:val="BodyText"/>
    <w:uiPriority w:val="1"/>
    <w:rsid w:val="00207823"/>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411730">
      <w:bodyDiv w:val="1"/>
      <w:marLeft w:val="0"/>
      <w:marRight w:val="0"/>
      <w:marTop w:val="0"/>
      <w:marBottom w:val="0"/>
      <w:divBdr>
        <w:top w:val="none" w:sz="0" w:space="0" w:color="auto"/>
        <w:left w:val="none" w:sz="0" w:space="0" w:color="auto"/>
        <w:bottom w:val="none" w:sz="0" w:space="0" w:color="auto"/>
        <w:right w:val="none" w:sz="0" w:space="0" w:color="auto"/>
      </w:divBdr>
    </w:div>
    <w:div w:id="2067491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ebook.mca.gov.in/Actpagedisplay.aspx?PAGENAME=1753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AF585-1B18-4F28-BA9D-04277301C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25</Pages>
  <Words>8202</Words>
  <Characters>46752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 KUMAR V R</dc:creator>
  <cp:lastModifiedBy>CO SECRETARY</cp:lastModifiedBy>
  <cp:revision>29</cp:revision>
  <cp:lastPrinted>2025-01-25T11:08:00Z</cp:lastPrinted>
  <dcterms:created xsi:type="dcterms:W3CDTF">2025-01-19T13:13:00Z</dcterms:created>
  <dcterms:modified xsi:type="dcterms:W3CDTF">2025-04-12T08:55:00Z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2023-07-04T00:00:00Z</vt:filetime>
  </property>
  <property fmtid="{D5CDD505-2E9C-101B-9397-08002B2CF9AE}" pid="3" name="Creator">
    <vt:lpwstr>Adobe Acrobat Pro 11.0.7</vt:lpwstr>
  </property>
  <property fmtid="{D5CDD505-2E9C-101B-9397-08002B2CF9AE}" pid="4" name="LastSaved">
    <vt:filetime>2023-07-18T00:00:00Z</vt:filetime>
  </property>
  <property fmtid="{D5CDD505-2E9C-101B-9397-08002B2CF9AE}" pid="5" name="MSIP_Label_afe68139-55fe-47ac-b111-1b5dc606246f_Enabled">
    <vt:lpwstr>true</vt:lpwstr>
  </property>
  <property fmtid="{D5CDD505-2E9C-101B-9397-08002B2CF9AE}" pid="6" name="MSIP_Label_afe68139-55fe-47ac-b111-1b5dc606246f_SetDate">
    <vt:lpwstr>2023-08-28T06:59:09Z</vt:lpwstr>
  </property>
  <property fmtid="{D5CDD505-2E9C-101B-9397-08002B2CF9AE}" pid="7" name="MSIP_Label_afe68139-55fe-47ac-b111-1b5dc606246f_Method">
    <vt:lpwstr>Standard</vt:lpwstr>
  </property>
  <property fmtid="{D5CDD505-2E9C-101B-9397-08002B2CF9AE}" pid="8" name="MSIP_Label_afe68139-55fe-47ac-b111-1b5dc606246f_Name">
    <vt:lpwstr>Sensitive</vt:lpwstr>
  </property>
  <property fmtid="{D5CDD505-2E9C-101B-9397-08002B2CF9AE}" pid="9" name="MSIP_Label_afe68139-55fe-47ac-b111-1b5dc606246f_SiteId">
    <vt:lpwstr>d05a3c23-81e5-4a77-8091-14140730063b</vt:lpwstr>
  </property>
  <property fmtid="{D5CDD505-2E9C-101B-9397-08002B2CF9AE}" pid="10" name="MSIP_Label_afe68139-55fe-47ac-b111-1b5dc606246f_ActionId">
    <vt:lpwstr>219375f6-6ed6-4160-9c20-5f907f52962d</vt:lpwstr>
  </property>
  <property fmtid="{D5CDD505-2E9C-101B-9397-08002B2CF9AE}" pid="11" name="MSIP_Label_afe68139-55fe-47ac-b111-1b5dc606246f_ContentBits">
    <vt:lpwstr>0</vt:lpwstr>
  </property>
</Properties>
</file>